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f64e2" w14:textId="2af64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2014 жылғы 6 наурыздағы № 17-4 "Сырым ауданының аумағында бөлек жергiлiктi қоғамдастық жиындарын өткiзу және жергiлiкті қоғамдастық жиынына қатысу үшiн ауыл, көше, көппәтерлi тұрғын үй тұрғындары өкiлдерiнiң санын айқындау тәртiбi туралы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2022 жылғы 13 сәуірдегі № 17-4 шешімі. Күші жойылды - Батыс Қазақстан облысы Сырым аудандық мәслихатының 2023 жылғы 18 қазандағы № 10-5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18.10.2023 </w:t>
      </w:r>
      <w:r>
        <w:rPr>
          <w:rFonts w:ascii="Times New Roman"/>
          <w:b w:val="false"/>
          <w:i w:val="false"/>
          <w:color w:val="ff0000"/>
          <w:sz w:val="28"/>
        </w:rPr>
        <w:t>№ 10-5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Сырым аудандық мәслихаты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2014 жылғы 6 наурыздағы № 17-4 "Сырым ауданының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 туралы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3471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"Сырым ауданының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тәртібі туралы қағидасын бекіту туралы";</w:t>
      </w:r>
    </w:p>
    <w:bookmarkEnd w:id="2"/>
    <w:bookmarkStart w:name="z7"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Сырым аудандық мәслихаты </w:t>
      </w:r>
      <w:r>
        <w:rPr>
          <w:rFonts w:ascii="Times New Roman"/>
          <w:b/>
          <w:i w:val="false"/>
          <w:color w:val="000000"/>
          <w:sz w:val="28"/>
        </w:rPr>
        <w:t>ШЕШ</w:t>
      </w:r>
      <w:r>
        <w:rPr>
          <w:rFonts w:ascii="Times New Roman"/>
          <w:b/>
          <w:i w:val="false"/>
          <w:color w:val="000000"/>
          <w:sz w:val="28"/>
        </w:rPr>
        <w:t>ТІ</w:t>
      </w:r>
      <w:r>
        <w:rPr>
          <w:rFonts w:ascii="Times New Roman"/>
          <w:b/>
          <w:i w:val="false"/>
          <w:color w:val="000000"/>
          <w:sz w:val="28"/>
        </w:rPr>
        <w:t>:</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көрсетілген шешіммен бекітілген Сырым ауданының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 туралы </w:t>
      </w:r>
      <w:r>
        <w:rPr>
          <w:rFonts w:ascii="Times New Roman"/>
          <w:b w:val="false"/>
          <w:i w:val="false"/>
          <w:color w:val="000000"/>
          <w:sz w:val="28"/>
        </w:rPr>
        <w:t>қағидасы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мәслихатының </w:t>
            </w:r>
            <w:r>
              <w:br/>
            </w:r>
            <w:r>
              <w:rPr>
                <w:rFonts w:ascii="Times New Roman"/>
                <w:b w:val="false"/>
                <w:i w:val="false"/>
                <w:color w:val="000000"/>
                <w:sz w:val="20"/>
              </w:rPr>
              <w:t xml:space="preserve">2022 жылғы 13 сәуірдегі № 16-3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 xml:space="preserve">2014 жылғы 6 наурыздағы </w:t>
            </w:r>
            <w:r>
              <w:br/>
            </w:r>
            <w:r>
              <w:rPr>
                <w:rFonts w:ascii="Times New Roman"/>
                <w:b w:val="false"/>
                <w:i w:val="false"/>
                <w:color w:val="000000"/>
                <w:sz w:val="20"/>
              </w:rPr>
              <w:t>№ 17-4 шешіміне қосымша</w:t>
            </w:r>
          </w:p>
        </w:tc>
      </w:tr>
    </w:tbl>
    <w:bookmarkStart w:name="z14" w:id="7"/>
    <w:p>
      <w:pPr>
        <w:spacing w:after="0"/>
        <w:ind w:left="0"/>
        <w:jc w:val="left"/>
      </w:pPr>
      <w:r>
        <w:rPr>
          <w:rFonts w:ascii="Times New Roman"/>
          <w:b/>
          <w:i w:val="false"/>
          <w:color w:val="000000"/>
        </w:rPr>
        <w:t xml:space="preserve"> Сырым ауданының аумағында бөлек жергiлiктi қоғамдастық жиындарын өткiзу және жергiлiкті қоғамдастық жиынына қатысу үшiн ауыл, көше, көппәтерлi тұрғын үй тұрғындары өкiлдерiнiң санын айқындау тәртiбi туралы қағидасы</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xml:space="preserve">
      1. Осы Сырым ауданының аумағында жергiлiктi қоғамдастықтың бөлек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 (бұдан әрі - Қағида)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Сырым ауданының аумағындағы бөлек жергілікті қоғамдастық жиындарын өткізу және ауыл, көше, көппәтерлi тұрғын үй тұрғындары өкiлдерiнiң санын айқындау тәртібін белгілейді.</w:t>
      </w:r>
    </w:p>
    <w:bookmarkEnd w:id="9"/>
    <w:bookmarkStart w:name="z17" w:id="10"/>
    <w:p>
      <w:pPr>
        <w:spacing w:after="0"/>
        <w:ind w:left="0"/>
        <w:jc w:val="both"/>
      </w:pPr>
      <w:r>
        <w:rPr>
          <w:rFonts w:ascii="Times New Roman"/>
          <w:b w:val="false"/>
          <w:i w:val="false"/>
          <w:color w:val="000000"/>
          <w:sz w:val="28"/>
        </w:rPr>
        <w:t>
      2. Сырым ауданының аумағындағы ауылдың, көшенің, көппәтерлі тұрғын үй тұрғындарының бөлек жергiлiктi қоғамдастық жиындары (бұдан әрi - бөлек жиын), жергiлiктi қоғамдастықтың жиынына қатысу үшiн өкiлдердi сайлау мақсатында шақырылады және өткізіледі.</w:t>
      </w:r>
    </w:p>
    <w:bookmarkEnd w:id="10"/>
    <w:bookmarkStart w:name="z18" w:id="11"/>
    <w:p>
      <w:pPr>
        <w:spacing w:after="0"/>
        <w:ind w:left="0"/>
        <w:jc w:val="both"/>
      </w:pPr>
      <w:r>
        <w:rPr>
          <w:rFonts w:ascii="Times New Roman"/>
          <w:b w:val="false"/>
          <w:i w:val="false"/>
          <w:color w:val="000000"/>
          <w:sz w:val="28"/>
        </w:rPr>
        <w:t>
      2. Осы Қағидада мынадай негізгі ұғымдар пайдаланылады:</w:t>
      </w:r>
    </w:p>
    <w:bookmarkEnd w:id="11"/>
    <w:bookmarkStart w:name="z19"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
    <w:bookmarkStart w:name="z20" w:id="13"/>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3"/>
    <w:bookmarkStart w:name="z21" w:id="14"/>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4"/>
    <w:bookmarkStart w:name="z22" w:id="15"/>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көппәтерлі тұрғын үйлер) бөлінеді.</w:t>
      </w:r>
    </w:p>
    <w:bookmarkEnd w:id="15"/>
    <w:bookmarkStart w:name="z23" w:id="16"/>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6"/>
    <w:bookmarkStart w:name="z24" w:id="17"/>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bookmarkEnd w:id="17"/>
    <w:bookmarkStart w:name="z25" w:id="18"/>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8"/>
    <w:bookmarkStart w:name="z26" w:id="19"/>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ауылдық округ әкімі ұйымдастырады.</w:t>
      </w:r>
    </w:p>
    <w:bookmarkEnd w:id="19"/>
    <w:bookmarkStart w:name="z27" w:id="20"/>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20"/>
    <w:bookmarkStart w:name="z28" w:id="21"/>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көппәтерлі тұрғын үйдің қатысып отырған, оған қатысуға құқығы бар тұрғындарын тіркеу жүргізіледі.</w:t>
      </w:r>
    </w:p>
    <w:bookmarkEnd w:id="21"/>
    <w:bookmarkStart w:name="z29" w:id="22"/>
    <w:p>
      <w:pPr>
        <w:spacing w:after="0"/>
        <w:ind w:left="0"/>
        <w:jc w:val="both"/>
      </w:pPr>
      <w:r>
        <w:rPr>
          <w:rFonts w:ascii="Times New Roman"/>
          <w:b w:val="false"/>
          <w:i w:val="false"/>
          <w:color w:val="000000"/>
          <w:sz w:val="28"/>
        </w:rPr>
        <w:t>
      Жергілікті қоғамдастықтың бөлек жиыны осы ауылда,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2"/>
    <w:bookmarkStart w:name="z30" w:id="23"/>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bookmarkEnd w:id="23"/>
    <w:bookmarkStart w:name="z31" w:id="24"/>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24"/>
    <w:bookmarkStart w:name="z32" w:id="25"/>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5"/>
    <w:bookmarkStart w:name="z33" w:id="26"/>
    <w:p>
      <w:pPr>
        <w:spacing w:after="0"/>
        <w:ind w:left="0"/>
        <w:jc w:val="both"/>
      </w:pPr>
      <w:r>
        <w:rPr>
          <w:rFonts w:ascii="Times New Roman"/>
          <w:b w:val="false"/>
          <w:i w:val="false"/>
          <w:color w:val="000000"/>
          <w:sz w:val="28"/>
        </w:rPr>
        <w:t>
      10. Жергiлiктi қоғамдастық жиынына қатысу үшiн ауыл, көше, көппәтерлi тұрғын үй тұрғындары өкiлдерiнің кандидатураларын осы қағидамен айқындалған сандық құрамға сәйкес бөлек жергілікті қоғамдастық жиынына қатысушылар ұсынады.</w:t>
      </w:r>
    </w:p>
    <w:bookmarkEnd w:id="26"/>
    <w:bookmarkStart w:name="z34" w:id="27"/>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Жергiлiктi қоғамдастықтың бөлек жиынына қатысушылардың ең көп даусын жинаған кандидаттар сайланған болып есептеледі.</w:t>
      </w:r>
    </w:p>
    <w:bookmarkEnd w:id="27"/>
    <w:bookmarkStart w:name="z35" w:id="28"/>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