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5a0d" w14:textId="9b25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2021 жылғы 31 желтоқсандағы № 18/89-VІІ "2022-2024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25 тамыздағы № 27/137-VІІ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2021 жылғы 31 желтоқсандағы № 18/89-VІІ "2022-2024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2022-2024 жылдарға арналған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44 796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Байырқұм ауылдық округінің 2022-2024 жылдарға арналған бюджеті тиісінше 4, 5 және 6-қосымшаларға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45 633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Дермене ауылдық округінің 2022-2024 жылдарға арналған бюджеті тиісінше 7, 8 және 9-қосымшаларға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71 424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Жиделі ауылдық округінің 2022-2024 жылдарға арналған бюджеті тиісінше 10, 11 және 12-қосымшаларға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45 865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Қожатоғай ауылдық округінің 2022-2024 жылдарға арналған бюджеті тиісінше 13, 14 және 15-қосымшаларға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83 870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1 381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Монтайтас ауылдық округінің 2022-2024 жылдарға арналған бюджеті тиісінше 16, 17 және 18-қосымшаларға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92 205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1 104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75 802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868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27/137-VII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18/89 -VII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