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b71b" w14:textId="a25b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Шиелі аудандық мәслихатының 2025 жылғы 28 ақпандағы № 26/8 шешімі. Қызылорда облысының Әділет департаментінде 2025 жылғы 4 наурызда № 8591-11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Шиелі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Шиелі ауданында тұрғын үй көмегін көрсету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Шиелі аудандық мәслихатының кейбір шешімдерінің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2025 жылғы 28 ақпандағы</w:t>
            </w:r>
            <w:r>
              <w:br/>
            </w:r>
            <w:r>
              <w:rPr>
                <w:rFonts w:ascii="Times New Roman"/>
                <w:b w:val="false"/>
                <w:i w:val="false"/>
                <w:color w:val="000000"/>
                <w:sz w:val="20"/>
              </w:rPr>
              <w:t>№ 26/8 шешіміне 1-қосымша</w:t>
            </w:r>
          </w:p>
        </w:tc>
      </w:tr>
    </w:tbl>
    <w:bookmarkStart w:name="z12" w:id="1"/>
    <w:p>
      <w:pPr>
        <w:spacing w:after="0"/>
        <w:ind w:left="0"/>
        <w:jc w:val="left"/>
      </w:pPr>
      <w:r>
        <w:rPr>
          <w:rFonts w:ascii="Times New Roman"/>
          <w:b/>
          <w:i w:val="false"/>
          <w:color w:val="000000"/>
        </w:rPr>
        <w:t xml:space="preserve"> Шиелі ауданында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Шиелі ауданындағы тұрғынжайда тұрақты тіркелген және тұратын, аз қамтылған отбасыларға (азаматтарға) (бұдан әрі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"Шиелі ауданының жұмыспен қамту және әлеуметтiк бағдарламалар бөлiмi" коммуналдық мемлекеттiк мекемесi (бұдан әрі – уәкілетті орган) есептейді. </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10 (он)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xml:space="preserve">
      4 адамға дейін - 10 текше метр; </w:t>
      </w:r>
    </w:p>
    <w:bookmarkEnd w:id="18"/>
    <w:bookmarkStart w:name="z32" w:id="19"/>
    <w:p>
      <w:pPr>
        <w:spacing w:after="0"/>
        <w:ind w:left="0"/>
        <w:jc w:val="both"/>
      </w:pPr>
      <w:r>
        <w:rPr>
          <w:rFonts w:ascii="Times New Roman"/>
          <w:b w:val="false"/>
          <w:i w:val="false"/>
          <w:color w:val="000000"/>
          <w:sz w:val="28"/>
        </w:rPr>
        <w:t>
      4 және одан да көп адамға –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3 адамға дейін айына - 0,5 тонна;</w:t>
      </w:r>
    </w:p>
    <w:bookmarkEnd w:id="21"/>
    <w:bookmarkStart w:name="z35" w:id="22"/>
    <w:p>
      <w:pPr>
        <w:spacing w:after="0"/>
        <w:ind w:left="0"/>
        <w:jc w:val="both"/>
      </w:pPr>
      <w:r>
        <w:rPr>
          <w:rFonts w:ascii="Times New Roman"/>
          <w:b w:val="false"/>
          <w:i w:val="false"/>
          <w:color w:val="000000"/>
          <w:sz w:val="28"/>
        </w:rPr>
        <w:t>
      3 және одан көп адамға айына - 1 тонна;</w:t>
      </w:r>
    </w:p>
    <w:bookmarkEnd w:id="22"/>
    <w:bookmarkStart w:name="z36" w:id="23"/>
    <w:p>
      <w:pPr>
        <w:spacing w:after="0"/>
        <w:ind w:left="0"/>
        <w:jc w:val="both"/>
      </w:pPr>
      <w:r>
        <w:rPr>
          <w:rFonts w:ascii="Times New Roman"/>
          <w:b w:val="false"/>
          <w:i w:val="false"/>
          <w:color w:val="000000"/>
          <w:sz w:val="28"/>
        </w:rPr>
        <w:t>
      табиғи газ жылу беру маусымына (әр айға) – 300 текше метр;</w:t>
      </w:r>
    </w:p>
    <w:bookmarkEnd w:id="23"/>
    <w:bookmarkStart w:name="z37" w:id="24"/>
    <w:p>
      <w:pPr>
        <w:spacing w:after="0"/>
        <w:ind w:left="0"/>
        <w:jc w:val="both"/>
      </w:pPr>
      <w:r>
        <w:rPr>
          <w:rFonts w:ascii="Times New Roman"/>
          <w:b w:val="false"/>
          <w:i w:val="false"/>
          <w:color w:val="000000"/>
          <w:sz w:val="28"/>
        </w:rPr>
        <w:t>
      4) тұрғын үйді күтіп ұстау ай сайын:</w:t>
      </w:r>
    </w:p>
    <w:bookmarkEnd w:id="24"/>
    <w:bookmarkStart w:name="z38" w:id="25"/>
    <w:p>
      <w:pPr>
        <w:spacing w:after="0"/>
        <w:ind w:left="0"/>
        <w:jc w:val="both"/>
      </w:pPr>
      <w:r>
        <w:rPr>
          <w:rFonts w:ascii="Times New Roman"/>
          <w:b w:val="false"/>
          <w:i w:val="false"/>
          <w:color w:val="000000"/>
          <w:sz w:val="28"/>
        </w:rPr>
        <w:t>
      1 адамға - 18 шаршы метр;</w:t>
      </w:r>
    </w:p>
    <w:bookmarkEnd w:id="25"/>
    <w:bookmarkStart w:name="z39" w:id="26"/>
    <w:p>
      <w:pPr>
        <w:spacing w:after="0"/>
        <w:ind w:left="0"/>
        <w:jc w:val="both"/>
      </w:pPr>
      <w:r>
        <w:rPr>
          <w:rFonts w:ascii="Times New Roman"/>
          <w:b w:val="false"/>
          <w:i w:val="false"/>
          <w:color w:val="000000"/>
          <w:sz w:val="28"/>
        </w:rPr>
        <w:t>
      жалғыз тұратын адамдар үшін - 31 шаршы метр;</w:t>
      </w:r>
    </w:p>
    <w:bookmarkEnd w:id="26"/>
    <w:bookmarkStart w:name="z40" w:id="27"/>
    <w:p>
      <w:pPr>
        <w:spacing w:after="0"/>
        <w:ind w:left="0"/>
        <w:jc w:val="both"/>
      </w:pPr>
      <w:r>
        <w:rPr>
          <w:rFonts w:ascii="Times New Roman"/>
          <w:b w:val="false"/>
          <w:i w:val="false"/>
          <w:color w:val="000000"/>
          <w:sz w:val="28"/>
        </w:rPr>
        <w:t>
      5) жылумен жабдықтау ай сайын:</w:t>
      </w:r>
    </w:p>
    <w:bookmarkEnd w:id="27"/>
    <w:bookmarkStart w:name="z41" w:id="28"/>
    <w:p>
      <w:pPr>
        <w:spacing w:after="0"/>
        <w:ind w:left="0"/>
        <w:jc w:val="both"/>
      </w:pPr>
      <w:r>
        <w:rPr>
          <w:rFonts w:ascii="Times New Roman"/>
          <w:b w:val="false"/>
          <w:i w:val="false"/>
          <w:color w:val="000000"/>
          <w:sz w:val="28"/>
        </w:rPr>
        <w:t>
      1 адамға - 18 шаршы метр;</w:t>
      </w:r>
    </w:p>
    <w:bookmarkEnd w:id="28"/>
    <w:bookmarkStart w:name="z42" w:id="29"/>
    <w:p>
      <w:pPr>
        <w:spacing w:after="0"/>
        <w:ind w:left="0"/>
        <w:jc w:val="both"/>
      </w:pPr>
      <w:r>
        <w:rPr>
          <w:rFonts w:ascii="Times New Roman"/>
          <w:b w:val="false"/>
          <w:i w:val="false"/>
          <w:color w:val="000000"/>
          <w:sz w:val="28"/>
        </w:rPr>
        <w:t>
      жалғыз тұратын адамдар үшін - 31 шаршы метр;</w:t>
      </w:r>
    </w:p>
    <w:bookmarkEnd w:id="29"/>
    <w:bookmarkStart w:name="z43" w:id="30"/>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30"/>
    <w:bookmarkStart w:name="z44" w:id="31"/>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1"/>
    <w:bookmarkStart w:name="z45" w:id="32"/>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2"/>
    <w:bookmarkStart w:name="z46" w:id="33"/>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3"/>
    <w:bookmarkStart w:name="z47" w:id="34"/>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4"/>
    <w:bookmarkStart w:name="z48" w:id="35"/>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5"/>
    <w:bookmarkStart w:name="z49" w:id="36"/>
    <w:p>
      <w:pPr>
        <w:spacing w:after="0"/>
        <w:ind w:left="0"/>
        <w:jc w:val="both"/>
      </w:pPr>
      <w:r>
        <w:rPr>
          <w:rFonts w:ascii="Times New Roman"/>
          <w:b w:val="false"/>
          <w:i w:val="false"/>
          <w:color w:val="000000"/>
          <w:sz w:val="28"/>
        </w:rPr>
        <w:t>
      9. Тұрғын үй көмегін көрсетуге жұмсалатын шығыстарды қаржыландыру Шиелі аудандық бюджетінен ағымдағы қаржылық жылға қарастырылған қаражат шегінде жүзеге асырылады.</w:t>
      </w:r>
    </w:p>
    <w:bookmarkEnd w:id="36"/>
    <w:bookmarkStart w:name="z50" w:id="37"/>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2025 жылғы 28 ақпандағы</w:t>
            </w:r>
            <w:r>
              <w:br/>
            </w:r>
            <w:r>
              <w:rPr>
                <w:rFonts w:ascii="Times New Roman"/>
                <w:b w:val="false"/>
                <w:i w:val="false"/>
                <w:color w:val="000000"/>
                <w:sz w:val="20"/>
              </w:rPr>
              <w:t>№ 26/8 шешіміне 2-қосымша</w:t>
            </w:r>
          </w:p>
        </w:tc>
      </w:tr>
    </w:tbl>
    <w:bookmarkStart w:name="z54" w:id="38"/>
    <w:p>
      <w:pPr>
        <w:spacing w:after="0"/>
        <w:ind w:left="0"/>
        <w:jc w:val="left"/>
      </w:pPr>
      <w:r>
        <w:rPr>
          <w:rFonts w:ascii="Times New Roman"/>
          <w:b/>
          <w:i w:val="false"/>
          <w:color w:val="000000"/>
        </w:rPr>
        <w:t xml:space="preserve"> Шиелі аудандық мәслихатының күші жойылған кейбір шешімдерінің тізбесі</w:t>
      </w:r>
    </w:p>
    <w:bookmarkEnd w:id="38"/>
    <w:p>
      <w:pPr>
        <w:spacing w:after="0"/>
        <w:ind w:left="0"/>
        <w:jc w:val="left"/>
      </w:pPr>
    </w:p>
    <w:p>
      <w:pPr>
        <w:spacing w:after="0"/>
        <w:ind w:left="0"/>
        <w:jc w:val="both"/>
      </w:pPr>
      <w:r>
        <w:rPr>
          <w:rFonts w:ascii="Times New Roman"/>
          <w:b w:val="false"/>
          <w:i w:val="false"/>
          <w:color w:val="000000"/>
          <w:sz w:val="28"/>
        </w:rPr>
        <w:t xml:space="preserve">
      1. "Шиелі ауданында тұрғын үй көмегін көрсетудің мөлшері мен тәртібін айқындау туралы" Шиелі аудандық мәслихатының 2018 жылғы 29 қазандағы № 30/3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 Қағидаларын бекіту туралы" Шиелі аудандық мәслихатының 2018 жылғы 29 қазандағы №30/3 шешіміне өзгеріс енгізу туралы" Шиелі аудандық мәслихатының 2019 жылғы 27 желтоқсандағы №49/25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7059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көмегін көрсету Қағидаларын бекіту туралы" Шиелі аудандық мәслихатының 2018 жылғы 29 қазандағы №30/3 шешіміне өзгеріс енгізу туралы" Шиелі аудандық мәслихатының 2020 жылғы 17 наурыздағы №51/3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"Шиелі аудандық мәслихатының 2018 жылғы 29 қазандағы №30/3 "Тұрғын үй көмегін көрсету Қағидаларын бекіту туралы" шешіміне өзгеріс енгізу туралы"" Шиелі аудандық мәслихатының 2021 жылғы 12 қарашадағы №14/3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25369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