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c19bf68" w14:textId="c19bf68">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"Міндетті түрде мемлекеттік емес өртке қарсы қызмет құрылатын ұйымдар мен объектілердің тізбесін бекіту туралы" Қазақстан Республикасы Төтенше жағдайлар министрінің 2023 жылғы 29 мамырдағы № 281 бұйрығына өзгерістер енгізу туралы</w:t>
      </w:r>
    </w:p>
    <w:p>
      <w:pPr>
        <w:spacing w:after="0"/>
        <w:ind w:left="0"/>
        <w:jc w:val="both"/>
      </w:pPr>
      <w:r>
        <w:rPr>
          <w:rFonts w:ascii="Times New Roman"/>
          <w:b w:val="false"/>
          <w:i w:val="false"/>
          <w:color w:val="000000"/>
          <w:sz w:val="28"/>
        </w:rPr>
        <w:t>Қазақстан Республикасы Төтенше жағдайлар министрінің 2025 жылғы 27 тамыздағы № 366 бұйрығы. Қазақстан Республикасының Әділет министрлігінде 2025 жылғы 27 тамызда № 36697 болып тіркелді</w:t>
      </w:r>
    </w:p>
    <w:p>
      <w:pPr>
        <w:spacing w:after="0"/>
        <w:ind w:left="0"/>
        <w:jc w:val="both"/>
      </w:pPr>
      <w:bookmarkStart w:name="z4" w:id="0"/>
      <w:r>
        <w:rPr>
          <w:rFonts w:ascii="Times New Roman"/>
          <w:b w:val="false"/>
          <w:i w:val="false"/>
          <w:color w:val="000000"/>
          <w:sz w:val="28"/>
        </w:rPr>
        <w:t>
      БҰЙЫРАМЫН:</w:t>
      </w:r>
    </w:p>
    <w:bookmarkEnd w:id="0"/>
    <w:bookmarkStart w:name="z5" w:id="1"/>
    <w:p>
      <w:pPr>
        <w:spacing w:after="0"/>
        <w:ind w:left="0"/>
        <w:jc w:val="both"/>
      </w:pPr>
      <w:r>
        <w:rPr>
          <w:rFonts w:ascii="Times New Roman"/>
          <w:b w:val="false"/>
          <w:i w:val="false"/>
          <w:color w:val="000000"/>
          <w:sz w:val="28"/>
        </w:rPr>
        <w:t xml:space="preserve">
      1. "Міндетті түрде мемлекеттік емес өртке қарсы қызмет құрылатын ұйымдар мен объектілердің тізбесін бекіту туралы" Қазақстан Республикасы Төтенше жағдайлар министрінің 2023 жылғы 29 мамырдағы № 281 </w:t>
      </w:r>
      <w:r>
        <w:rPr>
          <w:rFonts w:ascii="Times New Roman"/>
          <w:b w:val="false"/>
          <w:i w:val="false"/>
          <w:color w:val="000000"/>
          <w:sz w:val="28"/>
        </w:rPr>
        <w:t>бұйрығына</w:t>
      </w:r>
      <w:r>
        <w:rPr>
          <w:rFonts w:ascii="Times New Roman"/>
          <w:b w:val="false"/>
          <w:i w:val="false"/>
          <w:color w:val="000000"/>
          <w:sz w:val="28"/>
        </w:rPr>
        <w:t xml:space="preserve"> (Нормативтік құқықтық актілерді мемлекеттік тіркеу тізілімінде № 32631 болып тіркелген) мынадай өзгерістер енгізілсін:</w:t>
      </w:r>
    </w:p>
    <w:bookmarkEnd w:id="1"/>
    <w:bookmarkStart w:name="z6" w:id="2"/>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End w:id="2"/>
    <w:bookmarkStart w:name="z7" w:id="3"/>
    <w:p>
      <w:pPr>
        <w:spacing w:after="0"/>
        <w:ind w:left="0"/>
        <w:jc w:val="both"/>
      </w:pPr>
      <w:r>
        <w:rPr>
          <w:rFonts w:ascii="Times New Roman"/>
          <w:b w:val="false"/>
          <w:i w:val="false"/>
          <w:color w:val="000000"/>
          <w:sz w:val="28"/>
        </w:rPr>
        <w:t>
      "Міндетті түрде кәсіби өртке қарсы қызмет құрылатын ұйымдар мен объектілердің тізбесін бекіту туралы";</w:t>
      </w:r>
    </w:p>
    <w:bookmarkEnd w:id="3"/>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кіріспе</w:t>
      </w:r>
      <w:r>
        <w:rPr>
          <w:rFonts w:ascii="Times New Roman"/>
          <w:b w:val="false"/>
          <w:i w:val="false"/>
          <w:color w:val="000000"/>
          <w:sz w:val="28"/>
        </w:rPr>
        <w:t xml:space="preserve"> мынадай редакцияда жазылсын:</w:t>
      </w:r>
    </w:p>
    <w:bookmarkStart w:name="z9" w:id="4"/>
    <w:p>
      <w:pPr>
        <w:spacing w:after="0"/>
        <w:ind w:left="0"/>
        <w:jc w:val="both"/>
      </w:pPr>
      <w:r>
        <w:rPr>
          <w:rFonts w:ascii="Times New Roman"/>
          <w:b w:val="false"/>
          <w:i w:val="false"/>
          <w:color w:val="000000"/>
          <w:sz w:val="28"/>
        </w:rPr>
        <w:t xml:space="preserve">
      ""Азаматтық қорғау туралы" Қазақстан Республикасы Заңының 12-бабының 1-тармағының </w:t>
      </w:r>
      <w:r>
        <w:rPr>
          <w:rFonts w:ascii="Times New Roman"/>
          <w:b w:val="false"/>
          <w:i w:val="false"/>
          <w:color w:val="000000"/>
          <w:sz w:val="28"/>
        </w:rPr>
        <w:t>30) тармақшасына</w:t>
      </w:r>
      <w:r>
        <w:rPr>
          <w:rFonts w:ascii="Times New Roman"/>
          <w:b w:val="false"/>
          <w:i w:val="false"/>
          <w:color w:val="000000"/>
          <w:sz w:val="28"/>
        </w:rPr>
        <w:t xml:space="preserve"> сәйкес БҰЙЫРАМЫН:";</w:t>
      </w:r>
    </w:p>
    <w:bookmarkEnd w:id="4"/>
    <w:bookmarkStart w:name="z10" w:id="5"/>
    <w:p>
      <w:pPr>
        <w:spacing w:after="0"/>
        <w:ind w:left="0"/>
        <w:jc w:val="both"/>
      </w:pPr>
      <w:r>
        <w:rPr>
          <w:rFonts w:ascii="Times New Roman"/>
          <w:b w:val="false"/>
          <w:i w:val="false"/>
          <w:color w:val="000000"/>
          <w:sz w:val="28"/>
        </w:rPr>
        <w:t xml:space="preserve">
      Бұйрықтың </w:t>
      </w:r>
      <w:r>
        <w:rPr>
          <w:rFonts w:ascii="Times New Roman"/>
          <w:b w:val="false"/>
          <w:i w:val="false"/>
          <w:color w:val="000000"/>
          <w:sz w:val="28"/>
        </w:rPr>
        <w:t>1-тармағы</w:t>
      </w:r>
      <w:r>
        <w:rPr>
          <w:rFonts w:ascii="Times New Roman"/>
          <w:b w:val="false"/>
          <w:i w:val="false"/>
          <w:color w:val="000000"/>
          <w:sz w:val="28"/>
        </w:rPr>
        <w:t xml:space="preserve"> мынадай редакцияда жазылсын:</w:t>
      </w:r>
    </w:p>
    <w:bookmarkEnd w:id="5"/>
    <w:bookmarkStart w:name="z11" w:id="6"/>
    <w:p>
      <w:pPr>
        <w:spacing w:after="0"/>
        <w:ind w:left="0"/>
        <w:jc w:val="both"/>
      </w:pPr>
      <w:r>
        <w:rPr>
          <w:rFonts w:ascii="Times New Roman"/>
          <w:b w:val="false"/>
          <w:i w:val="false"/>
          <w:color w:val="000000"/>
          <w:sz w:val="28"/>
        </w:rPr>
        <w:t>
      "1. Міндетті түрде кәсіби өртке қарсы қызмет құрылатын ұйымдар мен объектілердің қоса беріліп отырған тізбесі бекітілсін.";</w:t>
      </w:r>
    </w:p>
    <w:bookmarkEnd w:id="6"/>
    <w:bookmarkStart w:name="z12" w:id="7"/>
    <w:p>
      <w:pPr>
        <w:spacing w:after="0"/>
        <w:ind w:left="0"/>
        <w:jc w:val="both"/>
      </w:pPr>
      <w:r>
        <w:rPr>
          <w:rFonts w:ascii="Times New Roman"/>
          <w:b w:val="false"/>
          <w:i w:val="false"/>
          <w:color w:val="000000"/>
          <w:sz w:val="28"/>
        </w:rPr>
        <w:t xml:space="preserve">
      осы бұйрықпен бекітілген Міндетті түрде мемлекеттік емес өртке қарсы қызмет құрылатын ұйымдар мен объектілердің </w:t>
      </w:r>
      <w:r>
        <w:rPr>
          <w:rFonts w:ascii="Times New Roman"/>
          <w:b w:val="false"/>
          <w:i w:val="false"/>
          <w:color w:val="000000"/>
          <w:sz w:val="28"/>
        </w:rPr>
        <w:t>тізбесінде:</w:t>
      </w:r>
      <w:r>
        <w:rPr>
          <w:rFonts w:ascii="Times New Roman"/>
          <w:b w:val="false"/>
          <w:i w:val="false"/>
          <w:color w:val="000000"/>
          <w:sz w:val="28"/>
        </w:rPr>
        <w:t xml:space="preserve"> </w:t>
      </w:r>
    </w:p>
    <w:bookmarkEnd w:id="7"/>
    <w:p>
      <w:pPr>
        <w:spacing w:after="0"/>
        <w:ind w:left="0"/>
        <w:jc w:val="left"/>
      </w:pPr>
      <w:r>
        <w:rPr>
          <w:rFonts w:ascii="Times New Roman"/>
          <w:b w:val="false"/>
          <w:i w:val="false"/>
          <w:color w:val="000000"/>
          <w:sz w:val="28"/>
        </w:rPr>
        <w:t>
</w:t>
      </w:r>
    </w:p>
    <w:p>
      <w:pPr>
        <w:spacing w:after="0"/>
        <w:ind w:left="0"/>
        <w:jc w:val="both"/>
      </w:pPr>
      <w:r>
        <w:rPr>
          <w:rFonts w:ascii="Times New Roman"/>
          <w:b w:val="false"/>
          <w:i w:val="false"/>
          <w:color w:val="000000"/>
          <w:sz w:val="28"/>
        </w:rPr>
        <w:t xml:space="preserve">
      </w:t>
      </w:r>
      <w:r>
        <w:rPr>
          <w:rFonts w:ascii="Times New Roman"/>
          <w:b w:val="false"/>
          <w:i w:val="false"/>
          <w:color w:val="000000"/>
          <w:sz w:val="28"/>
        </w:rPr>
        <w:t>тақырыбы</w:t>
      </w:r>
      <w:r>
        <w:rPr>
          <w:rFonts w:ascii="Times New Roman"/>
          <w:b w:val="false"/>
          <w:i w:val="false"/>
          <w:color w:val="000000"/>
          <w:sz w:val="28"/>
        </w:rPr>
        <w:t xml:space="preserve"> мынадай редакцияда жазылсын:</w:t>
      </w:r>
    </w:p>
    <w:bookmarkStart w:name="z14" w:id="8"/>
    <w:p>
      <w:pPr>
        <w:spacing w:after="0"/>
        <w:ind w:left="0"/>
        <w:jc w:val="both"/>
      </w:pPr>
      <w:r>
        <w:rPr>
          <w:rFonts w:ascii="Times New Roman"/>
          <w:b w:val="false"/>
          <w:i w:val="false"/>
          <w:color w:val="000000"/>
          <w:sz w:val="28"/>
        </w:rPr>
        <w:t>
      "Міндетті түрде кәсіби өртке қарсы қызмет құрылатын ұйымдар мен объектілердің тізбесі";</w:t>
      </w:r>
    </w:p>
    <w:bookmarkEnd w:id="8"/>
    <w:bookmarkStart w:name="z15" w:id="9"/>
    <w:p>
      <w:pPr>
        <w:spacing w:after="0"/>
        <w:ind w:left="0"/>
        <w:jc w:val="both"/>
      </w:pPr>
      <w:r>
        <w:rPr>
          <w:rFonts w:ascii="Times New Roman"/>
          <w:b w:val="false"/>
          <w:i w:val="false"/>
          <w:color w:val="000000"/>
          <w:sz w:val="28"/>
        </w:rPr>
        <w:t xml:space="preserve">
      ескертпелердің </w:t>
      </w:r>
      <w:r>
        <w:rPr>
          <w:rFonts w:ascii="Times New Roman"/>
          <w:b w:val="false"/>
          <w:i w:val="false"/>
          <w:color w:val="000000"/>
          <w:sz w:val="28"/>
        </w:rPr>
        <w:t>3</w:t>
      </w:r>
      <w:r>
        <w:rPr>
          <w:rFonts w:ascii="Times New Roman"/>
          <w:b w:val="false"/>
          <w:i w:val="false"/>
          <w:color w:val="000000"/>
          <w:sz w:val="28"/>
        </w:rPr>
        <w:t xml:space="preserve">, </w:t>
      </w:r>
      <w:r>
        <w:rPr>
          <w:rFonts w:ascii="Times New Roman"/>
          <w:b w:val="false"/>
          <w:i w:val="false"/>
          <w:color w:val="000000"/>
          <w:sz w:val="28"/>
        </w:rPr>
        <w:t>4</w:t>
      </w:r>
      <w:r>
        <w:rPr>
          <w:rFonts w:ascii="Times New Roman"/>
          <w:b w:val="false"/>
          <w:i w:val="false"/>
          <w:color w:val="000000"/>
          <w:sz w:val="28"/>
        </w:rPr>
        <w:t xml:space="preserve">, </w:t>
      </w:r>
      <w:r>
        <w:rPr>
          <w:rFonts w:ascii="Times New Roman"/>
          <w:b w:val="false"/>
          <w:i w:val="false"/>
          <w:color w:val="000000"/>
          <w:sz w:val="28"/>
        </w:rPr>
        <w:t>5</w:t>
      </w:r>
      <w:r>
        <w:rPr>
          <w:rFonts w:ascii="Times New Roman"/>
          <w:b w:val="false"/>
          <w:i w:val="false"/>
          <w:color w:val="000000"/>
          <w:sz w:val="28"/>
        </w:rPr>
        <w:t xml:space="preserve"> және </w:t>
      </w:r>
      <w:r>
        <w:rPr>
          <w:rFonts w:ascii="Times New Roman"/>
          <w:b w:val="false"/>
          <w:i w:val="false"/>
          <w:color w:val="000000"/>
          <w:sz w:val="28"/>
        </w:rPr>
        <w:t>6-тармағы</w:t>
      </w:r>
      <w:r>
        <w:rPr>
          <w:rFonts w:ascii="Times New Roman"/>
          <w:b w:val="false"/>
          <w:i w:val="false"/>
          <w:color w:val="000000"/>
          <w:sz w:val="28"/>
        </w:rPr>
        <w:t xml:space="preserve"> мынадай редакцияда жазылсын:</w:t>
      </w:r>
    </w:p>
    <w:bookmarkEnd w:id="9"/>
    <w:bookmarkStart w:name="z16" w:id="10"/>
    <w:p>
      <w:pPr>
        <w:spacing w:after="0"/>
        <w:ind w:left="0"/>
        <w:jc w:val="both"/>
      </w:pPr>
      <w:r>
        <w:rPr>
          <w:rFonts w:ascii="Times New Roman"/>
          <w:b w:val="false"/>
          <w:i w:val="false"/>
          <w:color w:val="000000"/>
          <w:sz w:val="28"/>
        </w:rPr>
        <w:t>
      "3. Өндірістік-өнеркәсіптік аймақта орналасқан шаруашылық жүргізу ұйымдары мен объектілерін өртке қарсы қорғауды бір өрт бөлімшесі кәсіби өртке қарсы қызметтің қызметкерлері мен ұтқыр өрт техникасына қызмет көрсету және оны ұстау жөніндегі аталған кәсіпорындардың үлестік қатысуы арқылы қамтамасыз ете алады. Бұл ретте бөлімшенің жалпы штат саны мен техникалық жарақтандырылуы әр кәсіпорынның өндірістік сипаттамаларын ескере отырып айқындалады.</w:t>
      </w:r>
    </w:p>
    <w:bookmarkEnd w:id="10"/>
    <w:bookmarkStart w:name="z17" w:id="11"/>
    <w:p>
      <w:pPr>
        <w:spacing w:after="0"/>
        <w:ind w:left="0"/>
        <w:jc w:val="both"/>
      </w:pPr>
      <w:r>
        <w:rPr>
          <w:rFonts w:ascii="Times New Roman"/>
          <w:b w:val="false"/>
          <w:i w:val="false"/>
          <w:color w:val="000000"/>
          <w:sz w:val="28"/>
        </w:rPr>
        <w:t>
      4. Өнеркәсіп объектілерінде көшпелі техникамен кәсіби өртке қарсы қызметті құру кезінде өрт депосына қызмет көрсету радиусы сәулет, қала құрылысы және құрылыс саласындағы нормативтік құжаттардың талаптарына сәйкес келеді.</w:t>
      </w:r>
    </w:p>
    <w:bookmarkEnd w:id="11"/>
    <w:bookmarkStart w:name="z18" w:id="12"/>
    <w:p>
      <w:pPr>
        <w:spacing w:after="0"/>
        <w:ind w:left="0"/>
        <w:jc w:val="both"/>
      </w:pPr>
      <w:r>
        <w:rPr>
          <w:rFonts w:ascii="Times New Roman"/>
          <w:b w:val="false"/>
          <w:i w:val="false"/>
          <w:color w:val="000000"/>
          <w:sz w:val="28"/>
        </w:rPr>
        <w:t xml:space="preserve">
      5. Кәсіби өртке қарсы қызмет бөлімшелерінің техникалық жарақтандырылуы мен қызметкерлер саны Қазақстан Республикасы Ішкі істер министрінің 2014 жылғы 7 қарашадағы № 782 бұйрығымен бекітілген (нормативтік құқықтық актілерді мемлекеттік тіркеу тізілімінде № 9931 болып тіркелді) Кәсіби өртке қарсы қызметтердің қызметін жүзеге асыру </w:t>
      </w:r>
      <w:r>
        <w:rPr>
          <w:rFonts w:ascii="Times New Roman"/>
          <w:b w:val="false"/>
          <w:i w:val="false"/>
          <w:color w:val="000000"/>
          <w:sz w:val="28"/>
        </w:rPr>
        <w:t>қағидаларына</w:t>
      </w:r>
      <w:r>
        <w:rPr>
          <w:rFonts w:ascii="Times New Roman"/>
          <w:b w:val="false"/>
          <w:i w:val="false"/>
          <w:color w:val="000000"/>
          <w:sz w:val="28"/>
        </w:rPr>
        <w:t xml:space="preserve"> сәйкес айқындалады.</w:t>
      </w:r>
    </w:p>
    <w:bookmarkEnd w:id="12"/>
    <w:bookmarkStart w:name="z19" w:id="13"/>
    <w:p>
      <w:pPr>
        <w:spacing w:after="0"/>
        <w:ind w:left="0"/>
        <w:jc w:val="both"/>
      </w:pPr>
      <w:r>
        <w:rPr>
          <w:rFonts w:ascii="Times New Roman"/>
          <w:b w:val="false"/>
          <w:i w:val="false"/>
          <w:color w:val="000000"/>
          <w:sz w:val="28"/>
        </w:rPr>
        <w:t>
      6. Аталған тізбеге енбеген және кәсіби өртке қарсы қызмет бөлімшелері бар ұйымдар мен объектілер олардың одан әрі жұмыс істеуін сақтайды.".</w:t>
      </w:r>
    </w:p>
    <w:bookmarkEnd w:id="13"/>
    <w:bookmarkStart w:name="z20" w:id="14"/>
    <w:p>
      <w:pPr>
        <w:spacing w:after="0"/>
        <w:ind w:left="0"/>
        <w:jc w:val="both"/>
      </w:pPr>
      <w:r>
        <w:rPr>
          <w:rFonts w:ascii="Times New Roman"/>
          <w:b w:val="false"/>
          <w:i w:val="false"/>
          <w:color w:val="000000"/>
          <w:sz w:val="28"/>
        </w:rPr>
        <w:t>
      2. Қазақстан Республикасы Төтенше жағдайлар министрлігінің Өртке қарсы қызмет комитеті заңнамада белгіленген тәртіпте:</w:t>
      </w:r>
    </w:p>
    <w:bookmarkEnd w:id="14"/>
    <w:bookmarkStart w:name="z21" w:id="15"/>
    <w:p>
      <w:pPr>
        <w:spacing w:after="0"/>
        <w:ind w:left="0"/>
        <w:jc w:val="both"/>
      </w:pPr>
      <w:r>
        <w:rPr>
          <w:rFonts w:ascii="Times New Roman"/>
          <w:b w:val="false"/>
          <w:i w:val="false"/>
          <w:color w:val="000000"/>
          <w:sz w:val="28"/>
        </w:rPr>
        <w:t>
      1) осы бұйрықты Қазақстан Республикасы Әділет министрлігінде мемлекеттік тіркеуді;</w:t>
      </w:r>
    </w:p>
    <w:bookmarkEnd w:id="15"/>
    <w:bookmarkStart w:name="z22" w:id="16"/>
    <w:p>
      <w:pPr>
        <w:spacing w:after="0"/>
        <w:ind w:left="0"/>
        <w:jc w:val="both"/>
      </w:pPr>
      <w:r>
        <w:rPr>
          <w:rFonts w:ascii="Times New Roman"/>
          <w:b w:val="false"/>
          <w:i w:val="false"/>
          <w:color w:val="000000"/>
          <w:sz w:val="28"/>
        </w:rPr>
        <w:t>
      2) осы бұйрықты Қазақстан Республикасы Төтенше жағдайлар министрлігінің ресми интернет-ресурсына орналастыруды қамтамасыз етсін.</w:t>
      </w:r>
    </w:p>
    <w:bookmarkEnd w:id="16"/>
    <w:bookmarkStart w:name="z23" w:id="17"/>
    <w:p>
      <w:pPr>
        <w:spacing w:after="0"/>
        <w:ind w:left="0"/>
        <w:jc w:val="both"/>
      </w:pPr>
      <w:r>
        <w:rPr>
          <w:rFonts w:ascii="Times New Roman"/>
          <w:b w:val="false"/>
          <w:i w:val="false"/>
          <w:color w:val="000000"/>
          <w:sz w:val="28"/>
        </w:rPr>
        <w:t>
      3. Осы бұйрықтың орындалуын бақылау жетекшілік ететін Қазақстан Республикасы Төтенше жағдайлар вице-министріне жүктелсін.</w:t>
      </w:r>
    </w:p>
    <w:bookmarkEnd w:id="17"/>
    <w:p>
      <w:pPr>
        <w:spacing w:after="0"/>
        <w:ind w:left="0"/>
        <w:jc w:val="both"/>
      </w:pPr>
      <w:r>
        <w:rPr>
          <w:rFonts w:ascii="Times New Roman"/>
          <w:b w:val="false"/>
          <w:i w:val="false"/>
          <w:color w:val="000000"/>
          <w:sz w:val="28"/>
        </w:rPr>
        <w:t>
      4. Осы бұйрық алғашқы ресми жарияланған күнінен кейін күнтізбелік он күн өткен соң қолданысқа енгізіледі.</w:t>
      </w:r>
    </w:p>
    <w:tbl>
      <w:tblPr>
        <w:tblW w:w="0" w:type="auto"/>
        <w:tblCellSpacing w:w="0" w:type="auto"/>
        <w:tblBorders>
          <w:top w:val="none"/>
          <w:left w:val="none"/>
          <w:bottom w:val="none"/>
          <w:right w:val="none"/>
          <w:insideH w:val="none"/>
          <w:insideV w:val="none"/>
        </w:tblBorders>
        <w:tblLayout w:type="fixed"/>
      </w:tblPr>
      <w:tblGrid>
        <w:gridCol w:w="8040"/>
        <w:gridCol w:w="4340"/>
      </w:tblGrid>
      <w:tr>
        <w:trPr>
          <w:trHeight w:val="30" w:hRule="atLeast"/>
        </w:trPr>
        <w:tc>
          <w:tcPr>
            <w:tcW w:w="80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Төтенше жағдайлар министрі</w:t>
            </w:r>
            <w:r>
              <w:rPr>
                <w:rFonts w:ascii="Times New Roman"/>
                <w:b w:val="false"/>
                <w:i w:val="false"/>
                <w:color w:val="000000"/>
                <w:sz w:val="20"/>
              </w:rPr>
              <w:t>
</w:t>
            </w:r>
          </w:p>
        </w:tc>
        <w:tc>
          <w:tcPr>
            <w:tcW w:w="4340"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Ч. Аринов</w:t>
            </w:r>
            <w:r>
              <w:rPr>
                <w:rFonts w:ascii="Times New Roman"/>
                <w:b w:val="false"/>
                <w:i w:val="false"/>
                <w:color w:val="000000"/>
                <w:sz w:val="20"/>
              </w:rPr>
              <w:t>
</w:t>
            </w:r>
          </w:p>
        </w:tc>
      </w:tr>
    </w:tbl>
    <w:bookmarkStart w:name="z26" w:id="18"/>
    <w:p>
      <w:pPr>
        <w:spacing w:after="0"/>
        <w:ind w:left="0"/>
        <w:jc w:val="both"/>
      </w:pPr>
      <w:r>
        <w:rPr>
          <w:rFonts w:ascii="Times New Roman"/>
          <w:b w:val="false"/>
          <w:i w:val="false"/>
          <w:color w:val="000000"/>
          <w:sz w:val="28"/>
        </w:rPr>
        <w:t>
      "КЕЛІСІЛДІ"</w:t>
      </w:r>
    </w:p>
    <w:bookmarkEnd w:id="18"/>
    <w:bookmarkStart w:name="z27" w:id="19"/>
    <w:p>
      <w:pPr>
        <w:spacing w:after="0"/>
        <w:ind w:left="0"/>
        <w:jc w:val="both"/>
      </w:pPr>
      <w:r>
        <w:rPr>
          <w:rFonts w:ascii="Times New Roman"/>
          <w:b w:val="false"/>
          <w:i w:val="false"/>
          <w:color w:val="000000"/>
          <w:sz w:val="28"/>
        </w:rPr>
        <w:t>
      Қазақстан Республикасының</w:t>
      </w:r>
    </w:p>
    <w:bookmarkEnd w:id="19"/>
    <w:bookmarkStart w:name="z28" w:id="20"/>
    <w:p>
      <w:pPr>
        <w:spacing w:after="0"/>
        <w:ind w:left="0"/>
        <w:jc w:val="both"/>
      </w:pPr>
      <w:r>
        <w:rPr>
          <w:rFonts w:ascii="Times New Roman"/>
          <w:b w:val="false"/>
          <w:i w:val="false"/>
          <w:color w:val="000000"/>
          <w:sz w:val="28"/>
        </w:rPr>
        <w:t>
      Өнеркәсіп және құрылыс министрлігі</w:t>
      </w:r>
    </w:p>
    <w:bookmarkEnd w:id="20"/>
    <w:bookmarkStart w:name="z29" w:id="21"/>
    <w:p>
      <w:pPr>
        <w:spacing w:after="0"/>
        <w:ind w:left="0"/>
        <w:jc w:val="both"/>
      </w:pPr>
      <w:r>
        <w:rPr>
          <w:rFonts w:ascii="Times New Roman"/>
          <w:b w:val="false"/>
          <w:i w:val="false"/>
          <w:color w:val="000000"/>
          <w:sz w:val="28"/>
        </w:rPr>
        <w:t>
      "КЕЛІСІЛДІ"</w:t>
      </w:r>
    </w:p>
    <w:bookmarkEnd w:id="21"/>
    <w:bookmarkStart w:name="z30" w:id="22"/>
    <w:p>
      <w:pPr>
        <w:spacing w:after="0"/>
        <w:ind w:left="0"/>
        <w:jc w:val="both"/>
      </w:pPr>
      <w:r>
        <w:rPr>
          <w:rFonts w:ascii="Times New Roman"/>
          <w:b w:val="false"/>
          <w:i w:val="false"/>
          <w:color w:val="000000"/>
          <w:sz w:val="28"/>
        </w:rPr>
        <w:t>
      Қазақстан Республикасының</w:t>
      </w:r>
    </w:p>
    <w:bookmarkEnd w:id="22"/>
    <w:bookmarkStart w:name="z31" w:id="23"/>
    <w:p>
      <w:pPr>
        <w:spacing w:after="0"/>
        <w:ind w:left="0"/>
        <w:jc w:val="both"/>
      </w:pPr>
      <w:r>
        <w:rPr>
          <w:rFonts w:ascii="Times New Roman"/>
          <w:b w:val="false"/>
          <w:i w:val="false"/>
          <w:color w:val="000000"/>
          <w:sz w:val="28"/>
        </w:rPr>
        <w:t>
      Экология және табиғи</w:t>
      </w:r>
    </w:p>
    <w:bookmarkEnd w:id="23"/>
    <w:bookmarkStart w:name="z32" w:id="24"/>
    <w:p>
      <w:pPr>
        <w:spacing w:after="0"/>
        <w:ind w:left="0"/>
        <w:jc w:val="both"/>
      </w:pPr>
      <w:r>
        <w:rPr>
          <w:rFonts w:ascii="Times New Roman"/>
          <w:b w:val="false"/>
          <w:i w:val="false"/>
          <w:color w:val="000000"/>
          <w:sz w:val="28"/>
        </w:rPr>
        <w:t>
      ресурстар министрлігі</w:t>
      </w:r>
    </w:p>
    <w:bookmarkEnd w:id="24"/>
    <w:bookmarkStart w:name="z33" w:id="25"/>
    <w:p>
      <w:pPr>
        <w:spacing w:after="0"/>
        <w:ind w:left="0"/>
        <w:jc w:val="both"/>
      </w:pPr>
      <w:r>
        <w:rPr>
          <w:rFonts w:ascii="Times New Roman"/>
          <w:b w:val="false"/>
          <w:i w:val="false"/>
          <w:color w:val="000000"/>
          <w:sz w:val="28"/>
        </w:rPr>
        <w:t>
      "КЕЛІСІЛДІ"</w:t>
      </w:r>
    </w:p>
    <w:bookmarkEnd w:id="25"/>
    <w:bookmarkStart w:name="z34" w:id="26"/>
    <w:p>
      <w:pPr>
        <w:spacing w:after="0"/>
        <w:ind w:left="0"/>
        <w:jc w:val="both"/>
      </w:pPr>
      <w:r>
        <w:rPr>
          <w:rFonts w:ascii="Times New Roman"/>
          <w:b w:val="false"/>
          <w:i w:val="false"/>
          <w:color w:val="000000"/>
          <w:sz w:val="28"/>
        </w:rPr>
        <w:t>
      Қазақстан Республикасының</w:t>
      </w:r>
    </w:p>
    <w:bookmarkEnd w:id="26"/>
    <w:bookmarkStart w:name="z35" w:id="27"/>
    <w:p>
      <w:pPr>
        <w:spacing w:after="0"/>
        <w:ind w:left="0"/>
        <w:jc w:val="both"/>
      </w:pPr>
      <w:r>
        <w:rPr>
          <w:rFonts w:ascii="Times New Roman"/>
          <w:b w:val="false"/>
          <w:i w:val="false"/>
          <w:color w:val="000000"/>
          <w:sz w:val="28"/>
        </w:rPr>
        <w:t>
      Энергетика министрлігі</w:t>
      </w:r>
    </w:p>
    <w:bookmarkEnd w:id="27"/>
    <w:bookmarkStart w:name="z36" w:id="28"/>
    <w:p>
      <w:pPr>
        <w:spacing w:after="0"/>
        <w:ind w:left="0"/>
        <w:jc w:val="both"/>
      </w:pPr>
      <w:r>
        <w:rPr>
          <w:rFonts w:ascii="Times New Roman"/>
          <w:b w:val="false"/>
          <w:i w:val="false"/>
          <w:color w:val="000000"/>
          <w:sz w:val="28"/>
        </w:rPr>
        <w:t>
      "КЕЛІСІЛДІ"</w:t>
      </w:r>
    </w:p>
    <w:bookmarkEnd w:id="28"/>
    <w:bookmarkStart w:name="z37" w:id="29"/>
    <w:p>
      <w:pPr>
        <w:spacing w:after="0"/>
        <w:ind w:left="0"/>
        <w:jc w:val="both"/>
      </w:pPr>
      <w:r>
        <w:rPr>
          <w:rFonts w:ascii="Times New Roman"/>
          <w:b w:val="false"/>
          <w:i w:val="false"/>
          <w:color w:val="000000"/>
          <w:sz w:val="28"/>
        </w:rPr>
        <w:t>
      Қазақстан Республикасы Ұлттық</w:t>
      </w:r>
    </w:p>
    <w:bookmarkEnd w:id="29"/>
    <w:bookmarkStart w:name="z38" w:id="30"/>
    <w:p>
      <w:pPr>
        <w:spacing w:after="0"/>
        <w:ind w:left="0"/>
        <w:jc w:val="both"/>
      </w:pPr>
      <w:r>
        <w:rPr>
          <w:rFonts w:ascii="Times New Roman"/>
          <w:b w:val="false"/>
          <w:i w:val="false"/>
          <w:color w:val="000000"/>
          <w:sz w:val="28"/>
        </w:rPr>
        <w:t>
      экономика министрлігі</w:t>
      </w:r>
    </w:p>
    <w:bookmarkEnd w:id="30"/>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ns17="urn:schemas-microsoft-com:office:excel" xmlns:o="urn:schemas-microsoft-com:office:office" xmlns:v="urn:schemas-microsoft-com:vm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