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e271" w14:textId="458e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ауданында 2025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29 қарашадағы № 20-1 шешімі. Батыс Қазақстан облысының Әділет департаментінде 2024 жылғы 2 желтоқсанда № 7459-07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ауданында 2025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