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e2ae9" w14:textId="0fe2ae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Кентау қаласында бөлшек салықтың арнаулы салық режимін қолдану кезінде салық мөлшерлемесінің мөлшерін төмендету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Кентау қалалық мәслихатының 2024 жылғы 12 наурыздағы № 93 шешiмi. Түркістан облысының Әдiлет департаментiнде 2024 жылғы 14 наурызда № 6480-13 болып тiркелдi. Күші жойылды - Түркістан облысы Кентау қалалық мәслихатының 2026 жылғы 13 ақпандағы № 257 шешiмiмен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Түркістан облысы Кентау қалалық мәслихатының 13.02.2026 № 257 (01.01.2026 бастап қолданысқа енгізіледі және ресми жариялануға жатады) </w:t>
      </w:r>
      <w:r>
        <w:rPr>
          <w:rFonts w:ascii="Times New Roman"/>
          <w:b w:val="false"/>
          <w:i w:val="false"/>
          <w:color w:val="ff0000"/>
          <w:sz w:val="28"/>
        </w:rPr>
        <w:t>шешiмiмен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01.01.2024  бастап қолданысқа енгізіледі.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"Салық және бюджетке төленетін басқа да міндетті төлемдер туралы" Қазақстан Республикасы Кодексінің (Салық кодексі) 696-3-бабының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Кентау қалалық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Кентау қаласында бөлшек салықтың арнаулы салық режимін қолдану кезінде төлем көзінен ұсталатын салықтарды қоспағанда, корпоративтік немесе жеке табыс салығының мөлшерлемесі салық кезеңінде алынған (алынуға жататын) кірістер бойынша 4% - дан 2% - ға төмендетілсін.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жылдың 1 қаңтарынан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Кентау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