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77e9" w14:textId="9a07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"Волонтерлер мен волонтерлік бағыттар саны" волонтерлік саласындағы әкімшілік деректерді жинауға арналған нысанды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3 маусымдағы № 223-НҚ бұйрығы. Қазақстан Республикасының Әділет министрлігінде 2024 жылғы 10 маусымда № 34464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"Волонтерлер мен волонтерлік бағыттар саны" волонтерлік саласындағы әкімшілік деректерді жинауға арналған нысан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223-НҚ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"Волонтерлер мен волонтерлік бағыттар саны" волонтерлік қызмет саласындағы әкімшілік деректерді жинауға арналған нысан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министрлігіне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интернет-ресурста орналастырылған: www.mam.gov.kz.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"Волонтерлер мен волонтерлік бағыттар саны".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индексі: 1-КВВН.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жартыжылдық.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жылдың ___ жартыжылдығы.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тұлғалар: облыстардың, республикалық маңызы бар қалалардың және астананың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нысанын ұсыну мерзімі: есепті айдан кейінгі айдың 10-күнінен кешіктірмей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кестесі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Волонтерлер мен волонтерлік бағыттар саны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сыныптауышы бойынша коды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Волонтерлердің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бойынша (адам)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қарай (адам)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13жасқа дейін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жастан 34 жасқа дейін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жастан 63 жасқа дейін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жас және одан асқан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бағыттар бөлінісінде волонтерлердің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бірлестіктер (бірлік)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Эковолонтерлік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Зооволонтерлік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волонтерлік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Із-түссіз жоғалған адамдарды іздеу бойынша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салдарларын жою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Этностық волонтерлік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волонтерлік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Оқиғалы волонтерлік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Бастамашыл волонтерлер топтары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волонтерлік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жобалар саны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 саны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(мың теңге)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бағыттар бөлінісінде жобалар мен іс-шаралар саны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Жоспарланатын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Медицинадағы волонтерлік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берудегі волонтерлік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волонтерлік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Эковолонтерлік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Жобалар::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жобалар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Волонтерлік бағыттар бөлінісінде жобалар мен іс-шаралар саны (бірлік)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Зооволонтерлік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волонтерлік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Із-түссіз жоғалған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іздеу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салдарларын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Этностық волонтерлік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волонтерлік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Оқиғалқ волонтерлік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Жобалар::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Жобалар::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Жобалар::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 Мекенжайы______________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Орындаушы___________________________       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кезде)            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адам____________ 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кезде),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Мөрдің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(жеке кәсіпкерлер болып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табылатын тұлғалардан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"Волонтерлер мен волонтерлік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бағыттар саны" волонтерлік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"Волонтерлер мен волонтерлік бағыттар саны" волонтерлік саласындағы әкімшілік деректерді жинауға арналған нысанды толтыру бойынша түсіндірме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1-бағанда нөмір реттік сан "№" бойынша толтырылады.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2-бағанда өңірдің (облыстың, қаланың) атауы көрсетіледі.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3-бағанда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әкімшілік-аумақтық объектілердің сыныптауышы бойынша коды көрсетіледі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4-бағанда волонтерлердің жалпы саны көрсетіледі.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 және 6-бағандарда жыныстық қатыстылығы (ер немесе әйел) бойынша волонтерлер туралы мәліметтер көрсетіледі.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7, 8 және 9-бағандарда жасы бойынша волонтерлер туралы мәліметтер көрсетіледі.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10, 11, 12, 13, 14, 15, 16, 17, 18, 19, 20 және 21-бағандарда волонтерлік бағыттар бөлінісінде волонтерлердің саны туралы мәліметтер көрсетіледі.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22-бағанда бастамашыл топтардың саны көрсетіледі.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23-бағанда тіркелген волонтерлік ұйымдардың саны көрсетіледі.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24-бағанда іске асырылатын (іске асырылған) жобалардың саны көрсетіледі.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25-бағанда іске асырылған іс-шаралардың саны көрсетіледі.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26 және 27-бағандарда бюджет туралы деректер (жоспарланатын және нақты) көрсетіледі.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28, 29, 30, 31, 32, 33, 34, 35, 36, 37, 39, 40, 41, 42, 43, 44, 45, 46, 47, 48, және 49-бағандарда волонтерлік бағыттар бөлінісінде іске асырылатын (іске асырылған) жобалар мен іске асырылған іс-шаралардың саны туралы мәліметтер көрсетіледі.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