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962" w14:textId="8ae4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2023 жылғы 15 қыркүйектегі № 56 шешімі. Ақтөбе облысының Әділет департаментінде 2023 жылғы 4 қазанда № 8405 болып тіркелді. Күші жойылды - Ақтөбе облысы Ырғыз аудандық мәслихатының 2025 жылғы 15 қыркүйектегі № 249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15.09.2025 № 249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Ырғыз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56 шешіміне 1 қосымша</w:t>
            </w:r>
          </w:p>
        </w:tc>
      </w:tr>
    </w:tbl>
    <w:bookmarkStart w:name="z7" w:id="4"/>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Ырғыз аудандық мәслихатының 24.04.2025 </w:t>
      </w:r>
      <w:r>
        <w:rPr>
          <w:rFonts w:ascii="Times New Roman"/>
          <w:b w:val="false"/>
          <w:i w:val="false"/>
          <w:color w:val="ff0000"/>
          <w:sz w:val="28"/>
        </w:rPr>
        <w:t>№ 218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Ырғыз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"Ырғыз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Ырғыз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Әлеуметтік көмек азаматтың (отбасының) табысын есептемегенде жылына бір рет көрсетіледі:</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нұқсан келтіруге байланысты мұндай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Ырғыз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32"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56 шешіміне № 2 қосымша</w:t>
            </w:r>
          </w:p>
        </w:tc>
      </w:tr>
    </w:tbl>
    <w:bookmarkStart w:name="z31" w:id="25"/>
    <w:p>
      <w:pPr>
        <w:spacing w:after="0"/>
        <w:ind w:left="0"/>
        <w:jc w:val="left"/>
      </w:pPr>
      <w:r>
        <w:rPr>
          <w:rFonts w:ascii="Times New Roman"/>
          <w:b/>
          <w:i w:val="false"/>
          <w:color w:val="000000"/>
        </w:rPr>
        <w:t xml:space="preserve"> Ырғыз аудандық мәслихатының күші жойылған кейбір шешімдерінің тізбесі</w:t>
      </w:r>
    </w:p>
    <w:bookmarkEnd w:id="25"/>
    <w:bookmarkStart w:name="z21" w:id="26"/>
    <w:p>
      <w:pPr>
        <w:spacing w:after="0"/>
        <w:ind w:left="0"/>
        <w:jc w:val="both"/>
      </w:pPr>
      <w:r>
        <w:rPr>
          <w:rFonts w:ascii="Times New Roman"/>
          <w:b w:val="false"/>
          <w:i w:val="false"/>
          <w:color w:val="000000"/>
          <w:sz w:val="28"/>
        </w:rPr>
        <w:t xml:space="preserve">
      1.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Ырғыз аудандық мәслихатының 2020 жылғы 21 қыркүйектегі № 333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7502 болып тіркелген);</w:t>
      </w:r>
    </w:p>
    <w:bookmarkEnd w:id="26"/>
    <w:bookmarkStart w:name="z22" w:id="27"/>
    <w:p>
      <w:pPr>
        <w:spacing w:after="0"/>
        <w:ind w:left="0"/>
        <w:jc w:val="both"/>
      </w:pPr>
      <w:r>
        <w:rPr>
          <w:rFonts w:ascii="Times New Roman"/>
          <w:b w:val="false"/>
          <w:i w:val="false"/>
          <w:color w:val="000000"/>
          <w:sz w:val="28"/>
        </w:rPr>
        <w:t xml:space="preserve">
      2.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мәслихаттың2020 жылғы 21 қыркүйектегі № 333 шешіміне өзгерістер енгізу туралы" Ырғыз аудандық мәслихатының 2020 жылғы 2 қарашадағы № 344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7610 болып тіркелген);</w:t>
      </w:r>
    </w:p>
    <w:bookmarkEnd w:id="27"/>
    <w:bookmarkStart w:name="z23" w:id="28"/>
    <w:p>
      <w:pPr>
        <w:spacing w:after="0"/>
        <w:ind w:left="0"/>
        <w:jc w:val="both"/>
      </w:pPr>
      <w:r>
        <w:rPr>
          <w:rFonts w:ascii="Times New Roman"/>
          <w:b w:val="false"/>
          <w:i w:val="false"/>
          <w:color w:val="000000"/>
          <w:sz w:val="28"/>
        </w:rPr>
        <w:t xml:space="preserve">
      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2020 жылғы 21 қыркүйектегі № 333 шешіміне өзгерістер мен толықтыру енгізу туралы" Ырғыз аудандық мәслихатының 2021 жылғы 30 наурыздағы № 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8204 болып тіркелген);</w:t>
      </w:r>
    </w:p>
    <w:bookmarkEnd w:id="28"/>
    <w:bookmarkStart w:name="z24" w:id="29"/>
    <w:p>
      <w:pPr>
        <w:spacing w:after="0"/>
        <w:ind w:left="0"/>
        <w:jc w:val="both"/>
      </w:pPr>
      <w:r>
        <w:rPr>
          <w:rFonts w:ascii="Times New Roman"/>
          <w:b w:val="false"/>
          <w:i w:val="false"/>
          <w:color w:val="000000"/>
          <w:sz w:val="28"/>
        </w:rPr>
        <w:t xml:space="preserve">
      4.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мәслихаттың2020 жылғы 21 қыркүйектегі № 333 шешіміне өзгерістер енгізу туралы" Ырғыз аудандық мәслихатының 2022 жылғы 8 маусымдағы № 143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28462 болып тіркелген);</w:t>
      </w:r>
    </w:p>
    <w:bookmarkEnd w:id="29"/>
    <w:bookmarkStart w:name="z25" w:id="30"/>
    <w:p>
      <w:pPr>
        <w:spacing w:after="0"/>
        <w:ind w:left="0"/>
        <w:jc w:val="both"/>
      </w:pPr>
      <w:r>
        <w:rPr>
          <w:rFonts w:ascii="Times New Roman"/>
          <w:b w:val="false"/>
          <w:i w:val="false"/>
          <w:color w:val="000000"/>
          <w:sz w:val="28"/>
        </w:rPr>
        <w:t xml:space="preserve">
      5.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мәслихаттың2020 жылғы 21 қыркүйектегі № 333 шешіміне өзгеріс енгізу туралы" Ырғыз аудандық мәслихатының 2022 жылғы 23 желтоқсандағы № 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31390 болып тіркелген);</w:t>
      </w:r>
    </w:p>
    <w:bookmarkEnd w:id="30"/>
    <w:bookmarkStart w:name="z26" w:id="31"/>
    <w:p>
      <w:pPr>
        <w:spacing w:after="0"/>
        <w:ind w:left="0"/>
        <w:jc w:val="both"/>
      </w:pPr>
      <w:r>
        <w:rPr>
          <w:rFonts w:ascii="Times New Roman"/>
          <w:b w:val="false"/>
          <w:i w:val="false"/>
          <w:color w:val="000000"/>
          <w:sz w:val="28"/>
        </w:rPr>
        <w:t xml:space="preserve">
      6.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мәслихаттың2020 жылғы 21 қыркүйектегі № 333 шешіміне өзгеріс енгізу туралы" Ырғыз аудандық мәслихатының 2023 жылғы 11 мамырдағы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8351 болып тіркелген).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