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c0ba" w14:textId="514c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26 сәуірдегі № 136 шешімі. Қазақстан Республикасының Әділет министрлігінде 2022 жылғы 27 сәуірде № 27782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сәйкес, Сырдария аудандық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6,00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