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15b1a93" w14:textId="15b1a93">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"Ақтөбе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Ақтөбе облысы әкімдігінің 2022 жылғы 18 наурыздағы № 70 қаулысына өзгеріс енгізу туралы</w:t>
      </w:r>
    </w:p>
    <w:p>
      <w:pPr>
        <w:spacing w:after="0"/>
        <w:ind w:left="0"/>
        <w:jc w:val="left"/>
      </w:pPr>
      <w:r>
        <w:rPr>
          <w:rFonts w:ascii="Times New Roman"/>
          <w:b w:val="false"/>
          <w:i w:val="false"/>
          <w:color w:val="000000"/>
          <w:sz w:val="28"/>
        </w:rPr>
        <w:t>
			</w:t>
      </w:r>
      <w:r>
        <w:rPr>
          <w:rFonts w:ascii="Times New Roman"/>
          <w:b w:val="false"/>
          <w:i w:val="false"/>
          <w:color w:val="000000"/>
          <w:sz w:val="28"/>
        </w:rPr>
        <w:t>Мерзімі біткен</w:t>
      </w:r>
      <w:r>
        <w:rPr>
          <w:rFonts w:ascii="Times New Roman"/>
          <w:b w:val="false"/>
          <w:i w:val="false"/>
          <w:color w:val="000000"/>
          <w:sz w:val="28"/>
        </w:rPr>
        <w:t>
					</w:t>
      </w:r>
    </w:p>
    <w:p>
      <w:pPr>
        <w:spacing w:after="0"/>
        <w:ind w:left="0"/>
        <w:jc w:val="both"/>
      </w:pPr>
      <w:r>
        <w:rPr>
          <w:rFonts w:ascii="Times New Roman"/>
          <w:b w:val="false"/>
          <w:i w:val="false"/>
          <w:color w:val="000000"/>
          <w:sz w:val="28"/>
        </w:rPr>
        <w:t>Ақтөбе облысы әкімдігінің 2022 жылдың 15 шілдедегі № 230 қаулысы. Қазақстан Республикасының Әділет министрлігінде 2022 жылғы 18 шілдеде № 28830 болып тіркелді. Мерзімі өткендіктен қолданыс тоқтатылды</w:t>
      </w:r>
    </w:p>
    <w:p>
      <w:pPr>
        <w:spacing w:after="0"/>
        <w:ind w:left="0"/>
        <w:jc w:val="left"/>
      </w:pPr>
    </w:p>
    <w:bookmarkStart w:name="z2" w:id="0"/>
    <w:p>
      <w:pPr>
        <w:spacing w:after="0"/>
        <w:ind w:left="0"/>
        <w:jc w:val="both"/>
      </w:pPr>
      <w:r>
        <w:rPr>
          <w:rFonts w:ascii="Times New Roman"/>
          <w:b w:val="false"/>
          <w:i w:val="false"/>
          <w:color w:val="000000"/>
          <w:sz w:val="28"/>
        </w:rPr>
        <w:t>
      Ақтөбе облысының әкімдігі ҚАУЛЫ ЕТЕДІ:</w:t>
      </w:r>
    </w:p>
    <w:bookmarkEnd w:id="0"/>
    <w:bookmarkStart w:name="z3" w:id="1"/>
    <w:p>
      <w:pPr>
        <w:spacing w:after="0"/>
        <w:ind w:left="0"/>
        <w:jc w:val="both"/>
      </w:pPr>
      <w:r>
        <w:rPr>
          <w:rFonts w:ascii="Times New Roman"/>
          <w:b w:val="false"/>
          <w:i w:val="false"/>
          <w:color w:val="000000"/>
          <w:sz w:val="28"/>
        </w:rPr>
        <w:t xml:space="preserve">
      1. "Ақтөбе облысы бойынша 2022 жылға арналған асыл тұқымды мал шаруашылығын дамытуды, мал шаруашылығының өнімділігін және өнім сапасын арттыруды субсидиялау бағыттары бойынша субсидиялар көлемдерін, ауыл шаруашылығы жануарларының аналық басының азығына жұмсалған шығындар құнын арзандатуға субсидиялар нормативтерін, субсидиялар алушыларға қойылатын өлшемшарттарын және субсидиялар алуға арналған өтінім беру мерзімдерін бекіту туралы" Ақтөбе облысы әкімдігінің 2022 жылғы 18 наурыздағы № 70 (Нормативтік құқықтық актілерді мемлекеттік тіркеу тізілімінде № 27165 тіркелген) </w:t>
      </w:r>
      <w:r>
        <w:rPr>
          <w:rFonts w:ascii="Times New Roman"/>
          <w:b w:val="false"/>
          <w:i w:val="false"/>
          <w:color w:val="000000"/>
          <w:sz w:val="28"/>
        </w:rPr>
        <w:t>қаулысына</w:t>
      </w:r>
      <w:r>
        <w:rPr>
          <w:rFonts w:ascii="Times New Roman"/>
          <w:b w:val="false"/>
          <w:i w:val="false"/>
          <w:color w:val="000000"/>
          <w:sz w:val="28"/>
        </w:rPr>
        <w:t xml:space="preserve"> мынадай өзгеріс енгізілсін:</w:t>
      </w:r>
    </w:p>
    <w:bookmarkEnd w:id="1"/>
    <w:bookmarkStart w:name="z4" w:id="2"/>
    <w:p>
      <w:pPr>
        <w:spacing w:after="0"/>
        <w:ind w:left="0"/>
        <w:jc w:val="both"/>
      </w:pPr>
      <w:r>
        <w:rPr>
          <w:rFonts w:ascii="Times New Roman"/>
          <w:b w:val="false"/>
          <w:i w:val="false"/>
          <w:color w:val="000000"/>
          <w:sz w:val="28"/>
        </w:rPr>
        <w:t xml:space="preserve">
      көрсетілген қаулының </w:t>
      </w:r>
      <w:r>
        <w:rPr>
          <w:rFonts w:ascii="Times New Roman"/>
          <w:b w:val="false"/>
          <w:i w:val="false"/>
          <w:color w:val="000000"/>
          <w:sz w:val="28"/>
        </w:rPr>
        <w:t>1-қосымшасы</w:t>
      </w:r>
      <w:r>
        <w:rPr>
          <w:rFonts w:ascii="Times New Roman"/>
          <w:b w:val="false"/>
          <w:i w:val="false"/>
          <w:color w:val="000000"/>
          <w:sz w:val="28"/>
        </w:rPr>
        <w:t xml:space="preserve"> осы қаулының </w:t>
      </w:r>
      <w:r>
        <w:rPr>
          <w:rFonts w:ascii="Times New Roman"/>
          <w:b w:val="false"/>
          <w:i w:val="false"/>
          <w:color w:val="000000"/>
          <w:sz w:val="28"/>
        </w:rPr>
        <w:t>қосымшасына</w:t>
      </w:r>
      <w:r>
        <w:rPr>
          <w:rFonts w:ascii="Times New Roman"/>
          <w:b w:val="false"/>
          <w:i w:val="false"/>
          <w:color w:val="000000"/>
          <w:sz w:val="28"/>
        </w:rPr>
        <w:t xml:space="preserve"> сәйкес жаңа редакцияда жазылсын.</w:t>
      </w:r>
    </w:p>
    <w:bookmarkEnd w:id="2"/>
    <w:bookmarkStart w:name="z5" w:id="3"/>
    <w:p>
      <w:pPr>
        <w:spacing w:after="0"/>
        <w:ind w:left="0"/>
        <w:jc w:val="both"/>
      </w:pPr>
      <w:r>
        <w:rPr>
          <w:rFonts w:ascii="Times New Roman"/>
          <w:b w:val="false"/>
          <w:i w:val="false"/>
          <w:color w:val="000000"/>
          <w:sz w:val="28"/>
        </w:rPr>
        <w:t>
      2. "Ақтөбе облысының ауыл шаруашылығы басқармасы" мемлекеттік мекемесі заңнамада белгіленген тәртіппен:</w:t>
      </w:r>
    </w:p>
    <w:bookmarkEnd w:id="3"/>
    <w:p>
      <w:pPr>
        <w:spacing w:after="0"/>
        <w:ind w:left="0"/>
        <w:jc w:val="both"/>
      </w:pPr>
      <w:r>
        <w:rPr>
          <w:rFonts w:ascii="Times New Roman"/>
          <w:b w:val="false"/>
          <w:i w:val="false"/>
          <w:color w:val="000000"/>
          <w:sz w:val="28"/>
        </w:rPr>
        <w:t>
      1) осы қаулыны Қазақстан Республикасының Әділет министрлігінде мемлекеттік тіркеуді;</w:t>
      </w:r>
    </w:p>
    <w:p>
      <w:pPr>
        <w:spacing w:after="0"/>
        <w:ind w:left="0"/>
        <w:jc w:val="both"/>
      </w:pPr>
      <w:r>
        <w:rPr>
          <w:rFonts w:ascii="Times New Roman"/>
          <w:b w:val="false"/>
          <w:i w:val="false"/>
          <w:color w:val="000000"/>
          <w:sz w:val="28"/>
        </w:rPr>
        <w:t>
      2) осы қаулыны оны ресми жарияланғаннан кейін Ақтөбе облысы әкімдігінің интернет-ресурсына орналастыруды қамтамасыз етсін.</w:t>
      </w:r>
    </w:p>
    <w:bookmarkStart w:name="z6" w:id="4"/>
    <w:p>
      <w:pPr>
        <w:spacing w:after="0"/>
        <w:ind w:left="0"/>
        <w:jc w:val="both"/>
      </w:pPr>
      <w:r>
        <w:rPr>
          <w:rFonts w:ascii="Times New Roman"/>
          <w:b w:val="false"/>
          <w:i w:val="false"/>
          <w:color w:val="000000"/>
          <w:sz w:val="28"/>
        </w:rPr>
        <w:t>
      3. Осы қаулының орындалуын бақылау Ақтөбе облысы әкімінің жетекшілік ететін орынбасарына жүктелсін.</w:t>
      </w:r>
    </w:p>
    <w:bookmarkEnd w:id="4"/>
    <w:bookmarkStart w:name="z7" w:id="5"/>
    <w:p>
      <w:pPr>
        <w:spacing w:after="0"/>
        <w:ind w:left="0"/>
        <w:jc w:val="both"/>
      </w:pPr>
      <w:r>
        <w:rPr>
          <w:rFonts w:ascii="Times New Roman"/>
          <w:b w:val="false"/>
          <w:i w:val="false"/>
          <w:color w:val="000000"/>
          <w:sz w:val="28"/>
        </w:rPr>
        <w:t>
      4. Осы қаулы оның алғашқы ресми жарияланған күнінен кейін күнтізбелік он күн өткен соң қолданысқа енгізіледі.</w:t>
      </w:r>
    </w:p>
    <w:bookmarkEnd w:id="5"/>
    <w:tbl>
      <w:tblPr>
        <w:tblW w:w="0" w:type="auto"/>
        <w:tblCellSpacing w:w="0" w:type="auto"/>
        <w:tblBorders>
          <w:top w:val="none"/>
          <w:left w:val="none"/>
          <w:bottom w:val="none"/>
          <w:right w:val="none"/>
          <w:insideH w:val="none"/>
          <w:insideV w:val="none"/>
        </w:tblBorders>
        <w:tblLayout w:type="fixed"/>
      </w:tblPr>
      <w:tblGrid>
        <w:gridCol w:w="8040"/>
        <w:gridCol w:w="4340"/>
      </w:tblGrid>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Ақтөбе облысының әкімі </w:t>
            </w:r>
            <w:r>
              <w:rPr>
                <w:rFonts w:ascii="Times New Roman"/>
                <w:b w:val="false"/>
                <w:i w:val="false"/>
                <w:color w:val="000000"/>
                <w:sz w:val="20"/>
              </w:rPr>
              <w:t>
</w:t>
            </w:r>
          </w:p>
        </w:tc>
        <w:tc>
          <w:tcPr>
            <w:tcW w:w="43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О. Уразалин</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"КЕЛІСІЛДІ"</w:t>
            </w:r>
            <w:r>
              <w:rPr>
                <w:rFonts w:ascii="Times New Roman"/>
                <w:b w:val="false"/>
                <w:i w:val="false"/>
                <w:color w:val="000000"/>
                <w:sz w:val="20"/>
              </w:rPr>
              <w:t>
</w:t>
            </w:r>
          </w:p>
        </w:tc>
      </w:tr>
      <w:tr>
        <w:trPr>
          <w:trHeight w:val="30" w:hRule="atLeast"/>
        </w:trPr>
        <w:tc>
          <w:tcPr>
            <w:tcW w:w="8040"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Қазақстан Республикасы </w:t>
            </w:r>
          </w:p>
          <w:p>
            <w:pPr>
              <w:spacing w:after="20"/>
              <w:ind w:left="20"/>
              <w:jc w:val="both"/>
            </w:pPr>
          </w:p>
          <w:p>
            <w:pPr>
              <w:spacing w:after="20"/>
              <w:ind w:left="20"/>
              <w:jc w:val="both"/>
            </w:pPr>
            <w:r>
              <w:rPr>
                <w:rFonts w:ascii="Times New Roman"/>
                <w:b w:val="false"/>
                <w:i/>
                <w:color w:val="000000"/>
                <w:sz w:val="20"/>
              </w:rPr>
              <w:t>Ауыл шаруашылығы министрлігі</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2022 жылғы 15 шілдедегі </w:t>
            </w:r>
            <w:r>
              <w:br/>
            </w:r>
            <w:r>
              <w:rPr>
                <w:rFonts w:ascii="Times New Roman"/>
                <w:b w:val="false"/>
                <w:i w:val="false"/>
                <w:color w:val="000000"/>
                <w:sz w:val="20"/>
              </w:rPr>
              <w:t>№ 230 қаулысына қосымша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xml:space="preserve">Ақтөбе облысы әкімдігінің </w:t>
            </w:r>
            <w:r>
              <w:br/>
            </w:r>
            <w:r>
              <w:rPr>
                <w:rFonts w:ascii="Times New Roman"/>
                <w:b w:val="false"/>
                <w:i w:val="false"/>
                <w:color w:val="000000"/>
                <w:sz w:val="20"/>
              </w:rPr>
              <w:t xml:space="preserve">2022 жылғы 18 наурыздағы </w:t>
            </w:r>
            <w:r>
              <w:br/>
            </w:r>
            <w:r>
              <w:rPr>
                <w:rFonts w:ascii="Times New Roman"/>
                <w:b w:val="false"/>
                <w:i w:val="false"/>
                <w:color w:val="000000"/>
                <w:sz w:val="20"/>
              </w:rPr>
              <w:t>№ 70 қаулысына 1-қосымша</w:t>
            </w:r>
          </w:p>
        </w:tc>
      </w:tr>
    </w:tbl>
    <w:p>
      <w:pPr>
        <w:spacing w:after="0"/>
        <w:ind w:left="0"/>
        <w:jc w:val="left"/>
      </w:pPr>
      <w:r>
        <w:rPr>
          <w:rFonts w:ascii="Times New Roman"/>
          <w:b/>
          <w:i w:val="false"/>
          <w:color w:val="000000"/>
        </w:rPr>
        <w:t xml:space="preserve"> Ақтөбе облысы бойынша 2022 жылға арналған асыл тұқымды мал шаруашылығын дамытуды, мал шаруашылығының өнімділігін және өнім сапасын арттырудың субсидиялау бағыттары бойынша субсидиялар көлемдері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Layout w:type="fixed"/>
      </w:tblPr>
      <w:tblGrid>
        <w:gridCol w:w="2050"/>
        <w:gridCol w:w="2050"/>
        <w:gridCol w:w="2050"/>
        <w:gridCol w:w="2050"/>
        <w:gridCol w:w="2050"/>
        <w:gridCol w:w="2050"/>
      </w:tblGrid>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Субсидиялау бағыты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Өлшем бірлігі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бірлікке арналған субсидиялар нормативтері, теңге</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көлемі</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Субсидия сомасы, мың теңге</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32 891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493 365,0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2 657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265 700,0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асыл тұқымды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4 646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696 900,0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3 951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888 975,0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Аустралия, Солтүстік және Оңтүстік Америка, Еуропа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39 600,0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2 206 602,8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441 320,56</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4 519 160,56</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Қос жынысты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190 600,0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600 бастан басталатын шаруашылық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немесе өңделген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13 000 000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585 000,0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400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Бағымдағы сиырларының саны 50 бастан басталатын шаруашылық</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кооперативі</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193 054,925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3 861,0985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3 098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15 490,0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1 069 551,0985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269 380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16 162,8</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16 162,8</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Республикалық бюджеттен бөлінген қаражат</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бірлік</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97 200 000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291 600,0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xml:space="preserve">
291 600,0 </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36 645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146 580,0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92 757,0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231 892,5</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2 852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Импортталған асыл тұқымды аналық қойларды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2 274,0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573 526,5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19 600,0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Жергілікті бюджет қаражаты есебінен</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Маралдардың (бұғылардың) аналық бастарымен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ұяларымен селекциялық және асыл тұқымдық жұмыс жүргізу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балара ұясы/маусым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950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4 750,0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бағыттағы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2 254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270 480,0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91 363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2 740 890,0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221 192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1 105 960,0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Түйелердің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3 869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77 380,0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Бие сүтін өндіру және өңдеу құнын арзандату</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45 000,0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Түйе сүтін өндіру және өңдеу құнын арзандату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Барлық сомасы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5 536 510,0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2021 жылға арналған асыл тұқымды мал шаруашылығын дамытуды, мал шаруашылығының өнімділігін және өнім сапасын арттыруды субсидиялаудың резервіндегі (күту парағы) субсидиялар көлемдері</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және етті-сүтті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тұқымдық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тауарлық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15 678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156 780,0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4 109</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61 635,0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Табынның өсімін молайту үшін пайдаланылатын етті және етті-сүтті тұқымдардың асыл тұқымды тұқымдық бұқасын күтіп-бағу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18 300,0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Етті, етті-сүтті тұқымдардың отандық асыл тұқымды бұқасын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178</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26 700,0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1 290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193 500,0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Тәуелсіз Мемлекеттер Достастығы, Украина елдерінен импортталған</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225 000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785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176 625,0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тұқымдық шығу тегіне сәйкес келетін импортталған аналық басын сатып алу</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236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35 400,0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кемінде 50 бас ірі қара мал болатын ет өңдеуші кәсіпорындарға өткізілген немесе ауыстырылған ірі қара малдың еркек дарақтарының (оның ішінде сүтті және сүтті-етті тұқымдардың еркек дарақтары)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тірідей салмағы, килограмм</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672 130,5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134 426,1</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мал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Сүтті және сүтті-етті тұқымдардың асыл тұқымды бұқасының ұрығын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Бір жынысты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доза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640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асыл тұқымды аналық басын сатып алу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47</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9 400,0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Сүт өндіру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Шаруа (фермер) қожалықтарында және ауыл шаруашылығы кооперативтерінде сүтті және сүтті-етті бағытындағы ірі қара малдың аналық басын қолдан ұрықтандыру жөніндегі көрсетілетін қызметтер үшін асыл тұқымды және дистрибьютерік орталықтарды субсидиялау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ағымдағы жылы ұрықтандырылған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4 510,0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Жұмыртқалы құс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Асыл тұқымды құстардан алынған жұмыртқа бағытындағы финалдық нысандағы тәуліктік балапан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130 620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7 837,2</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Тағамдық жұмыртқа өндіру құнын арзандату 150 миллион данадан басталатын нақты өндіріс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дана</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14 435 955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18 766,7415</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Селекциялық және асыл тұқымды жұмыс жүргізу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асыл тұқымды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бас/шағылыстыру маусымы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3 355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13 420,0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Қойлардың тауарлық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2 500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37 243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93 100,0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Отандық асыл тұқымды қойлар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6 802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102 030,0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Бордақылау алаңдарына бордақылау үшін немесе сою қуаты тәулігіне 300 бас болатын ет өңдеуші кәсіпорындарға өткізілген ұсақ малдардың еркек дарақтарының құнын арзандату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өткізілген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726,0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 шаруашылығы</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Өнімді бағыттағы асыл тұқымды тұқымдық айғырлар сатып алу</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сатып алынған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400,0</w:t>
            </w:r>
          </w:p>
        </w:tc>
      </w:tr>
      <w:tr>
        <w:trPr>
          <w:trHeight w:val="30" w:hRule="atLeast"/>
        </w:trPr>
        <w:tc>
          <w:tcPr>
            <w:tcW w:w="0" w:type="auto"/>
            <w:gridSpan w:val="6"/>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Ауыл шаруашылығы жануарларының аналық басының азығына жұмсалған шығындар құнын арзандату</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Ірі қара малдың аналық басы</w:t>
            </w:r>
          </w:p>
        </w:tc>
        <w:tc>
          <w:tcPr>
            <w:tcW w:w="2050"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бас</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1 865</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55 950,0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Ұсақ малдың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9 086</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45 430,0</w:t>
            </w:r>
          </w:p>
        </w:tc>
      </w:tr>
      <w:tr>
        <w:trPr>
          <w:trHeight w:val="30" w:hRule="atLeast"/>
        </w:trPr>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Жылқының аналық басы</w:t>
            </w:r>
          </w:p>
        </w:tc>
        <w:tc>
          <w:tcPr>
            <w:tcW w:w="0" w:type="auto"/>
            <w:vMerge/>
            <w:tcBorders>
              <w:top w:val="nil"/>
              <w:left w:val="single" w:color="cfcfcf" w:sz="5"/>
              <w:bottom w:val="single" w:color="cfcfcf" w:sz="5"/>
              <w:right w:val="single" w:color="cfcfcf" w:sz="5"/>
            </w:tcBorders>
          </w:tcP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20 000</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2 164</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43 280,0</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Резерв (күту парағы) бойынша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1 204 616,0415</w:t>
            </w:r>
          </w:p>
        </w:tc>
      </w:tr>
      <w:tr>
        <w:trPr>
          <w:trHeight w:val="30" w:hRule="atLeast"/>
        </w:trPr>
        <w:tc>
          <w:tcPr>
            <w:tcW w:w="0" w:type="auto"/>
            <w:gridSpan w:val="5"/>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Барлығы</w:t>
            </w:r>
          </w:p>
        </w:tc>
        <w:tc>
          <w:tcPr>
            <w:tcW w:w="205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13 230 727,0</w:t>
            </w:r>
          </w:p>
        </w:tc>
      </w:tr>
    </w:tbl>
    <w:p>
      <w:pPr>
        <w:spacing w:after="0"/>
        <w:ind w:left="0"/>
        <w:jc w:val="left"/>
      </w:pP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o="urn:schemas-microsoft-com:office:office" xmlns:v="urn:schemas-microsoft-com:vml" xmlns:ns19="urn:schemas-microsoft-com:office:exce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