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4042" w14:textId="8df4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31 тамыздағы № 905 бұйрығы. Қазақстан Республикасының Әділет министрлігінде 2022 жылғы 2 қыркүйекте № 29394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2022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7 180 588 000 (жеті миллиард жүз сексен миллион бес жүз сексен сегіз мың) теңгеден артық емес;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бағдарламаларды іске асыру шеңберінде тұрғын үй құрылысын қаржыландыру.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