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ef9c" w14:textId="ad9e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Бұлақ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58/390 шешімі. Солтүстік Қазақстан облысының Әділет департаментінде 2021 жылғы 13 қаңтарда № 6999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Бұлақ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- 16 319 мың теңге:</w:t>
      </w:r>
    </w:p>
    <w:bookmarkEnd w:id="3"/>
    <w:bookmarkStart w:name="z9" w:id="4"/>
    <w:p>
      <w:pPr>
        <w:spacing w:after="0"/>
        <w:ind w:left="0"/>
        <w:jc w:val="both"/>
      </w:pPr>
      <w:r>
        <w:rPr>
          <w:rFonts w:ascii="Times New Roman"/>
          <w:b w:val="false"/>
          <w:i w:val="false"/>
          <w:color w:val="000000"/>
          <w:sz w:val="28"/>
        </w:rPr>
        <w:t>
      салықтық түсімдер - 1 134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- 14 923 мың теңге;</w:t>
      </w:r>
    </w:p>
    <w:bookmarkEnd w:id="7"/>
    <w:bookmarkStart w:name="z13" w:id="8"/>
    <w:p>
      <w:pPr>
        <w:spacing w:after="0"/>
        <w:ind w:left="0"/>
        <w:jc w:val="both"/>
      </w:pPr>
      <w:r>
        <w:rPr>
          <w:rFonts w:ascii="Times New Roman"/>
          <w:b w:val="false"/>
          <w:i w:val="false"/>
          <w:color w:val="000000"/>
          <w:sz w:val="28"/>
        </w:rPr>
        <w:t>
      2) шығындар - 16 476,7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- 157,7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157,7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157,7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6/45</w:t>
      </w:r>
      <w:r>
        <w:rPr>
          <w:rFonts w:ascii="Times New Roman"/>
          <w:b w:val="false"/>
          <w:i w:val="false"/>
          <w:color w:val="ff0000"/>
          <w:sz w:val="28"/>
        </w:rPr>
        <w:t xml:space="preserve"> (01.01.2021 бастап қолданысқа енгізіледі); 29.11.2021 </w:t>
      </w:r>
      <w:r>
        <w:rPr>
          <w:rFonts w:ascii="Times New Roman"/>
          <w:b w:val="false"/>
          <w:i w:val="false"/>
          <w:color w:val="000000"/>
          <w:sz w:val="28"/>
        </w:rPr>
        <w:t>№ 13/114</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Бұлақ ауылдық округі бюджетінде шығындар қаржылық жылдың басына қалыптасқан бюджеттік қаражаттың бос қалдықтары есебінен 157,7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6/45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2021 жылға арналған Бұлақ ауылдық округі бюджетінің кірістері Қазақстан Республикасының 2008 жылғы 4 желтоқсандағы Бюджет кодексінің 52-1-бабына сәйкес құрылатындығы белгіленсін.</w:t>
      </w:r>
    </w:p>
    <w:bookmarkEnd w:id="20"/>
    <w:bookmarkStart w:name="z26" w:id="21"/>
    <w:p>
      <w:pPr>
        <w:spacing w:after="0"/>
        <w:ind w:left="0"/>
        <w:jc w:val="both"/>
      </w:pPr>
      <w:r>
        <w:rPr>
          <w:rFonts w:ascii="Times New Roman"/>
          <w:b w:val="false"/>
          <w:i w:val="false"/>
          <w:color w:val="000000"/>
          <w:sz w:val="28"/>
        </w:rPr>
        <w:t xml:space="preserve">
      3. Аудандық бюджеттен Бұлақ ауылдық округінің бюджетіне 2021 жылға 11 632 мың теңге сома, 2022 жылға 10 851 мың теңге сома, 2023 жылға 10 946 мың теңге сомада бюджеттік субвенциялар көлемдері қарастырылсын. </w:t>
      </w:r>
    </w:p>
    <w:bookmarkEnd w:id="21"/>
    <w:bookmarkStart w:name="z27" w:id="22"/>
    <w:p>
      <w:pPr>
        <w:spacing w:after="0"/>
        <w:ind w:left="0"/>
        <w:jc w:val="both"/>
      </w:pPr>
      <w:r>
        <w:rPr>
          <w:rFonts w:ascii="Times New Roman"/>
          <w:b w:val="false"/>
          <w:i w:val="false"/>
          <w:color w:val="000000"/>
          <w:sz w:val="28"/>
        </w:rPr>
        <w:t>
      4. 2021 жылға арналған Солтүстік Қазақстан облысы Есіл ауданы Бұлақ ауылдық округінің бюджетінде аудандық бюджеттен бөлінген нысаналы ағымдағы трансферттердің көлемдері қарастырылсын, соның ішінде:</w:t>
      </w:r>
    </w:p>
    <w:bookmarkEnd w:id="22"/>
    <w:bookmarkStart w:name="z28" w:id="23"/>
    <w:p>
      <w:pPr>
        <w:spacing w:after="0"/>
        <w:ind w:left="0"/>
        <w:jc w:val="both"/>
      </w:pPr>
      <w:r>
        <w:rPr>
          <w:rFonts w:ascii="Times New Roman"/>
          <w:b w:val="false"/>
          <w:i w:val="false"/>
          <w:color w:val="000000"/>
          <w:sz w:val="28"/>
        </w:rPr>
        <w:t>
      ауылдық округтің ауылдарында рұқсат етілмеген қоқыстарды жоюға;</w:t>
      </w:r>
    </w:p>
    <w:bookmarkEnd w:id="23"/>
    <w:bookmarkStart w:name="z29" w:id="24"/>
    <w:p>
      <w:pPr>
        <w:spacing w:after="0"/>
        <w:ind w:left="0"/>
        <w:jc w:val="both"/>
      </w:pPr>
      <w:r>
        <w:rPr>
          <w:rFonts w:ascii="Times New Roman"/>
          <w:b w:val="false"/>
          <w:i w:val="false"/>
          <w:color w:val="000000"/>
          <w:sz w:val="28"/>
        </w:rPr>
        <w:t>
      жолдардың ағымдағы күтулеріне.</w:t>
      </w:r>
    </w:p>
    <w:bookmarkEnd w:id="24"/>
    <w:bookmarkStart w:name="z30" w:id="25"/>
    <w:p>
      <w:pPr>
        <w:spacing w:after="0"/>
        <w:ind w:left="0"/>
        <w:jc w:val="both"/>
      </w:pPr>
      <w:r>
        <w:rPr>
          <w:rFonts w:ascii="Times New Roman"/>
          <w:b w:val="false"/>
          <w:i w:val="false"/>
          <w:color w:val="000000"/>
          <w:sz w:val="28"/>
        </w:rPr>
        <w:t>
      Аудандық бюджеттің аталған нысаналы ағымдағы трансферттерін бөлу "2021-2023 жылдарға арналған Солтүстік Қазақстан облысы Есіл ауданы Бұлақ ауылдық округінің бюджетін бекіту туралы" Есіл ауданы мәслихатының шешімін жүзеге асыру туралы" Солтүстік Қазақстан облысы Есіл ауданы Бұлақ ауылдық округі әкімінің шешімімен анықталады.</w:t>
      </w:r>
    </w:p>
    <w:bookmarkEnd w:id="25"/>
    <w:bookmarkStart w:name="z31" w:id="26"/>
    <w:p>
      <w:pPr>
        <w:spacing w:after="0"/>
        <w:ind w:left="0"/>
        <w:jc w:val="both"/>
      </w:pPr>
      <w:r>
        <w:rPr>
          <w:rFonts w:ascii="Times New Roman"/>
          <w:b w:val="false"/>
          <w:i w:val="false"/>
          <w:color w:val="000000"/>
          <w:sz w:val="28"/>
        </w:rPr>
        <w:t>
      5. 2021 жылға арналған Солтүстік Қазақстан облысы Есіл ауданы Бұлақ ауылдық округінің бюджетінде облыстық бюджеттен берілетін ағымдағы нысаналы трансферттердің көлемі қарастырылсын, соның ішінде:</w:t>
      </w:r>
    </w:p>
    <w:bookmarkEnd w:id="26"/>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Бұлақ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Бұлақ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29.11.2021 </w:t>
      </w:r>
      <w:r>
        <w:rPr>
          <w:rFonts w:ascii="Times New Roman"/>
          <w:b w:val="false"/>
          <w:i w:val="false"/>
          <w:color w:val="000000"/>
          <w:sz w:val="28"/>
        </w:rPr>
        <w:t>№ 13/114</w:t>
      </w:r>
      <w:r>
        <w:rPr>
          <w:rFonts w:ascii="Times New Roman"/>
          <w:b w:val="false"/>
          <w:i w:val="false"/>
          <w:color w:val="ff0000"/>
          <w:sz w:val="28"/>
        </w:rPr>
        <w:t xml:space="preserve"> (01.01.2021 бастап қолданысқа енгізіледі); өзгерістер еңгізілді)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2021 жылға арналған Солтүстік Қазақстан облысы Есіл ауданы Бұлақ ауылдық округінің бюджетінде аудандық бюджеттен берілетін ағымдағы нысаналы трансферттердің көлемі қарастырылсын, соның ішінде:</w:t>
      </w:r>
    </w:p>
    <w:p>
      <w:pPr>
        <w:spacing w:after="0"/>
        <w:ind w:left="0"/>
        <w:jc w:val="both"/>
      </w:pPr>
      <w:r>
        <w:rPr>
          <w:rFonts w:ascii="Times New Roman"/>
          <w:b w:val="false"/>
          <w:i w:val="false"/>
          <w:color w:val="000000"/>
          <w:sz w:val="28"/>
        </w:rPr>
        <w:t xml:space="preserve">
      жергілікті атқарушы органдардың мемлекеттік қызметшілерінің еңбекақы төлемін арттыруға. </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Бұлақ ауылдық округінің бюджетін бекіту туралы" Есіл ауданы мәслихатының шешімін іске асыру туралы" Солтүстік Қазақстан облысы Есіл ауданы Бұлақ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 тармақ жаңа редакцияда - Солтүстік Қазақстан облысы Есіл ауданы мәслихатының 29.11.2021 </w:t>
      </w:r>
      <w:r>
        <w:rPr>
          <w:rFonts w:ascii="Times New Roman"/>
          <w:b w:val="false"/>
          <w:i w:val="false"/>
          <w:color w:val="000000"/>
          <w:sz w:val="28"/>
        </w:rPr>
        <w:t>№ 13/114</w:t>
      </w:r>
      <w:r>
        <w:rPr>
          <w:rFonts w:ascii="Times New Roman"/>
          <w:b w:val="false"/>
          <w:i w:val="false"/>
          <w:color w:val="ff0000"/>
          <w:sz w:val="28"/>
        </w:rPr>
        <w:t xml:space="preserve"> (01.01.2021 бастап қолданысқа енгізіледі); өзгерістер еңгізілді) шешімімен.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ауданының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2" w:id="28"/>
    <w:p>
      <w:pPr>
        <w:spacing w:after="0"/>
        <w:ind w:left="0"/>
        <w:jc w:val="left"/>
      </w:pPr>
      <w:r>
        <w:rPr>
          <w:rFonts w:ascii="Times New Roman"/>
          <w:b/>
          <w:i w:val="false"/>
          <w:color w:val="000000"/>
        </w:rPr>
        <w:t xml:space="preserve"> 2021 жылға арналған Солтүстік Қазақстан облысы Есіл ауданы Бұлақ ауылдық округінің бюджеті</w:t>
      </w:r>
    </w:p>
    <w:bookmarkEnd w:id="2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w:t>
      </w:r>
      <w:r>
        <w:rPr>
          <w:rFonts w:ascii="Times New Roman"/>
          <w:b w:val="false"/>
          <w:i w:val="false"/>
          <w:color w:val="ff0000"/>
          <w:sz w:val="28"/>
        </w:rPr>
        <w:t>№ 6/45</w:t>
      </w:r>
      <w:r>
        <w:rPr>
          <w:rFonts w:ascii="Times New Roman"/>
          <w:b w:val="false"/>
          <w:i w:val="false"/>
          <w:color w:val="ff0000"/>
          <w:sz w:val="28"/>
        </w:rPr>
        <w:t xml:space="preserve"> (01.01.2021 бастап қолданысқа енгізіледі); 29.11.</w:t>
      </w:r>
      <w:r>
        <w:rPr>
          <w:rFonts w:ascii="Times New Roman"/>
          <w:b w:val="false"/>
          <w:i w:val="false"/>
          <w:color w:val="ff0000"/>
          <w:sz w:val="28"/>
        </w:rPr>
        <w:t>2021 № 13/114</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Санаты</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p>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w:t>
            </w:r>
          </w:p>
          <w:p>
            <w:pPr>
              <w:spacing w:after="20"/>
              <w:ind w:left="20"/>
              <w:jc w:val="both"/>
            </w:pPr>
            <w:r>
              <w:rPr>
                <w:rFonts w:ascii="Times New Roman"/>
                <w:b w:val="false"/>
                <w:i w:val="false"/>
                <w:color w:val="000000"/>
                <w:sz w:val="20"/>
              </w:rPr>
              <w:t xml:space="preserve">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w:t>
            </w:r>
          </w:p>
          <w:p>
            <w:pPr>
              <w:spacing w:after="20"/>
              <w:ind w:left="20"/>
              <w:jc w:val="both"/>
            </w:pPr>
            <w:r>
              <w:rPr>
                <w:rFonts w:ascii="Times New Roman"/>
                <w:b w:val="false"/>
                <w:i w:val="false"/>
                <w:color w:val="000000"/>
                <w:sz w:val="20"/>
              </w:rPr>
              <w:t xml:space="preserve">
кент, ауылдық округ әкімінің қызметін </w:t>
            </w:r>
          </w:p>
          <w:p>
            <w:pPr>
              <w:spacing w:after="20"/>
              <w:ind w:left="20"/>
              <w:jc w:val="both"/>
            </w:pPr>
            <w:r>
              <w:rPr>
                <w:rFonts w:ascii="Times New Roman"/>
                <w:b w:val="false"/>
                <w:i w:val="false"/>
                <w:color w:val="000000"/>
                <w:sz w:val="20"/>
              </w:rPr>
              <w:t>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w:t>
            </w:r>
          </w:p>
          <w:p>
            <w:pPr>
              <w:spacing w:after="20"/>
              <w:ind w:left="20"/>
              <w:jc w:val="both"/>
            </w:pPr>
            <w:r>
              <w:rPr>
                <w:rFonts w:ascii="Times New Roman"/>
                <w:b w:val="false"/>
                <w:i w:val="false"/>
                <w:color w:val="000000"/>
                <w:sz w:val="20"/>
              </w:rPr>
              <w:t xml:space="preserve">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w:t>
            </w:r>
          </w:p>
          <w:p>
            <w:pPr>
              <w:spacing w:after="20"/>
              <w:ind w:left="20"/>
              <w:jc w:val="both"/>
            </w:pPr>
            <w:r>
              <w:rPr>
                <w:rFonts w:ascii="Times New Roman"/>
                <w:b w:val="false"/>
                <w:i w:val="false"/>
                <w:color w:val="000000"/>
                <w:sz w:val="20"/>
              </w:rPr>
              <w:t xml:space="preserve">
жоғары тұрған бюджеттің </w:t>
            </w:r>
          </w:p>
          <w:p>
            <w:pPr>
              <w:spacing w:after="20"/>
              <w:ind w:left="20"/>
              <w:jc w:val="both"/>
            </w:pPr>
            <w:r>
              <w:rPr>
                <w:rFonts w:ascii="Times New Roman"/>
                <w:b w:val="false"/>
                <w:i w:val="false"/>
                <w:color w:val="000000"/>
                <w:sz w:val="20"/>
              </w:rPr>
              <w:t xml:space="preserve">
шығындарын өтеуге төмен тұрған </w:t>
            </w:r>
          </w:p>
          <w:p>
            <w:pPr>
              <w:spacing w:after="20"/>
              <w:ind w:left="20"/>
              <w:jc w:val="both"/>
            </w:pPr>
            <w:r>
              <w:rPr>
                <w:rFonts w:ascii="Times New Roman"/>
                <w:b w:val="false"/>
                <w:i w:val="false"/>
                <w:color w:val="000000"/>
                <w:sz w:val="20"/>
              </w:rPr>
              <w:t xml:space="preserve">
бюджеттен берілетін ағымдағы </w:t>
            </w:r>
          </w:p>
          <w:p>
            <w:pPr>
              <w:spacing w:after="20"/>
              <w:ind w:left="20"/>
              <w:jc w:val="both"/>
            </w:pPr>
            <w:r>
              <w:rPr>
                <w:rFonts w:ascii="Times New Roman"/>
                <w:b w:val="false"/>
                <w:i w:val="false"/>
                <w:color w:val="000000"/>
                <w:sz w:val="20"/>
              </w:rPr>
              <w:t>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w:t>
            </w:r>
          </w:p>
          <w:p>
            <w:pPr>
              <w:spacing w:after="20"/>
              <w:ind w:left="20"/>
              <w:jc w:val="both"/>
            </w:pPr>
            <w:r>
              <w:rPr>
                <w:rFonts w:ascii="Times New Roman"/>
                <w:b w:val="false"/>
                <w:i w:val="false"/>
                <w:color w:val="000000"/>
                <w:sz w:val="20"/>
              </w:rPr>
              <w:t>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w:t>
            </w:r>
          </w:p>
          <w:p>
            <w:pPr>
              <w:spacing w:after="20"/>
              <w:ind w:left="20"/>
              <w:jc w:val="both"/>
            </w:pPr>
            <w:r>
              <w:rPr>
                <w:rFonts w:ascii="Times New Roman"/>
                <w:b w:val="false"/>
                <w:i w:val="false"/>
                <w:color w:val="000000"/>
                <w:sz w:val="20"/>
              </w:rPr>
              <w:t>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p>
          <w:p>
            <w:pPr>
              <w:spacing w:after="20"/>
              <w:ind w:left="20"/>
              <w:jc w:val="both"/>
            </w:pPr>
            <w:r>
              <w:rPr>
                <w:rFonts w:ascii="Times New Roman"/>
                <w:b w:val="false"/>
                <w:i w:val="false"/>
                <w:color w:val="000000"/>
                <w:sz w:val="20"/>
              </w:rPr>
              <w:t>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соңындағы бюджет </w:t>
            </w:r>
          </w:p>
          <w:p>
            <w:pPr>
              <w:spacing w:after="20"/>
              <w:ind w:left="20"/>
              <w:jc w:val="both"/>
            </w:pPr>
            <w:r>
              <w:rPr>
                <w:rFonts w:ascii="Times New Roman"/>
                <w:b w:val="false"/>
                <w:i w:val="false"/>
                <w:color w:val="000000"/>
                <w:sz w:val="20"/>
              </w:rPr>
              <w:t>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1" w:id="30"/>
    <w:p>
      <w:pPr>
        <w:spacing w:after="0"/>
        <w:ind w:left="0"/>
        <w:jc w:val="left"/>
      </w:pPr>
      <w:r>
        <w:rPr>
          <w:rFonts w:ascii="Times New Roman"/>
          <w:b/>
          <w:i w:val="false"/>
          <w:color w:val="000000"/>
        </w:rPr>
        <w:t xml:space="preserve"> 2022 жылға арналған Солтүстік Қазақстан облысы Есіл ауданы Бұлақ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0" w:id="34"/>
    <w:p>
      <w:pPr>
        <w:spacing w:after="0"/>
        <w:ind w:left="0"/>
        <w:jc w:val="left"/>
      </w:pPr>
      <w:r>
        <w:rPr>
          <w:rFonts w:ascii="Times New Roman"/>
          <w:b/>
          <w:i w:val="false"/>
          <w:color w:val="000000"/>
        </w:rPr>
        <w:t xml:space="preserve"> 2023 жылға арналған Солтүстік Қазақстан облысы Есіл ауданы Бұлақ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6/45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