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cb5d" w14:textId="5fec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2/21 "2021 – 2023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5/53 шешімі. Маңғыстау облысы Әділет департаментінде 2021 жылғы 6 мамырда № 4528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Тұрыш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4443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Тұрыш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21 777,6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957,0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20 820,6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–22 599,0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821,4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Тұрыш ауылының бюджетіне 20 820,6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 шешіміне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Тұрыш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