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ec296d" w14:textId="6ec296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Шыңғырлау аудандық мәслихатының 2019 жылғы 25 желтоқсандағы №49-1 "2020-2022 жылдарға арналған аудандық бюджет туралы"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Шыңғырлау аудандық мәслихатының 2020 жылғы 2 сәуірдегі № 52-2 шешімі. Батыс Қазақстан облысының Әділет департаментінде 2020 жылғы 3 сәуірде № 6112 болып тіркелді. Күші жойылды - Батыс Қазақстан облысы Шыңғырлау аудандық мәслихатының 2021 жылғы 8 ақпандағы № 3-1 шешімімен</w:t>
      </w:r>
    </w:p>
    <w:p>
      <w:pPr>
        <w:spacing w:after="0"/>
        <w:ind w:left="0"/>
        <w:jc w:val="both"/>
      </w:pPr>
      <w:r>
        <w:rPr>
          <w:rFonts w:ascii="Times New Roman"/>
          <w:b w:val="false"/>
          <w:i w:val="false"/>
          <w:color w:val="ff0000"/>
          <w:sz w:val="28"/>
        </w:rPr>
        <w:t xml:space="preserve">
      Ескерту. Күші жойылды - Батыс Қазақстан облысы Шыңғырлау аудандық мәслихатының 08.02.2021 </w:t>
      </w:r>
      <w:r>
        <w:rPr>
          <w:rFonts w:ascii="Times New Roman"/>
          <w:b w:val="false"/>
          <w:i w:val="false"/>
          <w:color w:val="ff0000"/>
          <w:sz w:val="28"/>
        </w:rPr>
        <w:t>№ 3-1</w:t>
      </w:r>
      <w:r>
        <w:rPr>
          <w:rFonts w:ascii="Times New Roman"/>
          <w:b w:val="false"/>
          <w:i w:val="false"/>
          <w:color w:val="ff0000"/>
          <w:sz w:val="28"/>
        </w:rPr>
        <w:t xml:space="preserve"> шешімімен (алғашқы ресми жарияланған күнінен бастап қолданысқа енгізіледі).</w:t>
      </w:r>
    </w:p>
    <w:bookmarkStart w:name="z3"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аудандық мәслихат ШЕШІМ ҚАБЫЛДАДЫ:</w:t>
      </w:r>
    </w:p>
    <w:bookmarkEnd w:id="0"/>
    <w:bookmarkStart w:name="z4" w:id="1"/>
    <w:p>
      <w:pPr>
        <w:spacing w:after="0"/>
        <w:ind w:left="0"/>
        <w:jc w:val="both"/>
      </w:pPr>
      <w:r>
        <w:rPr>
          <w:rFonts w:ascii="Times New Roman"/>
          <w:b w:val="false"/>
          <w:i w:val="false"/>
          <w:color w:val="000000"/>
          <w:sz w:val="28"/>
        </w:rPr>
        <w:t xml:space="preserve">
      1. Шыңғырлау аудандық мәслихатының 2019 жылғы 25 желтоқсандағы №49-1 "2020-2022 жылдарға арналған аудандық бюджет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№5908 тіркелген, 2019 жылғы 30 желтоқсанда Қазақстан Республикасы нормативтік құқықтық актілерінің эталондық бақылау банкінде жарияланған) мынадай өзгерістер мен толықтырулар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мынадай редакцияда жазылсын:</w:t>
      </w:r>
    </w:p>
    <w:bookmarkStart w:name="z6" w:id="2"/>
    <w:p>
      <w:pPr>
        <w:spacing w:after="0"/>
        <w:ind w:left="0"/>
        <w:jc w:val="both"/>
      </w:pPr>
      <w:r>
        <w:rPr>
          <w:rFonts w:ascii="Times New Roman"/>
          <w:b w:val="false"/>
          <w:i w:val="false"/>
          <w:color w:val="000000"/>
          <w:sz w:val="28"/>
        </w:rPr>
        <w:t xml:space="preserve">
      "1. 2020-2022 жылдарға арналған аудандық бюджет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соның ішінде 2020 жылға мынадай көлемдерде бекітілсін:</w:t>
      </w:r>
    </w:p>
    <w:bookmarkEnd w:id="2"/>
    <w:bookmarkStart w:name="z7" w:id="3"/>
    <w:p>
      <w:pPr>
        <w:spacing w:after="0"/>
        <w:ind w:left="0"/>
        <w:jc w:val="both"/>
      </w:pPr>
      <w:r>
        <w:rPr>
          <w:rFonts w:ascii="Times New Roman"/>
          <w:b w:val="false"/>
          <w:i w:val="false"/>
          <w:color w:val="000000"/>
          <w:sz w:val="28"/>
        </w:rPr>
        <w:t xml:space="preserve">
      1) кірістер – 4 649 297 мың теңге: </w:t>
      </w:r>
    </w:p>
    <w:bookmarkEnd w:id="3"/>
    <w:bookmarkStart w:name="z8" w:id="4"/>
    <w:p>
      <w:pPr>
        <w:spacing w:after="0"/>
        <w:ind w:left="0"/>
        <w:jc w:val="both"/>
      </w:pPr>
      <w:r>
        <w:rPr>
          <w:rFonts w:ascii="Times New Roman"/>
          <w:b w:val="false"/>
          <w:i w:val="false"/>
          <w:color w:val="000000"/>
          <w:sz w:val="28"/>
        </w:rPr>
        <w:t>
      салықтық түсімдер – 414 219 мың теңге;</w:t>
      </w:r>
    </w:p>
    <w:bookmarkEnd w:id="4"/>
    <w:bookmarkStart w:name="z9" w:id="5"/>
    <w:p>
      <w:pPr>
        <w:spacing w:after="0"/>
        <w:ind w:left="0"/>
        <w:jc w:val="both"/>
      </w:pPr>
      <w:r>
        <w:rPr>
          <w:rFonts w:ascii="Times New Roman"/>
          <w:b w:val="false"/>
          <w:i w:val="false"/>
          <w:color w:val="000000"/>
          <w:sz w:val="28"/>
        </w:rPr>
        <w:t>
      салықтық емес түсімдер – 12 100 мың теңге;</w:t>
      </w:r>
    </w:p>
    <w:bookmarkEnd w:id="5"/>
    <w:bookmarkStart w:name="z10" w:id="6"/>
    <w:p>
      <w:pPr>
        <w:spacing w:after="0"/>
        <w:ind w:left="0"/>
        <w:jc w:val="both"/>
      </w:pPr>
      <w:r>
        <w:rPr>
          <w:rFonts w:ascii="Times New Roman"/>
          <w:b w:val="false"/>
          <w:i w:val="false"/>
          <w:color w:val="000000"/>
          <w:sz w:val="28"/>
        </w:rPr>
        <w:t xml:space="preserve">
      негізгі капиталды сатудан түсетін түсімдер – 3 721 мың теңге; </w:t>
      </w:r>
    </w:p>
    <w:bookmarkEnd w:id="6"/>
    <w:bookmarkStart w:name="z11" w:id="7"/>
    <w:p>
      <w:pPr>
        <w:spacing w:after="0"/>
        <w:ind w:left="0"/>
        <w:jc w:val="both"/>
      </w:pPr>
      <w:r>
        <w:rPr>
          <w:rFonts w:ascii="Times New Roman"/>
          <w:b w:val="false"/>
          <w:i w:val="false"/>
          <w:color w:val="000000"/>
          <w:sz w:val="28"/>
        </w:rPr>
        <w:t>
      трансферттер түсімі – 4 219 257 мың теңге;</w:t>
      </w:r>
    </w:p>
    <w:bookmarkEnd w:id="7"/>
    <w:bookmarkStart w:name="z12" w:id="8"/>
    <w:p>
      <w:pPr>
        <w:spacing w:after="0"/>
        <w:ind w:left="0"/>
        <w:jc w:val="both"/>
      </w:pPr>
      <w:r>
        <w:rPr>
          <w:rFonts w:ascii="Times New Roman"/>
          <w:b w:val="false"/>
          <w:i w:val="false"/>
          <w:color w:val="000000"/>
          <w:sz w:val="28"/>
        </w:rPr>
        <w:t>
      2) шығындар – 4 740 026 мың теңге;</w:t>
      </w:r>
    </w:p>
    <w:bookmarkEnd w:id="8"/>
    <w:bookmarkStart w:name="z13" w:id="9"/>
    <w:p>
      <w:pPr>
        <w:spacing w:after="0"/>
        <w:ind w:left="0"/>
        <w:jc w:val="both"/>
      </w:pPr>
      <w:r>
        <w:rPr>
          <w:rFonts w:ascii="Times New Roman"/>
          <w:b w:val="false"/>
          <w:i w:val="false"/>
          <w:color w:val="000000"/>
          <w:sz w:val="28"/>
        </w:rPr>
        <w:t>
      3) таза бюджеттік кредиттеу – 72 429 мың теңге:</w:t>
      </w:r>
    </w:p>
    <w:bookmarkEnd w:id="9"/>
    <w:bookmarkStart w:name="z14" w:id="10"/>
    <w:p>
      <w:pPr>
        <w:spacing w:after="0"/>
        <w:ind w:left="0"/>
        <w:jc w:val="both"/>
      </w:pPr>
      <w:r>
        <w:rPr>
          <w:rFonts w:ascii="Times New Roman"/>
          <w:b w:val="false"/>
          <w:i w:val="false"/>
          <w:color w:val="000000"/>
          <w:sz w:val="28"/>
        </w:rPr>
        <w:t>
      бюджеттік кредиттер – 115 320 мың теңге;</w:t>
      </w:r>
    </w:p>
    <w:bookmarkEnd w:id="10"/>
    <w:bookmarkStart w:name="z15" w:id="11"/>
    <w:p>
      <w:pPr>
        <w:spacing w:after="0"/>
        <w:ind w:left="0"/>
        <w:jc w:val="both"/>
      </w:pPr>
      <w:r>
        <w:rPr>
          <w:rFonts w:ascii="Times New Roman"/>
          <w:b w:val="false"/>
          <w:i w:val="false"/>
          <w:color w:val="000000"/>
          <w:sz w:val="28"/>
        </w:rPr>
        <w:t>
      бюджеттік кредиттерді өтеу – 42 891 мың теңге;</w:t>
      </w:r>
    </w:p>
    <w:bookmarkEnd w:id="11"/>
    <w:bookmarkStart w:name="z16" w:id="12"/>
    <w:p>
      <w:pPr>
        <w:spacing w:after="0"/>
        <w:ind w:left="0"/>
        <w:jc w:val="both"/>
      </w:pPr>
      <w:r>
        <w:rPr>
          <w:rFonts w:ascii="Times New Roman"/>
          <w:b w:val="false"/>
          <w:i w:val="false"/>
          <w:color w:val="000000"/>
          <w:sz w:val="28"/>
        </w:rPr>
        <w:t>
      4) қаржы активтерімен операциялар бойынша сальдо – 0 теңге:</w:t>
      </w:r>
    </w:p>
    <w:bookmarkEnd w:id="12"/>
    <w:bookmarkStart w:name="z17" w:id="13"/>
    <w:p>
      <w:pPr>
        <w:spacing w:after="0"/>
        <w:ind w:left="0"/>
        <w:jc w:val="both"/>
      </w:pPr>
      <w:r>
        <w:rPr>
          <w:rFonts w:ascii="Times New Roman"/>
          <w:b w:val="false"/>
          <w:i w:val="false"/>
          <w:color w:val="000000"/>
          <w:sz w:val="28"/>
        </w:rPr>
        <w:t>
      қаржы активтерін сатып алу – 0 теңге;</w:t>
      </w:r>
    </w:p>
    <w:bookmarkEnd w:id="13"/>
    <w:bookmarkStart w:name="z18" w:id="14"/>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14"/>
    <w:bookmarkStart w:name="z19" w:id="15"/>
    <w:p>
      <w:pPr>
        <w:spacing w:after="0"/>
        <w:ind w:left="0"/>
        <w:jc w:val="both"/>
      </w:pPr>
      <w:r>
        <w:rPr>
          <w:rFonts w:ascii="Times New Roman"/>
          <w:b w:val="false"/>
          <w:i w:val="false"/>
          <w:color w:val="000000"/>
          <w:sz w:val="28"/>
        </w:rPr>
        <w:t>
      5) бюджет тапшылығы (профициті) – -163 158 мың теңге;</w:t>
      </w:r>
    </w:p>
    <w:bookmarkEnd w:id="15"/>
    <w:bookmarkStart w:name="z20" w:id="16"/>
    <w:p>
      <w:pPr>
        <w:spacing w:after="0"/>
        <w:ind w:left="0"/>
        <w:jc w:val="both"/>
      </w:pPr>
      <w:r>
        <w:rPr>
          <w:rFonts w:ascii="Times New Roman"/>
          <w:b w:val="false"/>
          <w:i w:val="false"/>
          <w:color w:val="000000"/>
          <w:sz w:val="28"/>
        </w:rPr>
        <w:t>
      6) бюджет тапшылығын қаржыландыру (профицитін пайдалану) – 163 158 мың теңге:</w:t>
      </w:r>
    </w:p>
    <w:bookmarkEnd w:id="16"/>
    <w:bookmarkStart w:name="z21" w:id="17"/>
    <w:p>
      <w:pPr>
        <w:spacing w:after="0"/>
        <w:ind w:left="0"/>
        <w:jc w:val="both"/>
      </w:pPr>
      <w:r>
        <w:rPr>
          <w:rFonts w:ascii="Times New Roman"/>
          <w:b w:val="false"/>
          <w:i w:val="false"/>
          <w:color w:val="000000"/>
          <w:sz w:val="28"/>
        </w:rPr>
        <w:t>
      қарыздар түсімі – 115 319 мың теңге;</w:t>
      </w:r>
    </w:p>
    <w:bookmarkEnd w:id="17"/>
    <w:bookmarkStart w:name="z22" w:id="18"/>
    <w:p>
      <w:pPr>
        <w:spacing w:after="0"/>
        <w:ind w:left="0"/>
        <w:jc w:val="both"/>
      </w:pPr>
      <w:r>
        <w:rPr>
          <w:rFonts w:ascii="Times New Roman"/>
          <w:b w:val="false"/>
          <w:i w:val="false"/>
          <w:color w:val="000000"/>
          <w:sz w:val="28"/>
        </w:rPr>
        <w:t>
      қарыздарды өтеу – 35 991 мың теңге;</w:t>
      </w:r>
    </w:p>
    <w:bookmarkEnd w:id="18"/>
    <w:bookmarkStart w:name="z23" w:id="19"/>
    <w:p>
      <w:pPr>
        <w:spacing w:after="0"/>
        <w:ind w:left="0"/>
        <w:jc w:val="both"/>
      </w:pPr>
      <w:r>
        <w:rPr>
          <w:rFonts w:ascii="Times New Roman"/>
          <w:b w:val="false"/>
          <w:i w:val="false"/>
          <w:color w:val="000000"/>
          <w:sz w:val="28"/>
        </w:rPr>
        <w:t>
      бюджет қаражатын пайдаланылатын қалдықтары – 83 830 мың теңге.";</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4-тармақта</w:t>
      </w:r>
      <w:r>
        <w:rPr>
          <w:rFonts w:ascii="Times New Roman"/>
          <w:b w:val="false"/>
          <w:i w:val="false"/>
          <w:color w:val="000000"/>
          <w:sz w:val="28"/>
        </w:rPr>
        <w:t>:</w:t>
      </w:r>
    </w:p>
    <w:bookmarkStart w:name="z25" w:id="20"/>
    <w:p>
      <w:pPr>
        <w:spacing w:after="0"/>
        <w:ind w:left="0"/>
        <w:jc w:val="both"/>
      </w:pPr>
      <w:r>
        <w:rPr>
          <w:rFonts w:ascii="Times New Roman"/>
          <w:b w:val="false"/>
          <w:i w:val="false"/>
          <w:color w:val="000000"/>
          <w:sz w:val="28"/>
        </w:rPr>
        <w:t>
      бірінші абзац мынадай редакцияда жазылсын:</w:t>
      </w:r>
    </w:p>
    <w:bookmarkEnd w:id="20"/>
    <w:bookmarkStart w:name="z26" w:id="21"/>
    <w:p>
      <w:pPr>
        <w:spacing w:after="0"/>
        <w:ind w:left="0"/>
        <w:jc w:val="both"/>
      </w:pPr>
      <w:r>
        <w:rPr>
          <w:rFonts w:ascii="Times New Roman"/>
          <w:b w:val="false"/>
          <w:i w:val="false"/>
          <w:color w:val="000000"/>
          <w:sz w:val="28"/>
        </w:rPr>
        <w:t xml:space="preserve">
      "4. Аудандық бюджетте 2020 жылға арналған республикалық бюджеттен берілетін нысаналы трансферттердің және кредиттердің жалпы сомасы 850 936 мың теңге ескерілсін:"; </w:t>
      </w:r>
    </w:p>
    <w:bookmarkEnd w:id="21"/>
    <w:bookmarkStart w:name="z27" w:id="22"/>
    <w:p>
      <w:pPr>
        <w:spacing w:after="0"/>
        <w:ind w:left="0"/>
        <w:jc w:val="both"/>
      </w:pPr>
      <w:r>
        <w:rPr>
          <w:rFonts w:ascii="Times New Roman"/>
          <w:b w:val="false"/>
          <w:i w:val="false"/>
          <w:color w:val="000000"/>
          <w:sz w:val="28"/>
        </w:rPr>
        <w:t>
      үшінші абзац мынадай редакцияда жазылсын:</w:t>
      </w:r>
    </w:p>
    <w:bookmarkEnd w:id="22"/>
    <w:bookmarkStart w:name="z28" w:id="23"/>
    <w:p>
      <w:pPr>
        <w:spacing w:after="0"/>
        <w:ind w:left="0"/>
        <w:jc w:val="both"/>
      </w:pPr>
      <w:r>
        <w:rPr>
          <w:rFonts w:ascii="Times New Roman"/>
          <w:b w:val="false"/>
          <w:i w:val="false"/>
          <w:color w:val="000000"/>
          <w:sz w:val="28"/>
        </w:rPr>
        <w:t>
      "мемлекеттік орта білім беру ұйымдары педагогтерінің еңбегіне ақы төлеуді ұлғайтуға – 233 623 мың теңге;";</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5-тармақта</w:t>
      </w:r>
      <w:r>
        <w:rPr>
          <w:rFonts w:ascii="Times New Roman"/>
          <w:b w:val="false"/>
          <w:i w:val="false"/>
          <w:color w:val="000000"/>
          <w:sz w:val="28"/>
        </w:rPr>
        <w:t>:</w:t>
      </w:r>
    </w:p>
    <w:bookmarkStart w:name="z30" w:id="24"/>
    <w:p>
      <w:pPr>
        <w:spacing w:after="0"/>
        <w:ind w:left="0"/>
        <w:jc w:val="both"/>
      </w:pPr>
      <w:r>
        <w:rPr>
          <w:rFonts w:ascii="Times New Roman"/>
          <w:b w:val="false"/>
          <w:i w:val="false"/>
          <w:color w:val="000000"/>
          <w:sz w:val="28"/>
        </w:rPr>
        <w:t>
      бірінші абзац мынадай редакцияда жазылсын:</w:t>
      </w:r>
    </w:p>
    <w:bookmarkEnd w:id="24"/>
    <w:bookmarkStart w:name="z31" w:id="25"/>
    <w:p>
      <w:pPr>
        <w:spacing w:after="0"/>
        <w:ind w:left="0"/>
        <w:jc w:val="both"/>
      </w:pPr>
      <w:r>
        <w:rPr>
          <w:rFonts w:ascii="Times New Roman"/>
          <w:b w:val="false"/>
          <w:i w:val="false"/>
          <w:color w:val="000000"/>
          <w:sz w:val="28"/>
        </w:rPr>
        <w:t xml:space="preserve">
      "5. Аудандық бюджетте 2020 жылға арналған облыстық бюджеттен берілетін нысаналы трансферттердің жалпы сомасы 305 322 мың теңге ескерілсін:"; </w:t>
      </w:r>
    </w:p>
    <w:bookmarkEnd w:id="25"/>
    <w:bookmarkStart w:name="z32" w:id="26"/>
    <w:p>
      <w:pPr>
        <w:spacing w:after="0"/>
        <w:ind w:left="0"/>
        <w:jc w:val="both"/>
      </w:pPr>
      <w:r>
        <w:rPr>
          <w:rFonts w:ascii="Times New Roman"/>
          <w:b w:val="false"/>
          <w:i w:val="false"/>
          <w:color w:val="000000"/>
          <w:sz w:val="28"/>
        </w:rPr>
        <w:t>
      мынадай мазмұндағы тоғызыншы, оныншы, он бірінші абзацтармен толықтырылсын:</w:t>
      </w:r>
    </w:p>
    <w:bookmarkEnd w:id="26"/>
    <w:bookmarkStart w:name="z33" w:id="27"/>
    <w:p>
      <w:pPr>
        <w:spacing w:after="0"/>
        <w:ind w:left="0"/>
        <w:jc w:val="both"/>
      </w:pPr>
      <w:r>
        <w:rPr>
          <w:rFonts w:ascii="Times New Roman"/>
          <w:b w:val="false"/>
          <w:i w:val="false"/>
          <w:color w:val="000000"/>
          <w:sz w:val="28"/>
        </w:rPr>
        <w:t>
      "білім беру ұйымдарында бейнебақылау жүйесін орнатуға – 5 946 мың теңге;</w:t>
      </w:r>
    </w:p>
    <w:bookmarkEnd w:id="27"/>
    <w:bookmarkStart w:name="z34" w:id="28"/>
    <w:p>
      <w:pPr>
        <w:spacing w:after="0"/>
        <w:ind w:left="0"/>
        <w:jc w:val="both"/>
      </w:pPr>
      <w:r>
        <w:rPr>
          <w:rFonts w:ascii="Times New Roman"/>
          <w:b w:val="false"/>
          <w:i w:val="false"/>
          <w:color w:val="000000"/>
          <w:sz w:val="28"/>
        </w:rPr>
        <w:t>
      аудандық мектептерді санитарлық-гигиеналық қажеттіліктермен қамтамасыз етуге – 12 361 мың теңге;</w:t>
      </w:r>
    </w:p>
    <w:bookmarkEnd w:id="28"/>
    <w:bookmarkStart w:name="z35" w:id="29"/>
    <w:p>
      <w:pPr>
        <w:spacing w:after="0"/>
        <w:ind w:left="0"/>
        <w:jc w:val="both"/>
      </w:pPr>
      <w:r>
        <w:rPr>
          <w:rFonts w:ascii="Times New Roman"/>
          <w:b w:val="false"/>
          <w:i w:val="false"/>
          <w:color w:val="000000"/>
          <w:sz w:val="28"/>
        </w:rPr>
        <w:t>
      кепілдендірілген әлеуметтік пакетті енгізуге – 7 926 мың теңге.";</w:t>
      </w:r>
    </w:p>
    <w:bookmarkEnd w:id="29"/>
    <w:bookmarkStart w:name="z36" w:id="30"/>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1 - қосымшасы</w:t>
      </w:r>
      <w:r>
        <w:rPr>
          <w:rFonts w:ascii="Times New Roman"/>
          <w:b w:val="false"/>
          <w:i w:val="false"/>
          <w:color w:val="000000"/>
          <w:sz w:val="28"/>
        </w:rPr>
        <w:t xml:space="preserve"> осы шешімінің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30"/>
    <w:bookmarkStart w:name="z37" w:id="31"/>
    <w:p>
      <w:pPr>
        <w:spacing w:after="0"/>
        <w:ind w:left="0"/>
        <w:jc w:val="both"/>
      </w:pPr>
      <w:r>
        <w:rPr>
          <w:rFonts w:ascii="Times New Roman"/>
          <w:b w:val="false"/>
          <w:i w:val="false"/>
          <w:color w:val="000000"/>
          <w:sz w:val="28"/>
        </w:rPr>
        <w:t>
      2. Аудандық мәслихат аппаратының басшысы (С.Шагиров) осы шешімнің әділет органдарында мемлекеттік тіркелуін қамтамасыз етсін.</w:t>
      </w:r>
    </w:p>
    <w:bookmarkEnd w:id="31"/>
    <w:bookmarkStart w:name="z38" w:id="32"/>
    <w:p>
      <w:pPr>
        <w:spacing w:after="0"/>
        <w:ind w:left="0"/>
        <w:jc w:val="both"/>
      </w:pPr>
      <w:r>
        <w:rPr>
          <w:rFonts w:ascii="Times New Roman"/>
          <w:b w:val="false"/>
          <w:i w:val="false"/>
          <w:color w:val="000000"/>
          <w:sz w:val="28"/>
        </w:rPr>
        <w:t>
      3. Осы шешім 2020 жылдың 1 қаңтарынан бастап қолданысқа енгізіледі.</w:t>
      </w:r>
    </w:p>
    <w:bookmarkEnd w:id="32"/>
    <w:tbl>
      <w:tblPr>
        <w:tblW w:w="0" w:type="auto"/>
        <w:tblCellSpacing w:w="0" w:type="auto"/>
        <w:tblBorders>
          <w:top w:val="none"/>
          <w:left w:val="none"/>
          <w:bottom w:val="none"/>
          <w:right w:val="none"/>
          <w:insideH w:val="none"/>
          <w:insideV w:val="none"/>
        </w:tblBorders>
      </w:tblPr>
      <w:tblGrid>
        <w:gridCol w:w="7793"/>
        <w:gridCol w:w="4207"/>
      </w:tblGrid>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Сессия төрағасы </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Камзаева</w:t>
            </w:r>
            <w:r>
              <w:rPr>
                <w:rFonts w:ascii="Times New Roman"/>
                <w:b w:val="false"/>
                <w:i w:val="false"/>
                <w:color w:val="000000"/>
                <w:sz w:val="20"/>
              </w:rPr>
              <w:t>
</w:t>
            </w:r>
          </w:p>
        </w:tc>
      </w:tr>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Шыңғырлау аудандық мәслихат хатшысы </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Волкогон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Шыңғырлау аудандық </w:t>
            </w:r>
            <w:r>
              <w:br/>
            </w:r>
            <w:r>
              <w:rPr>
                <w:rFonts w:ascii="Times New Roman"/>
                <w:b w:val="false"/>
                <w:i w:val="false"/>
                <w:color w:val="000000"/>
                <w:sz w:val="20"/>
              </w:rPr>
              <w:t xml:space="preserve">мәслихатының 2020 жылғы </w:t>
            </w:r>
            <w:r>
              <w:br/>
            </w:r>
            <w:r>
              <w:rPr>
                <w:rFonts w:ascii="Times New Roman"/>
                <w:b w:val="false"/>
                <w:i w:val="false"/>
                <w:color w:val="000000"/>
                <w:sz w:val="20"/>
              </w:rPr>
              <w:t xml:space="preserve">2 сәуірдегі №52-2 шешіміне </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Шыңғырлау аудандық </w:t>
            </w:r>
            <w:r>
              <w:br/>
            </w:r>
            <w:r>
              <w:rPr>
                <w:rFonts w:ascii="Times New Roman"/>
                <w:b w:val="false"/>
                <w:i w:val="false"/>
                <w:color w:val="000000"/>
                <w:sz w:val="20"/>
              </w:rPr>
              <w:t xml:space="preserve">мәслихатының 2019 жылғы </w:t>
            </w:r>
            <w:r>
              <w:br/>
            </w:r>
            <w:r>
              <w:rPr>
                <w:rFonts w:ascii="Times New Roman"/>
                <w:b w:val="false"/>
                <w:i w:val="false"/>
                <w:color w:val="000000"/>
                <w:sz w:val="20"/>
              </w:rPr>
              <w:t xml:space="preserve">25 желтоқсандағы №49-1 </w:t>
            </w:r>
            <w:r>
              <w:br/>
            </w:r>
            <w:r>
              <w:rPr>
                <w:rFonts w:ascii="Times New Roman"/>
                <w:b w:val="false"/>
                <w:i w:val="false"/>
                <w:color w:val="000000"/>
                <w:sz w:val="20"/>
              </w:rPr>
              <w:t>шешіміне 1- қосымша</w:t>
            </w:r>
          </w:p>
        </w:tc>
      </w:tr>
    </w:tbl>
    <w:bookmarkStart w:name="z43" w:id="33"/>
    <w:p>
      <w:pPr>
        <w:spacing w:after="0"/>
        <w:ind w:left="0"/>
        <w:jc w:val="left"/>
      </w:pPr>
      <w:r>
        <w:rPr>
          <w:rFonts w:ascii="Times New Roman"/>
          <w:b/>
          <w:i w:val="false"/>
          <w:color w:val="000000"/>
        </w:rPr>
        <w:t xml:space="preserve"> 2020 жылға арналған аудандық бюджеті</w:t>
      </w:r>
    </w:p>
    <w:bookmarkEnd w:id="3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мың теңге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6"/>
        <w:gridCol w:w="836"/>
        <w:gridCol w:w="1135"/>
        <w:gridCol w:w="1135"/>
        <w:gridCol w:w="5580"/>
        <w:gridCol w:w="277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4 649 297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414 219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163 569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Корпоративтіқ табыс салығы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161 169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179 100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179 100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3 721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2 715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2 715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4 219 257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4 219 257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4 219 257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4 740 026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261 734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140 505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24 030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24 030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116 475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111 423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5 052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119 656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30 976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30 976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53 317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29 394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23 923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35 363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34 577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23 829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5 069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5 069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5 069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18 760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18 760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17 720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2 279 186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2 116 223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62 321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62 321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2 053 902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1 922 841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Балаларға қосымша білім беру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131 061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өзге де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162 963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162 963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11 083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мекемелерінде білім беру жүйесін ақпараттандыру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2 951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73 983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(қалалалық) ауқымдағы мектеп олимпиадаларын және мектептен тыс іс-шараларды өткiзу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баланы (жетiм балаларды) және ата-аналарының қамқорынсыз қалған баланы (балаларды) күтiп-ұстауға қамқоршыларға (қорғаншыларға) ай сайынға ақшалай қаражат төлемi</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39 430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30 312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365 455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68 951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33 896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33 896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35 055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35 055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251 531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251 531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125 743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13 183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20 064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46 411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12 341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33 039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44 973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35 373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29 230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көмек ретінде тұрғын үй сертификаттарын беру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513 268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35 393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30 993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тұрғын үй қорының тұрғын үйін жобалау және (немесе) салу, реконструкциялау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30 993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362 222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358 222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358 222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 мекендерді көркейту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115 653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115 653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15 482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98 279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416 003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195 425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195 425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 демалыс жұмысын қолдау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195 425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28 205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28 205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23 826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өткізу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2 868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141 896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17 097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17 097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124 799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123 816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50 477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32 376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18 154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14 222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18 101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18 101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51 107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2 771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2 771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2 771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20 098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20 098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20 098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28 238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28 238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28 238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20 729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20 729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20 729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20 729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234 942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234 942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234 942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74 426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160 516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565 134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565 134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565 134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494 508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заңнамасымен қарастырылған жағдайларда жалпы сипаттағы трансферттерді қайтару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35 849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34 397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72 429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115 320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115 320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115 320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115 320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115 320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42 891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42 891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42 891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ұйымдарға жергілікті бюджеттен берілген бюджеттік кредиттерді өтеу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жергiлiктi бюджеттен берiлген бюджеттiк кредиттердi өтеу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35 991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-163 158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163 158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115 319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115 319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115 319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115 319</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35 991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35 991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35 991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35 991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83 830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83 830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83 830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83 830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83 830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