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99f17" w14:textId="dc99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Бөкей ордасы ауданы Темір Масин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2020 жылғы 10 қаңтардағы № 35-6 шешімі. Батыс Қазақстан облысының Әділет департаментінде 2020 жылғы 14 қаңтарда № 5962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Бөкей ордасы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Батыс Қазақстан облысы Бөкей ордасы аудандық мәслихатының 13.04.2020 </w:t>
      </w:r>
      <w:r>
        <w:rPr>
          <w:rFonts w:ascii="Times New Roman"/>
          <w:b w:val="false"/>
          <w:i w:val="false"/>
          <w:color w:val="ff0000"/>
          <w:sz w:val="28"/>
        </w:rPr>
        <w:t>№ 38-7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Темір Масин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27 889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954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26 935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27 889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Бөкей ордасы аудандық мәслихатының 07.12.2020 </w:t>
      </w:r>
      <w:r>
        <w:rPr>
          <w:rFonts w:ascii="Times New Roman"/>
          <w:b w:val="false"/>
          <w:i w:val="false"/>
          <w:color w:val="000000"/>
          <w:sz w:val="28"/>
        </w:rPr>
        <w:t>№ 48-6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2020 жылға арналған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Бөкей ордасы аудандық мәслихатының 2019 жылғы 30 желтоқсандағы №34- 2 "2020 – 2022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№5923 тіркелген)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2020 жылға арналған аудандық бюджеттен берілетін субвенциялар түсімдердің жалпы сомасы 21 122 мың теңге көлемінде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Бөкей ордасы аудандық мәслихатының аппарат басшысы (А.Хайруллин) осы шешімнің әділет органдарында мемлекеттік тіркелуін қамтамасыз етсін.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2020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Махимов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35-6 шешіміне 1-қосымша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Темір Масин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Бөкей ордасы аудандық мәслихатының 07.12.2020 </w:t>
      </w:r>
      <w:r>
        <w:rPr>
          <w:rFonts w:ascii="Times New Roman"/>
          <w:b w:val="false"/>
          <w:i w:val="false"/>
          <w:color w:val="ff0000"/>
          <w:sz w:val="28"/>
        </w:rPr>
        <w:t>№ 48-6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1 776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35-6 шешіміне 2-қосымша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Темір Масин ауылдық округінің бюджеті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2 020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35-6 шешіміне 3-қосымша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Темір Масин ауылдық округінің бюджеті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2 040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