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285" w14:textId="5ff1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23 желтоқсандағы № 283-VI "2020-2022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14 желтоқсандағы № 336-VI шешімі. Атырау облысының Әділет департаментінде 2020 жылғы 22 желтоқсанда № 4828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аудандық бюджетті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2019 жылғы 23 желтоқсандағы № 283-VI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4565 санымен тіркелген, 2020 жылғы 15 қаңтарда Қазақстан Республикасы нормативтік құқықтық актілердің эталондық бақылау банкіндежарияланған)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"9 620 412" сандар "9 256 183"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"3 364 035" сандар "2 950 226"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"30 442" сандар "18 454"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"13 089" сандар "21 389"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"6 212 846" сандар "6 266 114"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"12 749 509" сандар "11 345 732"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"-3 548" сандар "-2 792"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"-12 502" сандар "12 501" сандармен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"16 050" сандар "15 293"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"-3 125 549" сандар "-2 086 757"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"3 125 549" сандар "2 086 757" сандармен ауыстырылсын;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"3 086 587" сандар "2 047 038" сандармен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"16 050" сандар "15 293" сандармен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50%;" деген жол келесідей редакцияда мазмұндалсын: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20%;".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"69 412" сандар "0" санымен ауыстырылсын.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"12 502" сандар "12 501" сандармен ауыстырылсын.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"160 720" сандар "112 068" сандармен ауыстырылсын;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"12 639" сандар "11 683" сандармен ауыстырылсын;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"128 072" сандар "94 164" сандармен ауыстырылсын;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"7 500" сандар "0" санымен ауыстырылсын;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"26 030" сандар "25 915" сандармен ауыстырылсын;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саласындағы мемлекеттік орта және қосымша білім беру ұйымдары педагогтерінің еңбегіне ақы төлеуді ұлғайтуға –11 591мың теңге;".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"380 717" сандар "380 716" сандармен ауыстырылсын;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"100 000" сандар "234 014"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"934 872" сандар "899 398" сандармен ауыстырылсын;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"417 831" сандар "401 734" сандармен ауыстырылсын;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"110 093" сандар "107 262" сандармен ауыстырылсын;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"108 292" сандар "103 216" сандармен ауыстырылсын;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"110 853" сандар "110 129" сандармен ауыстырылсын;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"68 108" сандар "64 679" санымен ауыстырылсын;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"62 290" сандар "60 909" сандармен ауыстырылсын;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"57 405" сандар "51 469" сандармен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"39 828" сандар "48 063" сандармен ауыстырылсын;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"14 490" сандар "6 879" сандармен ауыстырылсын;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"33 085" сандар "5 398" сандармен ауыстырылсын.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"3 120 291" сандар "2 034 537" сандармен ауыстырылсын.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"128 072" сандар "94 164" сандармен ауыстырылсын;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ұйымдарының педагогтеріне біліктілік санаты үшін қосымша ақы төлеуге – 7 500 мың теңге;" деген жолдар алынып тасталсын.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14 желтоқсандағы № 336-VI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23 желтоқсандағы № 283-VI шешіміне 1 қосымша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2020 жылға арналған аудандық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органныњ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