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c333" w14:textId="aafc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25 желтоқсандағы № 418 шешімі. Солтүстік Қазақстан облысының Әділет департаментінде 2020 жылғы 31 желтоқсанда № 6879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ауданының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9649315,3 мың теңге:</w:t>
      </w:r>
    </w:p>
    <w:bookmarkEnd w:id="3"/>
    <w:bookmarkStart w:name="z9" w:id="4"/>
    <w:p>
      <w:pPr>
        <w:spacing w:after="0"/>
        <w:ind w:left="0"/>
        <w:jc w:val="both"/>
      </w:pPr>
      <w:r>
        <w:rPr>
          <w:rFonts w:ascii="Times New Roman"/>
          <w:b w:val="false"/>
          <w:i w:val="false"/>
          <w:color w:val="000000"/>
          <w:sz w:val="28"/>
        </w:rPr>
        <w:t>
      салықтық түсімдер – 1287033 мың теңге;</w:t>
      </w:r>
    </w:p>
    <w:bookmarkEnd w:id="4"/>
    <w:bookmarkStart w:name="z10" w:id="5"/>
    <w:p>
      <w:pPr>
        <w:spacing w:after="0"/>
        <w:ind w:left="0"/>
        <w:jc w:val="both"/>
      </w:pPr>
      <w:r>
        <w:rPr>
          <w:rFonts w:ascii="Times New Roman"/>
          <w:b w:val="false"/>
          <w:i w:val="false"/>
          <w:color w:val="000000"/>
          <w:sz w:val="28"/>
        </w:rPr>
        <w:t>
      салықтық емес түсімдер – 23582,3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84627,9 мың теңге;</w:t>
      </w:r>
    </w:p>
    <w:bookmarkEnd w:id="6"/>
    <w:bookmarkStart w:name="z12" w:id="7"/>
    <w:p>
      <w:pPr>
        <w:spacing w:after="0"/>
        <w:ind w:left="0"/>
        <w:jc w:val="both"/>
      </w:pPr>
      <w:r>
        <w:rPr>
          <w:rFonts w:ascii="Times New Roman"/>
          <w:b w:val="false"/>
          <w:i w:val="false"/>
          <w:color w:val="000000"/>
          <w:sz w:val="28"/>
        </w:rPr>
        <w:t>
      трансферттер түсімі – 8254072,1 мың теңге;</w:t>
      </w:r>
    </w:p>
    <w:bookmarkEnd w:id="7"/>
    <w:bookmarkStart w:name="z13" w:id="8"/>
    <w:p>
      <w:pPr>
        <w:spacing w:after="0"/>
        <w:ind w:left="0"/>
        <w:jc w:val="both"/>
      </w:pPr>
      <w:r>
        <w:rPr>
          <w:rFonts w:ascii="Times New Roman"/>
          <w:b w:val="false"/>
          <w:i w:val="false"/>
          <w:color w:val="000000"/>
          <w:sz w:val="28"/>
        </w:rPr>
        <w:t>
      2) шығындар – 10004545,5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54501,6 мың теңге:</w:t>
      </w:r>
    </w:p>
    <w:bookmarkEnd w:id="9"/>
    <w:bookmarkStart w:name="z15" w:id="10"/>
    <w:p>
      <w:pPr>
        <w:spacing w:after="0"/>
        <w:ind w:left="0"/>
        <w:jc w:val="both"/>
      </w:pPr>
      <w:r>
        <w:rPr>
          <w:rFonts w:ascii="Times New Roman"/>
          <w:b w:val="false"/>
          <w:i w:val="false"/>
          <w:color w:val="000000"/>
          <w:sz w:val="28"/>
        </w:rPr>
        <w:t>
      бюджеттік кредиттер - 64482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9980,4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xml:space="preserve">
      қаржы активтерін сатып алу - 0 мың теңге; </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-651883,2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651883,2 мың теңге:</w:t>
      </w:r>
    </w:p>
    <w:bookmarkEnd w:id="16"/>
    <w:bookmarkStart w:name="z22" w:id="17"/>
    <w:p>
      <w:pPr>
        <w:spacing w:after="0"/>
        <w:ind w:left="0"/>
        <w:jc w:val="both"/>
      </w:pPr>
      <w:r>
        <w:rPr>
          <w:rFonts w:ascii="Times New Roman"/>
          <w:b w:val="false"/>
          <w:i w:val="false"/>
          <w:color w:val="000000"/>
          <w:sz w:val="28"/>
        </w:rPr>
        <w:t>
      қарыздар түсімі - 119004 мың теңге;</w:t>
      </w:r>
    </w:p>
    <w:bookmarkEnd w:id="17"/>
    <w:bookmarkStart w:name="z23" w:id="18"/>
    <w:p>
      <w:pPr>
        <w:spacing w:after="0"/>
        <w:ind w:left="0"/>
        <w:jc w:val="both"/>
      </w:pPr>
      <w:r>
        <w:rPr>
          <w:rFonts w:ascii="Times New Roman"/>
          <w:b w:val="false"/>
          <w:i w:val="false"/>
          <w:color w:val="000000"/>
          <w:sz w:val="28"/>
        </w:rPr>
        <w:t>
      қарыздарды өтеу – 9980,4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- 300708,2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03.03.2021 </w:t>
      </w:r>
      <w:r>
        <w:rPr>
          <w:rFonts w:ascii="Times New Roman"/>
          <w:b w:val="false"/>
          <w:i w:val="false"/>
          <w:color w:val="000000"/>
          <w:sz w:val="28"/>
        </w:rPr>
        <w:t>№ 15</w:t>
      </w:r>
      <w:r>
        <w:rPr>
          <w:rFonts w:ascii="Times New Roman"/>
          <w:b w:val="false"/>
          <w:i w:val="false"/>
          <w:color w:val="ff0000"/>
          <w:sz w:val="28"/>
        </w:rPr>
        <w:t xml:space="preserve"> (01.01.2021 бастап қолданысқа енгізіледі); 06.05.2021 </w:t>
      </w:r>
      <w:r>
        <w:rPr>
          <w:rFonts w:ascii="Times New Roman"/>
          <w:b w:val="false"/>
          <w:i w:val="false"/>
          <w:color w:val="000000"/>
          <w:sz w:val="28"/>
        </w:rPr>
        <w:t>№ 25</w:t>
      </w:r>
      <w:r>
        <w:rPr>
          <w:rFonts w:ascii="Times New Roman"/>
          <w:b w:val="false"/>
          <w:i w:val="false"/>
          <w:color w:val="ff0000"/>
          <w:sz w:val="28"/>
        </w:rPr>
        <w:t xml:space="preserve"> (01.01.2021 бастап қолданысқа енгізіледі); 3.08.2021 </w:t>
      </w:r>
      <w:r>
        <w:rPr>
          <w:rFonts w:ascii="Times New Roman"/>
          <w:b w:val="false"/>
          <w:i w:val="false"/>
          <w:color w:val="000000"/>
          <w:sz w:val="28"/>
        </w:rPr>
        <w:t>№ 70</w:t>
      </w:r>
      <w:r>
        <w:rPr>
          <w:rFonts w:ascii="Times New Roman"/>
          <w:b w:val="false"/>
          <w:i w:val="false"/>
          <w:color w:val="ff0000"/>
          <w:sz w:val="28"/>
        </w:rPr>
        <w:t xml:space="preserve"> (01.01.2021 бастап қолданысқа енгізіледі); 08.10.2021 </w:t>
      </w:r>
      <w:r>
        <w:rPr>
          <w:rFonts w:ascii="Times New Roman"/>
          <w:b w:val="false"/>
          <w:i w:val="false"/>
          <w:color w:val="000000"/>
          <w:sz w:val="28"/>
        </w:rPr>
        <w:t>№ 84</w:t>
      </w:r>
      <w:r>
        <w:rPr>
          <w:rFonts w:ascii="Times New Roman"/>
          <w:b w:val="false"/>
          <w:i w:val="false"/>
          <w:color w:val="ff0000"/>
          <w:sz w:val="28"/>
        </w:rPr>
        <w:t xml:space="preserve"> (01.01.2021 бастап қолданысқа енгізіледі); 30.11.2021 </w:t>
      </w:r>
      <w:r>
        <w:rPr>
          <w:rFonts w:ascii="Times New Roman"/>
          <w:b w:val="false"/>
          <w:i w:val="false"/>
          <w:color w:val="000000"/>
          <w:sz w:val="28"/>
        </w:rPr>
        <w:t>№ 105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Тайынша ауданы бюджетінің кірістері Қазақстан Республикасының Бюджет кодексіне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салықтан;</w:t>
      </w:r>
    </w:p>
    <w:bookmarkEnd w:id="20"/>
    <w:bookmarkStart w:name="z26" w:id="21"/>
    <w:p>
      <w:pPr>
        <w:spacing w:after="0"/>
        <w:ind w:left="0"/>
        <w:jc w:val="both"/>
      </w:pPr>
      <w:r>
        <w:rPr>
          <w:rFonts w:ascii="Times New Roman"/>
          <w:b w:val="false"/>
          <w:i w:val="false"/>
          <w:color w:val="000000"/>
          <w:sz w:val="28"/>
        </w:rPr>
        <w:t>
      2)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1"/>
    <w:bookmarkStart w:name="z27" w:id="22"/>
    <w:p>
      <w:pPr>
        <w:spacing w:after="0"/>
        <w:ind w:left="0"/>
        <w:jc w:val="both"/>
      </w:pPr>
      <w:r>
        <w:rPr>
          <w:rFonts w:ascii="Times New Roman"/>
          <w:b w:val="false"/>
          <w:i w:val="false"/>
          <w:color w:val="000000"/>
          <w:sz w:val="28"/>
        </w:rPr>
        <w:t>
      3)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2"/>
    <w:bookmarkStart w:name="z28" w:id="23"/>
    <w:p>
      <w:pPr>
        <w:spacing w:after="0"/>
        <w:ind w:left="0"/>
        <w:jc w:val="both"/>
      </w:pPr>
      <w:r>
        <w:rPr>
          <w:rFonts w:ascii="Times New Roman"/>
          <w:b w:val="false"/>
          <w:i w:val="false"/>
          <w:color w:val="000000"/>
          <w:sz w:val="28"/>
        </w:rPr>
        <w:t>
      4) көлік құралдары салығын қоспағанда, көлік құралдары салығынан:</w:t>
      </w:r>
    </w:p>
    <w:bookmarkEnd w:id="23"/>
    <w:bookmarkStart w:name="z29" w:id="24"/>
    <w:p>
      <w:pPr>
        <w:spacing w:after="0"/>
        <w:ind w:left="0"/>
        <w:jc w:val="both"/>
      </w:pPr>
      <w:r>
        <w:rPr>
          <w:rFonts w:ascii="Times New Roman"/>
          <w:b w:val="false"/>
          <w:i w:val="false"/>
          <w:color w:val="000000"/>
          <w:sz w:val="28"/>
        </w:rPr>
        <w:t xml:space="preserve">
      тұрғылықты жері аудандық маңызы бар қаланың, ауылдың аумағындағы жеке тұлғалардан; </w:t>
      </w:r>
    </w:p>
    <w:bookmarkEnd w:id="24"/>
    <w:bookmarkStart w:name="z30" w:id="25"/>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w:t>
      </w:r>
    </w:p>
    <w:bookmarkEnd w:id="25"/>
    <w:bookmarkStart w:name="z31" w:id="26"/>
    <w:p>
      <w:pPr>
        <w:spacing w:after="0"/>
        <w:ind w:left="0"/>
        <w:jc w:val="both"/>
      </w:pPr>
      <w:r>
        <w:rPr>
          <w:rFonts w:ascii="Times New Roman"/>
          <w:b w:val="false"/>
          <w:i w:val="false"/>
          <w:color w:val="000000"/>
          <w:sz w:val="28"/>
        </w:rPr>
        <w:t>
      5) бензинге (авиациялық бензинді қоспағанда) және дизель отынына акцизден;</w:t>
      </w:r>
    </w:p>
    <w:bookmarkEnd w:id="26"/>
    <w:bookmarkStart w:name="z32" w:id="27"/>
    <w:p>
      <w:pPr>
        <w:spacing w:after="0"/>
        <w:ind w:left="0"/>
        <w:jc w:val="both"/>
      </w:pPr>
      <w:r>
        <w:rPr>
          <w:rFonts w:ascii="Times New Roman"/>
          <w:b w:val="false"/>
          <w:i w:val="false"/>
          <w:color w:val="000000"/>
          <w:sz w:val="28"/>
        </w:rPr>
        <w:t>
      6) жер учаскелерін пайдаланғаны үшін төлемақыдан;</w:t>
      </w:r>
    </w:p>
    <w:bookmarkEnd w:id="27"/>
    <w:bookmarkStart w:name="z33" w:id="28"/>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төлемақыдан;</w:t>
      </w:r>
    </w:p>
    <w:bookmarkEnd w:id="28"/>
    <w:bookmarkStart w:name="z34" w:id="29"/>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баждан.</w:t>
      </w:r>
    </w:p>
    <w:bookmarkEnd w:id="29"/>
    <w:bookmarkStart w:name="z35" w:id="30"/>
    <w:p>
      <w:pPr>
        <w:spacing w:after="0"/>
        <w:ind w:left="0"/>
        <w:jc w:val="both"/>
      </w:pPr>
      <w:r>
        <w:rPr>
          <w:rFonts w:ascii="Times New Roman"/>
          <w:b w:val="false"/>
          <w:i w:val="false"/>
          <w:color w:val="000000"/>
          <w:sz w:val="28"/>
        </w:rPr>
        <w:t>
      Аудан бюджетінің кірістері мынадай салықтық емес түсімдер есебінен қалыптастырылатыны белгілінсін:</w:t>
      </w:r>
    </w:p>
    <w:bookmarkEnd w:id="30"/>
    <w:bookmarkStart w:name="z36" w:id="31"/>
    <w:p>
      <w:pPr>
        <w:spacing w:after="0"/>
        <w:ind w:left="0"/>
        <w:jc w:val="both"/>
      </w:pPr>
      <w:r>
        <w:rPr>
          <w:rFonts w:ascii="Times New Roman"/>
          <w:b w:val="false"/>
          <w:i w:val="false"/>
          <w:color w:val="000000"/>
          <w:sz w:val="28"/>
        </w:rPr>
        <w:t>
      1) аудан әкімдігінің шешімі бойынша құрылған коммуналдық мемлекеттік кәсіпорындардың таза кірісі бөлігінің түсімдерінен;</w:t>
      </w:r>
    </w:p>
    <w:bookmarkEnd w:id="31"/>
    <w:bookmarkStart w:name="z37" w:id="32"/>
    <w:p>
      <w:pPr>
        <w:spacing w:after="0"/>
        <w:ind w:left="0"/>
        <w:jc w:val="both"/>
      </w:pPr>
      <w:r>
        <w:rPr>
          <w:rFonts w:ascii="Times New Roman"/>
          <w:b w:val="false"/>
          <w:i w:val="false"/>
          <w:color w:val="000000"/>
          <w:sz w:val="28"/>
        </w:rPr>
        <w:t>
      2)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2"/>
    <w:bookmarkStart w:name="z38" w:id="33"/>
    <w:p>
      <w:pPr>
        <w:spacing w:after="0"/>
        <w:ind w:left="0"/>
        <w:jc w:val="both"/>
      </w:pPr>
      <w:r>
        <w:rPr>
          <w:rFonts w:ascii="Times New Roman"/>
          <w:b w:val="false"/>
          <w:i w:val="false"/>
          <w:color w:val="000000"/>
          <w:sz w:val="28"/>
        </w:rPr>
        <w:t>
      3) аудандық бюджеттен берілген кредиттер бойынша сыйақылардан;</w:t>
      </w:r>
    </w:p>
    <w:bookmarkEnd w:id="33"/>
    <w:bookmarkStart w:name="z39" w:id="34"/>
    <w:p>
      <w:pPr>
        <w:spacing w:after="0"/>
        <w:ind w:left="0"/>
        <w:jc w:val="both"/>
      </w:pPr>
      <w:r>
        <w:rPr>
          <w:rFonts w:ascii="Times New Roman"/>
          <w:b w:val="false"/>
          <w:i w:val="false"/>
          <w:color w:val="000000"/>
          <w:sz w:val="28"/>
        </w:rPr>
        <w:t>
      4) аудандық бюджетке түсетін басқа да салықтық емес түсімдерден.</w:t>
      </w:r>
    </w:p>
    <w:bookmarkEnd w:id="34"/>
    <w:bookmarkStart w:name="z40" w:id="35"/>
    <w:p>
      <w:pPr>
        <w:spacing w:after="0"/>
        <w:ind w:left="0"/>
        <w:jc w:val="both"/>
      </w:pPr>
      <w:r>
        <w:rPr>
          <w:rFonts w:ascii="Times New Roman"/>
          <w:b w:val="false"/>
          <w:i w:val="false"/>
          <w:color w:val="000000"/>
          <w:sz w:val="28"/>
        </w:rPr>
        <w:t>
      Аудан бюджетінің кірістері негізгі капиталды сатудан түсетін түсімдер есебінен қалыптастырылатыны белгіленсін.</w:t>
      </w:r>
    </w:p>
    <w:bookmarkEnd w:id="35"/>
    <w:bookmarkStart w:name="z41" w:id="36"/>
    <w:p>
      <w:pPr>
        <w:spacing w:after="0"/>
        <w:ind w:left="0"/>
        <w:jc w:val="both"/>
      </w:pPr>
      <w:r>
        <w:rPr>
          <w:rFonts w:ascii="Times New Roman"/>
          <w:b w:val="false"/>
          <w:i w:val="false"/>
          <w:color w:val="000000"/>
          <w:sz w:val="28"/>
        </w:rPr>
        <w:t>
      3. 2021 жылға арналған аудан бюджетіне салықтардан түсетін түсімдерден жалпы сомасын бөлу белгіленсін:</w:t>
      </w:r>
    </w:p>
    <w:bookmarkEnd w:id="36"/>
    <w:bookmarkStart w:name="z42" w:id="37"/>
    <w:p>
      <w:pPr>
        <w:spacing w:after="0"/>
        <w:ind w:left="0"/>
        <w:jc w:val="both"/>
      </w:pPr>
      <w:r>
        <w:rPr>
          <w:rFonts w:ascii="Times New Roman"/>
          <w:b w:val="false"/>
          <w:i w:val="false"/>
          <w:color w:val="000000"/>
          <w:sz w:val="28"/>
        </w:rPr>
        <w:t xml:space="preserve">
      әлеуметтік салық бойынша - 100 пайыз. </w:t>
      </w:r>
    </w:p>
    <w:bookmarkEnd w:id="37"/>
    <w:bookmarkStart w:name="z43" w:id="38"/>
    <w:p>
      <w:pPr>
        <w:spacing w:after="0"/>
        <w:ind w:left="0"/>
        <w:jc w:val="both"/>
      </w:pPr>
      <w:r>
        <w:rPr>
          <w:rFonts w:ascii="Times New Roman"/>
          <w:b w:val="false"/>
          <w:i w:val="false"/>
          <w:color w:val="000000"/>
          <w:sz w:val="28"/>
        </w:rPr>
        <w:t>
      4.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жатқызылатыны белгіленсін.</w:t>
      </w:r>
    </w:p>
    <w:bookmarkEnd w:id="38"/>
    <w:bookmarkStart w:name="z44" w:id="39"/>
    <w:p>
      <w:pPr>
        <w:spacing w:after="0"/>
        <w:ind w:left="0"/>
        <w:jc w:val="both"/>
      </w:pPr>
      <w:r>
        <w:rPr>
          <w:rFonts w:ascii="Times New Roman"/>
          <w:b w:val="false"/>
          <w:i w:val="false"/>
          <w:color w:val="000000"/>
          <w:sz w:val="28"/>
        </w:rPr>
        <w:t xml:space="preserve">
      5. Тайынша ауданы жергілікті атқарушы органының 2021 жылға арналған резерві 24057 мың теңге сомасында бекітілсін. </w:t>
      </w:r>
    </w:p>
    <w:bookmarkEnd w:id="39"/>
    <w:bookmarkStart w:name="z45" w:id="40"/>
    <w:p>
      <w:pPr>
        <w:spacing w:after="0"/>
        <w:ind w:left="0"/>
        <w:jc w:val="both"/>
      </w:pPr>
      <w:r>
        <w:rPr>
          <w:rFonts w:ascii="Times New Roman"/>
          <w:b w:val="false"/>
          <w:i w:val="false"/>
          <w:color w:val="000000"/>
          <w:sz w:val="28"/>
        </w:rPr>
        <w:t>
      6. 2021 жылға арналған аудан бюджетінде республикалық бюджеттен 1670649 мың теңге сомасында нысаналы трансферттер түсімі ескерілсін, оның ішінде:</w:t>
      </w:r>
    </w:p>
    <w:bookmarkEnd w:id="40"/>
    <w:bookmarkStart w:name="z46" w:id="41"/>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айлыкақысына қосымша ақылар белгілеуге;</w:t>
      </w:r>
    </w:p>
    <w:bookmarkEnd w:id="41"/>
    <w:bookmarkStart w:name="z47" w:id="4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w:t>
      </w:r>
    </w:p>
    <w:bookmarkEnd w:id="42"/>
    <w:bookmarkStart w:name="z48" w:id="43"/>
    <w:p>
      <w:pPr>
        <w:spacing w:after="0"/>
        <w:ind w:left="0"/>
        <w:jc w:val="both"/>
      </w:pPr>
      <w:r>
        <w:rPr>
          <w:rFonts w:ascii="Times New Roman"/>
          <w:b w:val="false"/>
          <w:i w:val="false"/>
          <w:color w:val="000000"/>
          <w:sz w:val="28"/>
        </w:rPr>
        <w:t>
      мемлекеттік атаулы әлеуметтік көмекті төлеуге;</w:t>
      </w:r>
    </w:p>
    <w:bookmarkEnd w:id="43"/>
    <w:bookmarkStart w:name="z49" w:id="44"/>
    <w:p>
      <w:pPr>
        <w:spacing w:after="0"/>
        <w:ind w:left="0"/>
        <w:jc w:val="both"/>
      </w:pPr>
      <w:r>
        <w:rPr>
          <w:rFonts w:ascii="Times New Roman"/>
          <w:b w:val="false"/>
          <w:i w:val="false"/>
          <w:color w:val="000000"/>
          <w:sz w:val="28"/>
        </w:rPr>
        <w:t>
      мұқтаж азаматтарға үйде әлеуметтік көмек көрсетуге;</w:t>
      </w:r>
    </w:p>
    <w:bookmarkEnd w:id="44"/>
    <w:bookmarkStart w:name="z50" w:id="45"/>
    <w:p>
      <w:pPr>
        <w:spacing w:after="0"/>
        <w:ind w:left="0"/>
        <w:jc w:val="both"/>
      </w:pPr>
      <w:r>
        <w:rPr>
          <w:rFonts w:ascii="Times New Roman"/>
          <w:b w:val="false"/>
          <w:i w:val="false"/>
          <w:color w:val="000000"/>
          <w:sz w:val="28"/>
        </w:rPr>
        <w:t>
      жұмыспен қамту бағдарламасына;</w:t>
      </w:r>
    </w:p>
    <w:bookmarkEnd w:id="45"/>
    <w:bookmarkStart w:name="z51" w:id="46"/>
    <w:p>
      <w:pPr>
        <w:spacing w:after="0"/>
        <w:ind w:left="0"/>
        <w:jc w:val="both"/>
      </w:pPr>
      <w:r>
        <w:rPr>
          <w:rFonts w:ascii="Times New Roman"/>
          <w:b w:val="false"/>
          <w:i w:val="false"/>
          <w:color w:val="000000"/>
          <w:sz w:val="28"/>
        </w:rPr>
        <w:t>
      мәдени-демалыс жұмысын қолдауға;</w:t>
      </w:r>
    </w:p>
    <w:bookmarkEnd w:id="46"/>
    <w:bookmarkStart w:name="z52" w:id="47"/>
    <w:p>
      <w:pPr>
        <w:spacing w:after="0"/>
        <w:ind w:left="0"/>
        <w:jc w:val="both"/>
      </w:pPr>
      <w:r>
        <w:rPr>
          <w:rFonts w:ascii="Times New Roman"/>
          <w:b w:val="false"/>
          <w:i w:val="false"/>
          <w:color w:val="000000"/>
          <w:sz w:val="28"/>
        </w:rPr>
        <w:t>
      аудандық (қалалық) кітапханалардың жұмыс істеуіне;</w:t>
      </w:r>
    </w:p>
    <w:bookmarkEnd w:id="47"/>
    <w:bookmarkStart w:name="z53" w:id="48"/>
    <w:p>
      <w:pPr>
        <w:spacing w:after="0"/>
        <w:ind w:left="0"/>
        <w:jc w:val="both"/>
      </w:pPr>
      <w:r>
        <w:rPr>
          <w:rFonts w:ascii="Times New Roman"/>
          <w:b w:val="false"/>
          <w:i w:val="false"/>
          <w:color w:val="000000"/>
          <w:sz w:val="28"/>
        </w:rPr>
        <w:t>
      жұмыс күші артық өңірлерден қоныстанғандар үшін тұрғын үйді сатып алуга.</w:t>
      </w:r>
    </w:p>
    <w:bookmarkEnd w:id="48"/>
    <w:bookmarkStart w:name="z54" w:id="49"/>
    <w:p>
      <w:pPr>
        <w:spacing w:after="0"/>
        <w:ind w:left="0"/>
        <w:jc w:val="both"/>
      </w:pPr>
      <w:r>
        <w:rPr>
          <w:rFonts w:ascii="Times New Roman"/>
          <w:b w:val="false"/>
          <w:i w:val="false"/>
          <w:color w:val="000000"/>
          <w:sz w:val="28"/>
        </w:rPr>
        <w:t>
      7. 2021 жылға облыстық бюджеттен аудан бюджетіне берілетін трансферттердің көлемі көзделсін, оның ішінде:</w:t>
      </w:r>
    </w:p>
    <w:bookmarkEnd w:id="49"/>
    <w:bookmarkStart w:name="z55" w:id="50"/>
    <w:p>
      <w:pPr>
        <w:spacing w:after="0"/>
        <w:ind w:left="0"/>
        <w:jc w:val="both"/>
      </w:pPr>
      <w:r>
        <w:rPr>
          <w:rFonts w:ascii="Times New Roman"/>
          <w:b w:val="false"/>
          <w:i w:val="false"/>
          <w:color w:val="000000"/>
          <w:sz w:val="28"/>
        </w:rPr>
        <w:t>
      елді мекендердегі көшелерді жарықтандыруға;</w:t>
      </w:r>
    </w:p>
    <w:bookmarkEnd w:id="50"/>
    <w:bookmarkStart w:name="z56" w:id="51"/>
    <w:p>
      <w:pPr>
        <w:spacing w:after="0"/>
        <w:ind w:left="0"/>
        <w:jc w:val="both"/>
      </w:pPr>
      <w:r>
        <w:rPr>
          <w:rFonts w:ascii="Times New Roman"/>
          <w:b w:val="false"/>
          <w:i w:val="false"/>
          <w:color w:val="000000"/>
          <w:sz w:val="28"/>
        </w:rPr>
        <w:t>
      елді мекендерді абаттандыру мен көгалдандыруға;</w:t>
      </w:r>
    </w:p>
    <w:bookmarkEnd w:id="51"/>
    <w:bookmarkStart w:name="z57" w:id="52"/>
    <w:p>
      <w:pPr>
        <w:spacing w:after="0"/>
        <w:ind w:left="0"/>
        <w:jc w:val="both"/>
      </w:pPr>
      <w:r>
        <w:rPr>
          <w:rFonts w:ascii="Times New Roman"/>
          <w:b w:val="false"/>
          <w:i w:val="false"/>
          <w:color w:val="000000"/>
          <w:sz w:val="28"/>
        </w:rPr>
        <w:t xml:space="preserve">
      аудандық маңызы бар қалаларда, ауылдарда, ауылдық округтерде автомобиль жолдарының жұмыс істеуін қамтамасыз етуге. </w:t>
      </w:r>
    </w:p>
    <w:bookmarkEnd w:id="52"/>
    <w:bookmarkStart w:name="z58" w:id="53"/>
    <w:p>
      <w:pPr>
        <w:spacing w:after="0"/>
        <w:ind w:left="0"/>
        <w:jc w:val="both"/>
      </w:pPr>
      <w:r>
        <w:rPr>
          <w:rFonts w:ascii="Times New Roman"/>
          <w:b w:val="false"/>
          <w:i w:val="false"/>
          <w:color w:val="000000"/>
          <w:sz w:val="28"/>
        </w:rPr>
        <w:t>
      8. 2021 жылға арналған аудан бюджетіне облыстық бюджеттен берілетін бюджеттік субвенциялар 4387990 мың теңге сомасында белгіленсін.</w:t>
      </w:r>
    </w:p>
    <w:bookmarkEnd w:id="53"/>
    <w:bookmarkStart w:name="z59" w:id="54"/>
    <w:p>
      <w:pPr>
        <w:spacing w:after="0"/>
        <w:ind w:left="0"/>
        <w:jc w:val="both"/>
      </w:pPr>
      <w:r>
        <w:rPr>
          <w:rFonts w:ascii="Times New Roman"/>
          <w:b w:val="false"/>
          <w:i w:val="false"/>
          <w:color w:val="000000"/>
          <w:sz w:val="28"/>
        </w:rPr>
        <w:t>
      9. 2021 жылға арналған аудан бюджетінің шығыстарында аудан бюджетінен ауылдық округтердің бюджетіне берілетін субвенциялар 341065 мың теңге сомасында көзделсін, оның ішінде:</w:t>
      </w:r>
    </w:p>
    <w:bookmarkEnd w:id="54"/>
    <w:bookmarkStart w:name="z60" w:id="55"/>
    <w:p>
      <w:pPr>
        <w:spacing w:after="0"/>
        <w:ind w:left="0"/>
        <w:jc w:val="both"/>
      </w:pPr>
      <w:r>
        <w:rPr>
          <w:rFonts w:ascii="Times New Roman"/>
          <w:b w:val="false"/>
          <w:i w:val="false"/>
          <w:color w:val="000000"/>
          <w:sz w:val="28"/>
        </w:rPr>
        <w:t>
      Абай ауылдық округіне - 18176 мың теңге;</w:t>
      </w:r>
    </w:p>
    <w:bookmarkEnd w:id="55"/>
    <w:bookmarkStart w:name="z61" w:id="56"/>
    <w:p>
      <w:pPr>
        <w:spacing w:after="0"/>
        <w:ind w:left="0"/>
        <w:jc w:val="both"/>
      </w:pPr>
      <w:r>
        <w:rPr>
          <w:rFonts w:ascii="Times New Roman"/>
          <w:b w:val="false"/>
          <w:i w:val="false"/>
          <w:color w:val="000000"/>
          <w:sz w:val="28"/>
        </w:rPr>
        <w:t>
      Алабота ауылдық округіне - 12147 мың теңге;</w:t>
      </w:r>
    </w:p>
    <w:bookmarkEnd w:id="56"/>
    <w:bookmarkStart w:name="z62" w:id="57"/>
    <w:p>
      <w:pPr>
        <w:spacing w:after="0"/>
        <w:ind w:left="0"/>
        <w:jc w:val="both"/>
      </w:pPr>
      <w:r>
        <w:rPr>
          <w:rFonts w:ascii="Times New Roman"/>
          <w:b w:val="false"/>
          <w:i w:val="false"/>
          <w:color w:val="000000"/>
          <w:sz w:val="28"/>
        </w:rPr>
        <w:t>
      Амандық ауылдық округіне - 13887 мың теңге;</w:t>
      </w:r>
    </w:p>
    <w:bookmarkEnd w:id="57"/>
    <w:bookmarkStart w:name="z63" w:id="58"/>
    <w:p>
      <w:pPr>
        <w:spacing w:after="0"/>
        <w:ind w:left="0"/>
        <w:jc w:val="both"/>
      </w:pPr>
      <w:r>
        <w:rPr>
          <w:rFonts w:ascii="Times New Roman"/>
          <w:b w:val="false"/>
          <w:i w:val="false"/>
          <w:color w:val="000000"/>
          <w:sz w:val="28"/>
        </w:rPr>
        <w:t>
      Большеизюм ауылдық округіне - 12708 мың теңге;</w:t>
      </w:r>
    </w:p>
    <w:bookmarkEnd w:id="58"/>
    <w:bookmarkStart w:name="z64" w:id="59"/>
    <w:p>
      <w:pPr>
        <w:spacing w:after="0"/>
        <w:ind w:left="0"/>
        <w:jc w:val="both"/>
      </w:pPr>
      <w:r>
        <w:rPr>
          <w:rFonts w:ascii="Times New Roman"/>
          <w:b w:val="false"/>
          <w:i w:val="false"/>
          <w:color w:val="000000"/>
          <w:sz w:val="28"/>
        </w:rPr>
        <w:t>
      Донецк ауылдық округіне – 15172 мың теңге;</w:t>
      </w:r>
    </w:p>
    <w:bookmarkEnd w:id="59"/>
    <w:bookmarkStart w:name="z65" w:id="60"/>
    <w:p>
      <w:pPr>
        <w:spacing w:after="0"/>
        <w:ind w:left="0"/>
        <w:jc w:val="both"/>
      </w:pPr>
      <w:r>
        <w:rPr>
          <w:rFonts w:ascii="Times New Roman"/>
          <w:b w:val="false"/>
          <w:i w:val="false"/>
          <w:color w:val="000000"/>
          <w:sz w:val="28"/>
        </w:rPr>
        <w:t>
      Драгомиров ауылдық округіне - 13363 мың теңге;</w:t>
      </w:r>
    </w:p>
    <w:bookmarkEnd w:id="60"/>
    <w:bookmarkStart w:name="z66" w:id="61"/>
    <w:p>
      <w:pPr>
        <w:spacing w:after="0"/>
        <w:ind w:left="0"/>
        <w:jc w:val="both"/>
      </w:pPr>
      <w:r>
        <w:rPr>
          <w:rFonts w:ascii="Times New Roman"/>
          <w:b w:val="false"/>
          <w:i w:val="false"/>
          <w:color w:val="000000"/>
          <w:sz w:val="28"/>
        </w:rPr>
        <w:t>
      Зеленогай ауылдық округіне - 13630 мың теңге;</w:t>
      </w:r>
    </w:p>
    <w:bookmarkEnd w:id="61"/>
    <w:bookmarkStart w:name="z67" w:id="62"/>
    <w:p>
      <w:pPr>
        <w:spacing w:after="0"/>
        <w:ind w:left="0"/>
        <w:jc w:val="both"/>
      </w:pPr>
      <w:r>
        <w:rPr>
          <w:rFonts w:ascii="Times New Roman"/>
          <w:b w:val="false"/>
          <w:i w:val="false"/>
          <w:color w:val="000000"/>
          <w:sz w:val="28"/>
        </w:rPr>
        <w:t>
      Келлер ауылдық округіне - 23864 мың теңге;</w:t>
      </w:r>
    </w:p>
    <w:bookmarkEnd w:id="62"/>
    <w:bookmarkStart w:name="z68" w:id="63"/>
    <w:p>
      <w:pPr>
        <w:spacing w:after="0"/>
        <w:ind w:left="0"/>
        <w:jc w:val="both"/>
      </w:pPr>
      <w:r>
        <w:rPr>
          <w:rFonts w:ascii="Times New Roman"/>
          <w:b w:val="false"/>
          <w:i w:val="false"/>
          <w:color w:val="000000"/>
          <w:sz w:val="28"/>
        </w:rPr>
        <w:t>
      Киров ауылдық округіне - 18636 мың теңге;</w:t>
      </w:r>
    </w:p>
    <w:bookmarkEnd w:id="63"/>
    <w:bookmarkStart w:name="z69" w:id="64"/>
    <w:p>
      <w:pPr>
        <w:spacing w:after="0"/>
        <w:ind w:left="0"/>
        <w:jc w:val="both"/>
      </w:pPr>
      <w:r>
        <w:rPr>
          <w:rFonts w:ascii="Times New Roman"/>
          <w:b w:val="false"/>
          <w:i w:val="false"/>
          <w:color w:val="000000"/>
          <w:sz w:val="28"/>
        </w:rPr>
        <w:t>
      Кранополян ауылдық округіне - 11498 мың теңге;</w:t>
      </w:r>
    </w:p>
    <w:bookmarkEnd w:id="64"/>
    <w:bookmarkStart w:name="z70" w:id="65"/>
    <w:p>
      <w:pPr>
        <w:spacing w:after="0"/>
        <w:ind w:left="0"/>
        <w:jc w:val="both"/>
      </w:pPr>
      <w:r>
        <w:rPr>
          <w:rFonts w:ascii="Times New Roman"/>
          <w:b w:val="false"/>
          <w:i w:val="false"/>
          <w:color w:val="000000"/>
          <w:sz w:val="28"/>
        </w:rPr>
        <w:t>
      Летовочный ауылдық округіне - 20857 мың теңге;</w:t>
      </w:r>
    </w:p>
    <w:bookmarkEnd w:id="65"/>
    <w:bookmarkStart w:name="z71" w:id="66"/>
    <w:p>
      <w:pPr>
        <w:spacing w:after="0"/>
        <w:ind w:left="0"/>
        <w:jc w:val="both"/>
      </w:pPr>
      <w:r>
        <w:rPr>
          <w:rFonts w:ascii="Times New Roman"/>
          <w:b w:val="false"/>
          <w:i w:val="false"/>
          <w:color w:val="000000"/>
          <w:sz w:val="28"/>
        </w:rPr>
        <w:t>
      Мироновка ауылдық округіне - 12452 мың теңге;</w:t>
      </w:r>
    </w:p>
    <w:bookmarkEnd w:id="66"/>
    <w:bookmarkStart w:name="z72" w:id="67"/>
    <w:p>
      <w:pPr>
        <w:spacing w:after="0"/>
        <w:ind w:left="0"/>
        <w:jc w:val="both"/>
      </w:pPr>
      <w:r>
        <w:rPr>
          <w:rFonts w:ascii="Times New Roman"/>
          <w:b w:val="false"/>
          <w:i w:val="false"/>
          <w:color w:val="000000"/>
          <w:sz w:val="28"/>
        </w:rPr>
        <w:t>
      Рощинск ауылдық округіне - 13780 мың теңге;</w:t>
      </w:r>
    </w:p>
    <w:bookmarkEnd w:id="67"/>
    <w:bookmarkStart w:name="z73" w:id="68"/>
    <w:p>
      <w:pPr>
        <w:spacing w:after="0"/>
        <w:ind w:left="0"/>
        <w:jc w:val="both"/>
      </w:pPr>
      <w:r>
        <w:rPr>
          <w:rFonts w:ascii="Times New Roman"/>
          <w:b w:val="false"/>
          <w:i w:val="false"/>
          <w:color w:val="000000"/>
          <w:sz w:val="28"/>
        </w:rPr>
        <w:t>
      Теңдік ауылдық округіне - 11579 мың теңге;</w:t>
      </w:r>
    </w:p>
    <w:bookmarkEnd w:id="68"/>
    <w:bookmarkStart w:name="z74" w:id="69"/>
    <w:p>
      <w:pPr>
        <w:spacing w:after="0"/>
        <w:ind w:left="0"/>
        <w:jc w:val="both"/>
      </w:pPr>
      <w:r>
        <w:rPr>
          <w:rFonts w:ascii="Times New Roman"/>
          <w:b w:val="false"/>
          <w:i w:val="false"/>
          <w:color w:val="000000"/>
          <w:sz w:val="28"/>
        </w:rPr>
        <w:t>
      Тихоокеан ауылдық округіне - 10910 мың теңге;</w:t>
      </w:r>
    </w:p>
    <w:bookmarkEnd w:id="69"/>
    <w:bookmarkStart w:name="z75" w:id="70"/>
    <w:p>
      <w:pPr>
        <w:spacing w:after="0"/>
        <w:ind w:left="0"/>
        <w:jc w:val="both"/>
      </w:pPr>
      <w:r>
        <w:rPr>
          <w:rFonts w:ascii="Times New Roman"/>
          <w:b w:val="false"/>
          <w:i w:val="false"/>
          <w:color w:val="000000"/>
          <w:sz w:val="28"/>
        </w:rPr>
        <w:t>
      Чермошнян ауылдық округіне - 24701 мың теңге;</w:t>
      </w:r>
    </w:p>
    <w:bookmarkEnd w:id="70"/>
    <w:bookmarkStart w:name="z76" w:id="71"/>
    <w:p>
      <w:pPr>
        <w:spacing w:after="0"/>
        <w:ind w:left="0"/>
        <w:jc w:val="both"/>
      </w:pPr>
      <w:r>
        <w:rPr>
          <w:rFonts w:ascii="Times New Roman"/>
          <w:b w:val="false"/>
          <w:i w:val="false"/>
          <w:color w:val="000000"/>
          <w:sz w:val="28"/>
        </w:rPr>
        <w:t>
      Чкалов ауылдық округіне - 23347 мың теңге;</w:t>
      </w:r>
    </w:p>
    <w:bookmarkEnd w:id="71"/>
    <w:bookmarkStart w:name="z77" w:id="72"/>
    <w:p>
      <w:pPr>
        <w:spacing w:after="0"/>
        <w:ind w:left="0"/>
        <w:jc w:val="both"/>
      </w:pPr>
      <w:r>
        <w:rPr>
          <w:rFonts w:ascii="Times New Roman"/>
          <w:b w:val="false"/>
          <w:i w:val="false"/>
          <w:color w:val="000000"/>
          <w:sz w:val="28"/>
        </w:rPr>
        <w:t>
      Яснополян ауылдық округіне - 17018 мың теңге;</w:t>
      </w:r>
    </w:p>
    <w:bookmarkEnd w:id="72"/>
    <w:bookmarkStart w:name="z78" w:id="73"/>
    <w:p>
      <w:pPr>
        <w:spacing w:after="0"/>
        <w:ind w:left="0"/>
        <w:jc w:val="both"/>
      </w:pPr>
      <w:r>
        <w:rPr>
          <w:rFonts w:ascii="Times New Roman"/>
          <w:b w:val="false"/>
          <w:i w:val="false"/>
          <w:color w:val="000000"/>
          <w:sz w:val="28"/>
        </w:rPr>
        <w:t>
      Тайынша қаласына - 53340 мың теңге.</w:t>
      </w:r>
    </w:p>
    <w:bookmarkEnd w:id="73"/>
    <w:p>
      <w:pPr>
        <w:spacing w:after="0"/>
        <w:ind w:left="0"/>
        <w:jc w:val="both"/>
      </w:pPr>
      <w:r>
        <w:rPr>
          <w:rFonts w:ascii="Times New Roman"/>
          <w:b w:val="false"/>
          <w:i w:val="false"/>
          <w:color w:val="000000"/>
          <w:sz w:val="28"/>
        </w:rPr>
        <w:t>
      9-1. Осы шешімге 5-қосымшаға сәйкес 2021 жылғы 1 қаңтарға қалыптасқан бюджет қаражатының бос қалдықтары және 2020 жылы республикалық және облыстық бюджеттерден пайдаланылмаған (толық пайдаланылмаған) нысаналы трансферттерді қайтару есебінен 2021 жылға арналған аудандық бюджет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Тайынша ауданы мәслихатының 06.05.2021 </w:t>
      </w:r>
      <w:r>
        <w:rPr>
          <w:rFonts w:ascii="Times New Roman"/>
          <w:b w:val="false"/>
          <w:i w:val="false"/>
          <w:color w:val="000000"/>
          <w:sz w:val="28"/>
        </w:rPr>
        <w:t>№ 25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10. 2021 жылға арналған аудан бюджетінің шығыстарында аудан бюджетінен ауылдық округтердің бюджетіне берілетін ағымдағы нысаналы трансферттер 288394,1 мың теңге сомасында көзделсін, оның ішінде:</w:t>
      </w:r>
    </w:p>
    <w:bookmarkEnd w:id="74"/>
    <w:p>
      <w:pPr>
        <w:spacing w:after="0"/>
        <w:ind w:left="0"/>
        <w:jc w:val="both"/>
      </w:pPr>
      <w:r>
        <w:rPr>
          <w:rFonts w:ascii="Times New Roman"/>
          <w:b w:val="false"/>
          <w:i w:val="false"/>
          <w:color w:val="000000"/>
          <w:sz w:val="28"/>
        </w:rPr>
        <w:t>
      Абай ауылдық округіне – 7158 мың теңге;</w:t>
      </w:r>
    </w:p>
    <w:p>
      <w:pPr>
        <w:spacing w:after="0"/>
        <w:ind w:left="0"/>
        <w:jc w:val="both"/>
      </w:pPr>
      <w:r>
        <w:rPr>
          <w:rFonts w:ascii="Times New Roman"/>
          <w:b w:val="false"/>
          <w:i w:val="false"/>
          <w:color w:val="000000"/>
          <w:sz w:val="28"/>
        </w:rPr>
        <w:t>
      Алабота ауылдық округіне – 19190 мың теңге;</w:t>
      </w:r>
    </w:p>
    <w:p>
      <w:pPr>
        <w:spacing w:after="0"/>
        <w:ind w:left="0"/>
        <w:jc w:val="both"/>
      </w:pPr>
      <w:r>
        <w:rPr>
          <w:rFonts w:ascii="Times New Roman"/>
          <w:b w:val="false"/>
          <w:i w:val="false"/>
          <w:color w:val="000000"/>
          <w:sz w:val="28"/>
        </w:rPr>
        <w:t>
      Амандық ауылдық округіне – 7291,6 мың теңге;</w:t>
      </w:r>
    </w:p>
    <w:p>
      <w:pPr>
        <w:spacing w:after="0"/>
        <w:ind w:left="0"/>
        <w:jc w:val="both"/>
      </w:pPr>
      <w:r>
        <w:rPr>
          <w:rFonts w:ascii="Times New Roman"/>
          <w:b w:val="false"/>
          <w:i w:val="false"/>
          <w:color w:val="000000"/>
          <w:sz w:val="28"/>
        </w:rPr>
        <w:t xml:space="preserve">
      Большеизюм ауылдық округіне – 22556,4 мың теңге; </w:t>
      </w:r>
    </w:p>
    <w:p>
      <w:pPr>
        <w:spacing w:after="0"/>
        <w:ind w:left="0"/>
        <w:jc w:val="both"/>
      </w:pPr>
      <w:r>
        <w:rPr>
          <w:rFonts w:ascii="Times New Roman"/>
          <w:b w:val="false"/>
          <w:i w:val="false"/>
          <w:color w:val="000000"/>
          <w:sz w:val="28"/>
        </w:rPr>
        <w:t xml:space="preserve">
      Донецк ауылдық округіне – 8880 мың теңге; </w:t>
      </w:r>
    </w:p>
    <w:p>
      <w:pPr>
        <w:spacing w:after="0"/>
        <w:ind w:left="0"/>
        <w:jc w:val="both"/>
      </w:pPr>
      <w:r>
        <w:rPr>
          <w:rFonts w:ascii="Times New Roman"/>
          <w:b w:val="false"/>
          <w:i w:val="false"/>
          <w:color w:val="000000"/>
          <w:sz w:val="28"/>
        </w:rPr>
        <w:t>
      Драгомиров ауылдық округіне – 22734 мың теңге;</w:t>
      </w:r>
    </w:p>
    <w:p>
      <w:pPr>
        <w:spacing w:after="0"/>
        <w:ind w:left="0"/>
        <w:jc w:val="both"/>
      </w:pPr>
      <w:r>
        <w:rPr>
          <w:rFonts w:ascii="Times New Roman"/>
          <w:b w:val="false"/>
          <w:i w:val="false"/>
          <w:color w:val="000000"/>
          <w:sz w:val="28"/>
        </w:rPr>
        <w:t>
      Зеленогай ауылдық округіне 8307 мың теңге;</w:t>
      </w:r>
    </w:p>
    <w:p>
      <w:pPr>
        <w:spacing w:after="0"/>
        <w:ind w:left="0"/>
        <w:jc w:val="both"/>
      </w:pPr>
      <w:r>
        <w:rPr>
          <w:rFonts w:ascii="Times New Roman"/>
          <w:b w:val="false"/>
          <w:i w:val="false"/>
          <w:color w:val="000000"/>
          <w:sz w:val="28"/>
        </w:rPr>
        <w:t xml:space="preserve">
      Келлер ауылдық округіне – 24542,1 мың теңге; </w:t>
      </w:r>
    </w:p>
    <w:p>
      <w:pPr>
        <w:spacing w:after="0"/>
        <w:ind w:left="0"/>
        <w:jc w:val="both"/>
      </w:pPr>
      <w:r>
        <w:rPr>
          <w:rFonts w:ascii="Times New Roman"/>
          <w:b w:val="false"/>
          <w:i w:val="false"/>
          <w:color w:val="000000"/>
          <w:sz w:val="28"/>
        </w:rPr>
        <w:t>
      Киров ауылдық округіне – 8346 мың теңге;</w:t>
      </w:r>
    </w:p>
    <w:p>
      <w:pPr>
        <w:spacing w:after="0"/>
        <w:ind w:left="0"/>
        <w:jc w:val="both"/>
      </w:pPr>
      <w:r>
        <w:rPr>
          <w:rFonts w:ascii="Times New Roman"/>
          <w:b w:val="false"/>
          <w:i w:val="false"/>
          <w:color w:val="000000"/>
          <w:sz w:val="28"/>
        </w:rPr>
        <w:t xml:space="preserve">
      Краснополян ауылдық округіне – 9594 мың теңге; </w:t>
      </w:r>
    </w:p>
    <w:p>
      <w:pPr>
        <w:spacing w:after="0"/>
        <w:ind w:left="0"/>
        <w:jc w:val="both"/>
      </w:pPr>
      <w:r>
        <w:rPr>
          <w:rFonts w:ascii="Times New Roman"/>
          <w:b w:val="false"/>
          <w:i w:val="false"/>
          <w:color w:val="000000"/>
          <w:sz w:val="28"/>
        </w:rPr>
        <w:t xml:space="preserve">
      Летовочный ауылдық округіне – 9614 мың теңге; </w:t>
      </w:r>
    </w:p>
    <w:p>
      <w:pPr>
        <w:spacing w:after="0"/>
        <w:ind w:left="0"/>
        <w:jc w:val="both"/>
      </w:pPr>
      <w:r>
        <w:rPr>
          <w:rFonts w:ascii="Times New Roman"/>
          <w:b w:val="false"/>
          <w:i w:val="false"/>
          <w:color w:val="000000"/>
          <w:sz w:val="28"/>
        </w:rPr>
        <w:t xml:space="preserve">
      Мироновка ауылдық округіне – 8950 мың теңге; </w:t>
      </w:r>
    </w:p>
    <w:p>
      <w:pPr>
        <w:spacing w:after="0"/>
        <w:ind w:left="0"/>
        <w:jc w:val="both"/>
      </w:pPr>
      <w:r>
        <w:rPr>
          <w:rFonts w:ascii="Times New Roman"/>
          <w:b w:val="false"/>
          <w:i w:val="false"/>
          <w:color w:val="000000"/>
          <w:sz w:val="28"/>
        </w:rPr>
        <w:t xml:space="preserve">
      Рощинск ауылдық округіне – 26425,7 мың теңге; </w:t>
      </w:r>
    </w:p>
    <w:p>
      <w:pPr>
        <w:spacing w:after="0"/>
        <w:ind w:left="0"/>
        <w:jc w:val="both"/>
      </w:pPr>
      <w:r>
        <w:rPr>
          <w:rFonts w:ascii="Times New Roman"/>
          <w:b w:val="false"/>
          <w:i w:val="false"/>
          <w:color w:val="000000"/>
          <w:sz w:val="28"/>
        </w:rPr>
        <w:t xml:space="preserve">
      Теңдік ауылдық округіне – 1110 мың теңге; </w:t>
      </w:r>
    </w:p>
    <w:p>
      <w:pPr>
        <w:spacing w:after="0"/>
        <w:ind w:left="0"/>
        <w:jc w:val="both"/>
      </w:pPr>
      <w:r>
        <w:rPr>
          <w:rFonts w:ascii="Times New Roman"/>
          <w:b w:val="false"/>
          <w:i w:val="false"/>
          <w:color w:val="000000"/>
          <w:sz w:val="28"/>
        </w:rPr>
        <w:t>
      Тихоокеан ауылдық округіне – 6750 мың теңге;</w:t>
      </w:r>
    </w:p>
    <w:p>
      <w:pPr>
        <w:spacing w:after="0"/>
        <w:ind w:left="0"/>
        <w:jc w:val="both"/>
      </w:pPr>
      <w:r>
        <w:rPr>
          <w:rFonts w:ascii="Times New Roman"/>
          <w:b w:val="false"/>
          <w:i w:val="false"/>
          <w:color w:val="000000"/>
          <w:sz w:val="28"/>
        </w:rPr>
        <w:t xml:space="preserve">
      Чермошнян ауылдық округіне – 716,8 мың теңге; </w:t>
      </w:r>
    </w:p>
    <w:p>
      <w:pPr>
        <w:spacing w:after="0"/>
        <w:ind w:left="0"/>
        <w:jc w:val="both"/>
      </w:pPr>
      <w:r>
        <w:rPr>
          <w:rFonts w:ascii="Times New Roman"/>
          <w:b w:val="false"/>
          <w:i w:val="false"/>
          <w:color w:val="000000"/>
          <w:sz w:val="28"/>
        </w:rPr>
        <w:t>
      Чкалов ауылдық округіне – 12538,8 мың теңге;</w:t>
      </w:r>
    </w:p>
    <w:p>
      <w:pPr>
        <w:spacing w:after="0"/>
        <w:ind w:left="0"/>
        <w:jc w:val="both"/>
      </w:pPr>
      <w:r>
        <w:rPr>
          <w:rFonts w:ascii="Times New Roman"/>
          <w:b w:val="false"/>
          <w:i w:val="false"/>
          <w:color w:val="000000"/>
          <w:sz w:val="28"/>
        </w:rPr>
        <w:t>
      Яснополян ауылдық округіне – 14328 мың теңге;</w:t>
      </w:r>
    </w:p>
    <w:p>
      <w:pPr>
        <w:spacing w:after="0"/>
        <w:ind w:left="0"/>
        <w:jc w:val="both"/>
      </w:pPr>
      <w:r>
        <w:rPr>
          <w:rFonts w:ascii="Times New Roman"/>
          <w:b w:val="false"/>
          <w:i w:val="false"/>
          <w:color w:val="000000"/>
          <w:sz w:val="28"/>
        </w:rPr>
        <w:t>
      Тайынша қаласына – 69361,7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Тайынша ауданы мәслихатының 03.03.2021 </w:t>
      </w:r>
      <w:r>
        <w:rPr>
          <w:rFonts w:ascii="Times New Roman"/>
          <w:b w:val="false"/>
          <w:i w:val="false"/>
          <w:color w:val="000000"/>
          <w:sz w:val="28"/>
        </w:rPr>
        <w:t>№ 15</w:t>
      </w:r>
      <w:r>
        <w:rPr>
          <w:rFonts w:ascii="Times New Roman"/>
          <w:b w:val="false"/>
          <w:i w:val="false"/>
          <w:color w:val="ff0000"/>
          <w:sz w:val="28"/>
        </w:rPr>
        <w:t xml:space="preserve"> (01.01.2021 бастап қолданысқа енгізіледі); 06.05.2021 </w:t>
      </w:r>
      <w:r>
        <w:rPr>
          <w:rFonts w:ascii="Times New Roman"/>
          <w:b w:val="false"/>
          <w:i w:val="false"/>
          <w:color w:val="000000"/>
          <w:sz w:val="28"/>
        </w:rPr>
        <w:t>№ 25</w:t>
      </w:r>
      <w:r>
        <w:rPr>
          <w:rFonts w:ascii="Times New Roman"/>
          <w:b w:val="false"/>
          <w:i w:val="false"/>
          <w:color w:val="ff0000"/>
          <w:sz w:val="28"/>
        </w:rPr>
        <w:t xml:space="preserve"> (01.01.2021 бастап қолданысқа енгізіледі); 3.08.2021 </w:t>
      </w:r>
      <w:r>
        <w:rPr>
          <w:rFonts w:ascii="Times New Roman"/>
          <w:b w:val="false"/>
          <w:i w:val="false"/>
          <w:color w:val="000000"/>
          <w:sz w:val="28"/>
        </w:rPr>
        <w:t>№ 70</w:t>
      </w:r>
      <w:r>
        <w:rPr>
          <w:rFonts w:ascii="Times New Roman"/>
          <w:b w:val="false"/>
          <w:i w:val="false"/>
          <w:color w:val="ff0000"/>
          <w:sz w:val="28"/>
        </w:rPr>
        <w:t xml:space="preserve"> (01.01.2021 бастап қолданысқа енгізіледі) 08.10.2021 </w:t>
      </w:r>
      <w:r>
        <w:rPr>
          <w:rFonts w:ascii="Times New Roman"/>
          <w:b w:val="false"/>
          <w:i w:val="false"/>
          <w:color w:val="000000"/>
          <w:sz w:val="28"/>
        </w:rPr>
        <w:t>№ 84</w:t>
      </w:r>
      <w:r>
        <w:rPr>
          <w:rFonts w:ascii="Times New Roman"/>
          <w:b w:val="false"/>
          <w:i w:val="false"/>
          <w:color w:val="ff0000"/>
          <w:sz w:val="28"/>
        </w:rPr>
        <w:t xml:space="preserve"> (01.01.2021 бастап қолданысқа енгізіледі); 30.11.2021 </w:t>
      </w:r>
      <w:r>
        <w:rPr>
          <w:rFonts w:ascii="Times New Roman"/>
          <w:b w:val="false"/>
          <w:i w:val="false"/>
          <w:color w:val="000000"/>
          <w:sz w:val="28"/>
        </w:rPr>
        <w:t>№ 105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11. 2021 жылға арналған аудан бюджетінде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іске асыруға республикалық бюджеттен бюджеттік кредиттер көзделсін.</w:t>
      </w:r>
    </w:p>
    <w:bookmarkEnd w:id="75"/>
    <w:bookmarkStart w:name="z96" w:id="76"/>
    <w:p>
      <w:pPr>
        <w:spacing w:after="0"/>
        <w:ind w:left="0"/>
        <w:jc w:val="both"/>
      </w:pPr>
      <w:r>
        <w:rPr>
          <w:rFonts w:ascii="Times New Roman"/>
          <w:b w:val="false"/>
          <w:i w:val="false"/>
          <w:color w:val="000000"/>
          <w:sz w:val="28"/>
        </w:rPr>
        <w:t>
      12. Осы шешім 2021 жылғы 1 қаңтардан бастап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w:t>
            </w: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6" w:id="77"/>
    <w:p>
      <w:pPr>
        <w:spacing w:after="0"/>
        <w:ind w:left="0"/>
        <w:jc w:val="left"/>
      </w:pPr>
      <w:r>
        <w:rPr>
          <w:rFonts w:ascii="Times New Roman"/>
          <w:b/>
          <w:i w:val="false"/>
          <w:color w:val="000000"/>
        </w:rPr>
        <w:t xml:space="preserve"> </w:t>
      </w:r>
      <w:r>
        <w:rPr>
          <w:rFonts w:ascii="Times New Roman"/>
          <w:b/>
          <w:i w:val="false"/>
          <w:color w:val="000000"/>
        </w:rPr>
        <w:t>2021 жылға арналған Солтүстік Қазақстан облысы Тайынша ауданының бюджеті</w:t>
      </w:r>
    </w:p>
    <w:bookmarkEnd w:id="7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03.03.2021 </w:t>
      </w:r>
      <w:r>
        <w:rPr>
          <w:rFonts w:ascii="Times New Roman"/>
          <w:b w:val="false"/>
          <w:i w:val="false"/>
          <w:color w:val="ff0000"/>
          <w:sz w:val="28"/>
        </w:rPr>
        <w:t>№ 15</w:t>
      </w:r>
      <w:r>
        <w:rPr>
          <w:rFonts w:ascii="Times New Roman"/>
          <w:b w:val="false"/>
          <w:i w:val="false"/>
          <w:color w:val="ff0000"/>
          <w:sz w:val="28"/>
        </w:rPr>
        <w:t xml:space="preserve"> (01.01.2021 бастап қолданысқа енгізіледі); 06.05.2021 </w:t>
      </w:r>
      <w:r>
        <w:rPr>
          <w:rFonts w:ascii="Times New Roman"/>
          <w:b w:val="false"/>
          <w:i w:val="false"/>
          <w:color w:val="ff0000"/>
          <w:sz w:val="28"/>
        </w:rPr>
        <w:t>№ 25</w:t>
      </w:r>
      <w:r>
        <w:rPr>
          <w:rFonts w:ascii="Times New Roman"/>
          <w:b w:val="false"/>
          <w:i w:val="false"/>
          <w:color w:val="ff0000"/>
          <w:sz w:val="28"/>
        </w:rPr>
        <w:t xml:space="preserve"> (01.01.2021 бастап қолданысқа енгізіледі); 3.08.2021 </w:t>
      </w:r>
      <w:r>
        <w:rPr>
          <w:rFonts w:ascii="Times New Roman"/>
          <w:b w:val="false"/>
          <w:i w:val="false"/>
          <w:color w:val="ff0000"/>
          <w:sz w:val="28"/>
        </w:rPr>
        <w:t>№ 70</w:t>
      </w:r>
      <w:r>
        <w:rPr>
          <w:rFonts w:ascii="Times New Roman"/>
          <w:b w:val="false"/>
          <w:i w:val="false"/>
          <w:color w:val="ff0000"/>
          <w:sz w:val="28"/>
        </w:rPr>
        <w:t xml:space="preserve"> (01.01.2021 бастап қолданысқа енгізіледі) 08.10.2021 </w:t>
      </w:r>
      <w:r>
        <w:rPr>
          <w:rFonts w:ascii="Times New Roman"/>
          <w:b w:val="false"/>
          <w:i w:val="false"/>
          <w:color w:val="ff0000"/>
          <w:sz w:val="28"/>
        </w:rPr>
        <w:t>№ 84</w:t>
      </w:r>
      <w:r>
        <w:rPr>
          <w:rFonts w:ascii="Times New Roman"/>
          <w:b w:val="false"/>
          <w:i w:val="false"/>
          <w:color w:val="ff0000"/>
          <w:sz w:val="28"/>
        </w:rPr>
        <w:t xml:space="preserve"> (01.01.2021 бастап қолданысқа енгізіледі); 30.11.2021 </w:t>
      </w:r>
      <w:r>
        <w:rPr>
          <w:rFonts w:ascii="Times New Roman"/>
          <w:b w:val="false"/>
          <w:i w:val="false"/>
          <w:color w:val="ff0000"/>
          <w:sz w:val="28"/>
        </w:rPr>
        <w:t>№ 105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9649315,3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8254072,1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8253721,3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8253721,3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10004545,5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бірыңғай бағдарламасы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4565357,1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4565357,1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4565357,1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- 651883,2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3" w:id="78"/>
    <w:p>
      <w:pPr>
        <w:spacing w:after="0"/>
        <w:ind w:left="0"/>
        <w:jc w:val="left"/>
      </w:pPr>
      <w:r>
        <w:rPr>
          <w:rFonts w:ascii="Times New Roman"/>
          <w:b/>
          <w:i w:val="false"/>
          <w:color w:val="000000"/>
        </w:rPr>
        <w:t xml:space="preserve"> 2022 жылға арналған Солтүстік Қазақстан облысы Тайынша ауданының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9" w:id="79"/>
    <w:p>
      <w:pPr>
        <w:spacing w:after="0"/>
        <w:ind w:left="0"/>
        <w:jc w:val="left"/>
      </w:pPr>
      <w:r>
        <w:rPr>
          <w:rFonts w:ascii="Times New Roman"/>
          <w:b/>
          <w:i w:val="false"/>
          <w:color w:val="000000"/>
        </w:rPr>
        <w:t xml:space="preserve"> 2023 жылға арналған Солтүстік Қазақстан облысы Тайынша ауданының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Бюджеттік</w:t>
            </w:r>
          </w:p>
          <w:bookmarkEnd w:id="80"/>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0" w:id="81"/>
    <w:p>
      <w:pPr>
        <w:spacing w:after="0"/>
        <w:ind w:left="0"/>
        <w:jc w:val="left"/>
      </w:pPr>
      <w:r>
        <w:rPr>
          <w:rFonts w:ascii="Times New Roman"/>
          <w:b/>
          <w:i w:val="false"/>
          <w:color w:val="000000"/>
        </w:rPr>
        <w:t xml:space="preserve"> 2021 жылғы 1 қаңтарға қалыптасқан бюджет қаражатының бос қалдықтары және 2020 жылы республикалық және облыстық бюджеттерден пайдаланылмаған (толық пайдаланылмаған) нысаналы трансферттерді қайтару есебінен 2021 жылға арналған аудандық бюджет шығыстары</w:t>
      </w:r>
    </w:p>
    <w:bookmarkEnd w:id="81"/>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Тайынша ауданы мәслихатының 06.05.2021 </w:t>
      </w:r>
      <w:r>
        <w:rPr>
          <w:rFonts w:ascii="Times New Roman"/>
          <w:b w:val="false"/>
          <w:i w:val="false"/>
          <w:color w:val="ff0000"/>
          <w:sz w:val="28"/>
        </w:rPr>
        <w:t>№ 25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83"/>
          <w:p>
            <w:pPr>
              <w:spacing w:after="20"/>
              <w:ind w:left="20"/>
              <w:jc w:val="both"/>
            </w:pPr>
            <w:r>
              <w:rPr>
                <w:rFonts w:ascii="Times New Roman"/>
                <w:b w:val="false"/>
                <w:i w:val="false"/>
                <w:color w:val="000000"/>
                <w:sz w:val="20"/>
              </w:rPr>
              <w:t>
Сомасы,</w:t>
            </w:r>
          </w:p>
          <w:bookmarkEnd w:id="8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