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5860" w14:textId="4ca5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2019 жылғы 31 желтоқсандағы № 63/8 "Солтүстік Қазақстан облысы Мамлют ауданы Краснознамен ауылдық округінің 2020-2022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2020 жылғы 15 желтоқсандағы № 80/8 шешімі. Солтүстік Қазақстан облысының Әділет департаментінде 2020 жылғы 21 желтоқсанда № 6828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Краснознамен ауылдық округінің 2020-2022 жылдарға арналған бюджетін бекіту туралы" 2019 жылғы 31 желтоқсандағы № 63/8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5807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Мамлют ауданы Краснознамен ауылдық округінің 2020-2022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28244,4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1560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26684,4мың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–28244,4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Мамлют ауданы Краснознамен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