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ecf3" w14:textId="108e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63/9 "Солтүстік Қазақстан облысы Мамлют ауданы Леденев ауылдық округінің 2020-2022 жылдарға арналған бюджетін бекіту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сәуірдегі № 68/8 шешімі. Солтүстік Қазақстан облысының Әділет департаментінде 2020 жылғы 16 сәуірде № 6208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Леденев ауылдық округінің 2020-2022 жылдарға арналған бюджетін бекіту туралы" 2019 жылғы 31 желтоқсандағы № 63/9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5808 болып тіркелді)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Леденев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20492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20492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Аудандық бюджеттен 2020 жылға арналған Солтүстік Қазақстан облысы Мамлют ауданы Леденев ауылдық округінің бюджетіне берілетін нысаналы ағымдағы трансфертердің көлемі 2100 мың теңге сомасында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Леденев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