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5dd9" w14:textId="0335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28 желтоқсандағы № 456 шешімі. Қостанай облысының Әділет департаментінде 2020 жылғы 29 желтоқсанда № 9670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2008 жылғы 4 желтоқсандағы Қазақстан Республикасы Бюджет кодексінің 2-бабы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5450348,3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2914492,0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34433,0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62752,0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2438671,3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5613175,2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261204,9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-423924,8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423924,8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Лисаков қаласының бюджетіне облыстық бюджеттен берілетін бюджеттік субвенциялар көлемі 752229,0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Лисаков қаласының бюджетінен облыстық бюджетке бюджеттік алып қоюлардың көлемі 0,0 мың теңге сомасында белгіленгені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Лисаков қаласының бюджетінде аудандық (облыстық маңызы бар қаланың) бюджеттен Октябрь кентінің бюджетіне берілетін субвенциялар көлемі 23741,0 мың теңге сомасында көзделгені ескерілсін.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Лисаков қаласының бюджетінде аудандық (облыстық маңызы бар қаланың) бюджеттен Красногор ауылының бюджетіне берілетін субвенциялар көлемі 28818,0 мың теңге сомасында көзделгені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Лисаков қаласы әкімдігінің 2021 жылға арналған резерві 23266,0 мың теңге сомасында бекітілсін,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 – 11633,0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11633,0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Лисаков қаласының 2021 жылға арналған бюджетін атқару процесінде секвестрлеуге жатпайтын бюджеттік бағдарламалардың тізбесі белгіленбеген.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XXІІ сессияның төрағасы, мәслихат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Лисаков қаласы мәслихатының 23.04.2021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