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6ac0" w14:textId="24a6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мемлекеттік орман қоры учаскелерінде орманды пайдаланғаны үшін 2020 жылға арналған төлемақы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2020 жылғы 27 мамырдағы № 496 шешімі. Қостанай облысының Әділет департаментінде 2020 жылғы 9 маусымда № 9251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8 шілдедегі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Орман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2017 жылғы 25 желтоқсандағы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облысының мемлекеттік орман қоры учаскелерінде орманды пайдаланғаны үшін 2020 жылға арналған төлемақы мөлшерлемелері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ағаш шырындарын дайындау үшін;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жанама орман пайдалану үшін;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қосалқы сүрек ресурстарын дайындау үшін;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мемлекеттік орман қоры учаскелерін аңшылық шаруашылығының мұқтажы үшін, ғылыми-зерттеу, сауықтыру, рекреациялық, тарихи-мәдени, туристік және спорттық мақсаттар үшін, ағаш және бұта тұқымдыларының отырғызу материалдары мен арнайы мақсаттағы плантациялық екпелерді өсіру үшін.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алғашқы ресми жарияланған күнiнен кейiн күнтiзбелiк он күн өткен соң қолданысқа енгiзiледi.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Әбіл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Ағаш шырындарын дайындау үшін төлемақы мөлшерлемелері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пайдалану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молықтыруға жұмсалған шығындар әдістері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мөлшерлемесі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шырындарын дайындау (қайың шырыны)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Жанама орман пайдалану үшін төлемақы мөлшерлемелері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пайдалану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молықтыруға жұмсалған шығындар әдістері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мөлшерлемесі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шабу, оның ішінде шабындық жерлердің сапалы жай-күйінің топтары бойынша: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жаю, оның ішінде ауыл шаруашылығы жануарларының топтары бойынша бір мал басының жайылымы: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мал: ірі қара мал, жылқы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 ұялары мен омарта орналастыру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омарта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Қосалқы сүрек ресурстарын дайындау үшін төлемақы мөлшерлемелері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және бұта тұқымдарының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молықтыруға жұмсалған шығындар әдістері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мөлшерлемесі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Көктерек, терек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қарағанның, бұта тектес талдардың, шырғанақтың, жүзгіннің, шеңгелдің және өзге де бұталардың бұтақтары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мемлекеттік орман қоры учаскелерін аңшылық шаруашылығының мұқтажы үшін, ғылыми-зерттеу, сауықтыру, рекреациялық, тарихи-мәдени, туристік және спорттық мақсаттар үшін, ағаш және бұта тұқымдыларының отырғызу материалдары мен арнайы мақсаттағы плантациялық екпелерді өсіру үшін төлемақы мөлшерлемелері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Орманды пайдалану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молықтыруға жұмсалған шығындар әдістері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мөлшерлемесі (теңге, айлық есептік көрсеткіш)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орман пайдалану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және бұта тұқымдыларының отырғызу материалдары мен арнайы мақсаттағы плантациялық екпелерді өсіру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Аңшылық шаруашылығының мұқтажы үшін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2255,7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Ғылыми-зерттеу, сауықтыру мақсаттары үшін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1127,8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Рекреациялық, тарихи-мәдени, туристік және спорттық мақсаттар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орман пайдалану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Ғылыми-зерттеу, сауықтыру мақсаттары үшін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адамнан әрбір болған күн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Рекреациялық, тарихи-мәдени, туристік және спорттық мақсаттар үшін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адамнан әрбір болған күн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айлық есептік көрсеткіш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