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04d832" w14:textId="b04d83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2020-2021 жылдарға арналған жайылымдарды басқару және оларды пайдалану жөніндегі жоспарды бекіту туралы</w:t>
      </w:r>
    </w:p>
    <w:p>
      <w:pPr>
        <w:spacing w:after="0"/>
        <w:ind w:left="0"/>
        <w:jc w:val="left"/>
      </w:pPr>
      <w:r>
        <w:rPr>
          <w:rFonts w:ascii="Times New Roman"/>
          <w:b w:val="false"/>
          <w:i w:val="false"/>
          <w:color w:val="000000"/>
          <w:sz w:val="28"/>
        </w:rPr>
        <w:t>
			</w:t>
      </w:r>
      <w:r>
        <w:rPr>
          <w:rFonts w:ascii="Times New Roman"/>
          <w:b w:val="false"/>
          <w:i w:val="false"/>
          <w:color w:val="000000"/>
          <w:sz w:val="28"/>
        </w:rPr>
        <w:t>Мерзімі біткен</w:t>
      </w:r>
      <w:r>
        <w:rPr>
          <w:rFonts w:ascii="Times New Roman"/>
          <w:b w:val="false"/>
          <w:i w:val="false"/>
          <w:color w:val="000000"/>
          <w:sz w:val="28"/>
        </w:rPr>
        <w:t>
					</w:t>
      </w:r>
    </w:p>
    <w:p>
      <w:pPr>
        <w:spacing w:after="0"/>
        <w:ind w:left="0"/>
        <w:jc w:val="both"/>
      </w:pPr>
      <w:r>
        <w:rPr>
          <w:rFonts w:ascii="Times New Roman"/>
          <w:b w:val="false"/>
          <w:i w:val="false"/>
          <w:color w:val="000000"/>
          <w:sz w:val="28"/>
        </w:rPr>
        <w:t>Қызылорда облысы Жаңақорған аудандық мәслихатының 2020 жылғы 24 желтоқсандағы № 577 шешімі. Қызылорда облысының Әділет департаментінде 2020 жылғы 28 желтоқсанда № 7959 болып тіркелді. Мерзімі біткендіктен қолданыс тоқтатылды</w:t>
      </w:r>
    </w:p>
    <w:p>
      <w:pPr>
        <w:spacing w:after="0"/>
        <w:ind w:left="0"/>
        <w:jc w:val="both"/>
      </w:pPr>
      <w:bookmarkStart w:name="z4" w:id="0"/>
      <w:r>
        <w:rPr>
          <w:rFonts w:ascii="Times New Roman"/>
          <w:b w:val="false"/>
          <w:i w:val="false"/>
          <w:color w:val="000000"/>
          <w:sz w:val="28"/>
        </w:rPr>
        <w:t xml:space="preserve">
      "Жайылымдар туралы" Қазақстан Республикасының 2017 жылғы 20 ақпандағы Заңының </w:t>
      </w:r>
      <w:r>
        <w:rPr>
          <w:rFonts w:ascii="Times New Roman"/>
          <w:b w:val="false"/>
          <w:i w:val="false"/>
          <w:color w:val="000000"/>
          <w:sz w:val="28"/>
        </w:rPr>
        <w:t>8-бабының</w:t>
      </w:r>
      <w:r>
        <w:rPr>
          <w:rFonts w:ascii="Times New Roman"/>
          <w:b w:val="false"/>
          <w:i w:val="false"/>
          <w:color w:val="000000"/>
          <w:sz w:val="28"/>
        </w:rPr>
        <w:t xml:space="preserve"> 1) тармақшасына сәйкес Жаңақорған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 қосымшаларына</w:t>
      </w:r>
      <w:r>
        <w:rPr>
          <w:rFonts w:ascii="Times New Roman"/>
          <w:b w:val="false"/>
          <w:i w:val="false"/>
          <w:color w:val="000000"/>
          <w:sz w:val="28"/>
        </w:rPr>
        <w:t xml:space="preserve"> сәйкес Жаңақорған, Шалхия кенттерінің және Аққорған, Ақүйік, Байкенже, Жаманбай батыр, Екпінді, Жайылма, Қосүйеңкі, Жаңарық, Қаратөбе, Кейден, Келінтөбе, Көктөбе, Қандөз, Қожакент, Қожамберді, Қыраш, Қыркеңсе, Манап, Машбек Нәлібаев, Өзгент, Сунақата, Сүттіқұдық, Талап, Төменарық ауылдық округтерінің 2020-2021 жылдарға арналған жайылымдарды басқару және оларды пайдалану жөніндегі жоспарлары бекітілсін.</w:t>
      </w:r>
    </w:p>
    <w:bookmarkEnd w:id="1"/>
    <w:bookmarkStart w:name="z6" w:id="2"/>
    <w:p>
      <w:pPr>
        <w:spacing w:after="0"/>
        <w:ind w:left="0"/>
        <w:jc w:val="both"/>
      </w:pPr>
      <w:r>
        <w:rPr>
          <w:rFonts w:ascii="Times New Roman"/>
          <w:b w:val="false"/>
          <w:i w:val="false"/>
          <w:color w:val="000000"/>
          <w:sz w:val="28"/>
        </w:rPr>
        <w:t xml:space="preserve">
      2. "Жаңақорған ауданы бойынша 2019-2020 жылдарға арналған жайылымдарды басқару және оларды пайдалану жөніндегі жоспарды бекіту туралы" Жаңақорған аудандық мәслихатының 2019 жылғы 11 ақпандағы </w:t>
      </w:r>
      <w:r>
        <w:rPr>
          <w:rFonts w:ascii="Times New Roman"/>
          <w:b w:val="false"/>
          <w:i w:val="false"/>
          <w:color w:val="000000"/>
          <w:sz w:val="28"/>
        </w:rPr>
        <w:t>№ 310</w:t>
      </w:r>
      <w:r>
        <w:rPr>
          <w:rFonts w:ascii="Times New Roman"/>
          <w:b w:val="false"/>
          <w:i w:val="false"/>
          <w:color w:val="000000"/>
          <w:sz w:val="28"/>
        </w:rPr>
        <w:t xml:space="preserve"> шешімінің (нормативтік құқықтық актілерді мемлекеттік тіркеу Тізілімінде 6692 нөмерімен тіркелген, Қазақстан Республикасының нормативтік құқықтық актілерінің эталондық бақылау банкінде 2019 жылы 28 ақпанда жарияланған) күші жойылды деп танылсын.</w:t>
      </w:r>
    </w:p>
    <w:bookmarkEnd w:id="2"/>
    <w:bookmarkStart w:name="z7" w:id="3"/>
    <w:p>
      <w:pPr>
        <w:spacing w:after="0"/>
        <w:ind w:left="0"/>
        <w:jc w:val="both"/>
      </w:pPr>
      <w:r>
        <w:rPr>
          <w:rFonts w:ascii="Times New Roman"/>
          <w:b w:val="false"/>
          <w:i w:val="false"/>
          <w:color w:val="000000"/>
          <w:sz w:val="28"/>
        </w:rPr>
        <w:t>
      3. Осы шешім оның алғашқы ресми жарияланған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Жаңақорған ауданы мәслихатының кезекті LVІІ сессиясының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Мамуов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Жаңақорған аудандық мәслихат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Ильясов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Жаңақорған аудандық маслихатының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 № 577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1 қосымша</w:t>
            </w:r>
          </w:p>
        </w:tc>
      </w:tr>
    </w:tbl>
    <w:bookmarkStart w:name="z13" w:id="4"/>
    <w:p>
      <w:pPr>
        <w:spacing w:after="0"/>
        <w:ind w:left="0"/>
        <w:jc w:val="left"/>
      </w:pPr>
      <w:r>
        <w:rPr>
          <w:rFonts w:ascii="Times New Roman"/>
          <w:b/>
          <w:i w:val="false"/>
          <w:color w:val="000000"/>
        </w:rPr>
        <w:t xml:space="preserve"> Жаңақорған кентінде жайылымдарды басқару және оларды пайдалану жөніндегі 2020-2021 жылдарға арналған жоспар</w:t>
      </w:r>
    </w:p>
    <w:bookmarkEnd w:id="4"/>
    <w:bookmarkStart w:name="z14" w:id="5"/>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5"/>
    <w:bookmarkStart w:name="z15" w:id="6"/>
    <w:p>
      <w:pPr>
        <w:spacing w:after="0"/>
        <w:ind w:left="0"/>
        <w:jc w:val="both"/>
      </w:pPr>
      <w:r>
        <w:rPr>
          <w:rFonts w:ascii="Times New Roman"/>
          <w:b w:val="false"/>
          <w:i w:val="false"/>
          <w:color w:val="000000"/>
          <w:sz w:val="28"/>
        </w:rPr>
        <w:t>
      2) жайылым айналымдарының қолайлы схемасы;</w:t>
      </w:r>
    </w:p>
    <w:bookmarkEnd w:id="6"/>
    <w:bookmarkStart w:name="z16" w:id="7"/>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7"/>
    <w:bookmarkStart w:name="z17" w:id="8"/>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8"/>
    <w:bookmarkStart w:name="z18" w:id="9"/>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9"/>
    <w:bookmarkStart w:name="z19" w:id="10"/>
    <w:p>
      <w:pPr>
        <w:spacing w:after="0"/>
        <w:ind w:left="0"/>
        <w:jc w:val="both"/>
      </w:pPr>
      <w:r>
        <w:rPr>
          <w:rFonts w:ascii="Times New Roman"/>
          <w:b w:val="false"/>
          <w:i w:val="false"/>
          <w:color w:val="000000"/>
          <w:sz w:val="28"/>
        </w:rPr>
        <w:t>
      6) кент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0"/>
    <w:bookmarkStart w:name="z20" w:id="11"/>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1"/>
    <w:bookmarkStart w:name="z21" w:id="12"/>
    <w:p>
      <w:pPr>
        <w:spacing w:after="0"/>
        <w:ind w:left="0"/>
        <w:jc w:val="both"/>
      </w:pPr>
      <w:r>
        <w:rPr>
          <w:rFonts w:ascii="Times New Roman"/>
          <w:b w:val="false"/>
          <w:i w:val="false"/>
          <w:color w:val="000000"/>
          <w:sz w:val="28"/>
        </w:rPr>
        <w:t>
      Жаңақорған кентінің аумағы құрғақ, даласы бетеге-селеулі белдем тармағына жатады.</w:t>
      </w:r>
    </w:p>
    <w:bookmarkEnd w:id="12"/>
    <w:bookmarkStart w:name="z22" w:id="13"/>
    <w:p>
      <w:pPr>
        <w:spacing w:after="0"/>
        <w:ind w:left="0"/>
        <w:jc w:val="both"/>
      </w:pPr>
      <w:r>
        <w:rPr>
          <w:rFonts w:ascii="Times New Roman"/>
          <w:b w:val="false"/>
          <w:i w:val="false"/>
          <w:color w:val="000000"/>
          <w:sz w:val="28"/>
        </w:rPr>
        <w:t>
      Дала өсімдігі басым болуы анықталды, оның негізгі түрлері: бетеге, селеулер, сұлыбас және шамалы даланың түрлі шөптерінің қатысуымен әр түрлі жусанның түрлері.</w:t>
      </w:r>
    </w:p>
    <w:bookmarkEnd w:id="13"/>
    <w:bookmarkStart w:name="z23" w:id="14"/>
    <w:p>
      <w:pPr>
        <w:spacing w:after="0"/>
        <w:ind w:left="0"/>
        <w:jc w:val="both"/>
      </w:pPr>
      <w:r>
        <w:rPr>
          <w:rFonts w:ascii="Times New Roman"/>
          <w:b w:val="false"/>
          <w:i w:val="false"/>
          <w:color w:val="000000"/>
          <w:sz w:val="28"/>
        </w:rPr>
        <w:t>
      Жаңақорған кенті аумағында гидрографиялық торап нашар дамыған. Жайылымды суландыру табиғи көлдерден, каналдардан қамтамасыз етіледі. Судың сапасы әлсіз тұздылау, малдарды суару үшін жарамды.</w:t>
      </w:r>
    </w:p>
    <w:bookmarkEnd w:id="14"/>
    <w:bookmarkStart w:name="z24" w:id="15"/>
    <w:p>
      <w:pPr>
        <w:spacing w:after="0"/>
        <w:ind w:left="0"/>
        <w:jc w:val="both"/>
      </w:pPr>
      <w:r>
        <w:rPr>
          <w:rFonts w:ascii="Times New Roman"/>
          <w:b w:val="false"/>
          <w:i w:val="false"/>
          <w:color w:val="000000"/>
          <w:sz w:val="28"/>
        </w:rPr>
        <w:t>
      Жайылымдық алқаптардың орташа өнімділігі 2,3 центер/гектарды құрайды.</w:t>
      </w:r>
    </w:p>
    <w:bookmarkEnd w:id="15"/>
    <w:bookmarkStart w:name="z25" w:id="16"/>
    <w:p>
      <w:pPr>
        <w:spacing w:after="0"/>
        <w:ind w:left="0"/>
        <w:jc w:val="both"/>
      </w:pPr>
      <w:r>
        <w:rPr>
          <w:rFonts w:ascii="Times New Roman"/>
          <w:b w:val="false"/>
          <w:i w:val="false"/>
          <w:color w:val="000000"/>
          <w:sz w:val="28"/>
        </w:rPr>
        <w:t>
      Жайылымдар жемдерінің қоры ұзақтығы 170-180 күн болатын жайылым кезеңінде пайдаланылады.</w:t>
      </w:r>
    </w:p>
    <w:bookmarkEnd w:id="16"/>
    <w:bookmarkStart w:name="z26" w:id="17"/>
    <w:p>
      <w:pPr>
        <w:spacing w:after="0"/>
        <w:ind w:left="0"/>
        <w:jc w:val="both"/>
      </w:pPr>
      <w:r>
        <w:rPr>
          <w:rFonts w:ascii="Times New Roman"/>
          <w:b w:val="false"/>
          <w:i w:val="false"/>
          <w:color w:val="000000"/>
          <w:sz w:val="28"/>
        </w:rPr>
        <w:t>
      Жаңақорған кенті, Шалхия кентінің оңтүстік батысында орналасқан және шығыс-оңтүстіктен Кейден ауылдық округімен шектеседі.</w:t>
      </w:r>
    </w:p>
    <w:bookmarkEnd w:id="17"/>
    <w:bookmarkStart w:name="z27" w:id="18"/>
    <w:p>
      <w:pPr>
        <w:spacing w:after="0"/>
        <w:ind w:left="0"/>
        <w:jc w:val="both"/>
      </w:pPr>
      <w:r>
        <w:rPr>
          <w:rFonts w:ascii="Times New Roman"/>
          <w:b w:val="false"/>
          <w:i w:val="false"/>
          <w:color w:val="000000"/>
          <w:sz w:val="28"/>
        </w:rPr>
        <w:t>
      Әкімшілік-аумақтық бөлінісі Жаңақорған елді мекенінен тұрады.</w:t>
      </w:r>
    </w:p>
    <w:bookmarkEnd w:id="18"/>
    <w:bookmarkStart w:name="z28" w:id="19"/>
    <w:p>
      <w:pPr>
        <w:spacing w:after="0"/>
        <w:ind w:left="0"/>
        <w:jc w:val="both"/>
      </w:pPr>
      <w:r>
        <w:rPr>
          <w:rFonts w:ascii="Times New Roman"/>
          <w:b w:val="false"/>
          <w:i w:val="false"/>
          <w:color w:val="000000"/>
          <w:sz w:val="28"/>
        </w:rPr>
        <w:t>
      Табиғи ауа-райының жағдайлары бойынша Жаңақорған кенті күрт құбылмалы ауа-райымен құрғақ далалық аймаққа жатады, олар үшін тән қасиет: көктем-жазғы мезгілінің құрғақшылығы, жазғы жоғары және қысқы төмен ауа температурасы, жыл мезгілі бойынша жеткіліксіз және тұрақсыз атмосфералық жауын-шашын және бір жыл ішінде едәуір желдің жігерлігі.</w:t>
      </w:r>
    </w:p>
    <w:bookmarkEnd w:id="19"/>
    <w:bookmarkStart w:name="z29" w:id="20"/>
    <w:p>
      <w:pPr>
        <w:spacing w:after="0"/>
        <w:ind w:left="0"/>
        <w:jc w:val="both"/>
      </w:pPr>
      <w:r>
        <w:rPr>
          <w:rFonts w:ascii="Times New Roman"/>
          <w:b w:val="false"/>
          <w:i w:val="false"/>
          <w:color w:val="000000"/>
          <w:sz w:val="28"/>
        </w:rPr>
        <w:t>
      Жаңақорған кентінің жалпы жер көлемі 2829 гектар (бұдан әрі – га), оның ішінде жайылымдар – 1062 га.</w:t>
      </w:r>
    </w:p>
    <w:bookmarkEnd w:id="20"/>
    <w:bookmarkStart w:name="z30" w:id="21"/>
    <w:p>
      <w:pPr>
        <w:spacing w:after="0"/>
        <w:ind w:left="0"/>
        <w:jc w:val="both"/>
      </w:pPr>
      <w:r>
        <w:rPr>
          <w:rFonts w:ascii="Times New Roman"/>
          <w:b w:val="false"/>
          <w:i w:val="false"/>
          <w:color w:val="000000"/>
          <w:sz w:val="28"/>
        </w:rPr>
        <w:t>
      Санаттары бойынша жерлер келесідей бөлінеді:</w:t>
      </w:r>
    </w:p>
    <w:bookmarkEnd w:id="21"/>
    <w:bookmarkStart w:name="z31" w:id="22"/>
    <w:p>
      <w:pPr>
        <w:spacing w:after="0"/>
        <w:ind w:left="0"/>
        <w:jc w:val="both"/>
      </w:pPr>
      <w:r>
        <w:rPr>
          <w:rFonts w:ascii="Times New Roman"/>
          <w:b w:val="false"/>
          <w:i w:val="false"/>
          <w:color w:val="000000"/>
          <w:sz w:val="28"/>
        </w:rPr>
        <w:t>
      ауыл шаруашылығы мақсатындағы жерлер – 1112 га;</w:t>
      </w:r>
    </w:p>
    <w:bookmarkEnd w:id="22"/>
    <w:bookmarkStart w:name="z32" w:id="23"/>
    <w:p>
      <w:pPr>
        <w:spacing w:after="0"/>
        <w:ind w:left="0"/>
        <w:jc w:val="both"/>
      </w:pPr>
      <w:r>
        <w:rPr>
          <w:rFonts w:ascii="Times New Roman"/>
          <w:b w:val="false"/>
          <w:i w:val="false"/>
          <w:color w:val="000000"/>
          <w:sz w:val="28"/>
        </w:rPr>
        <w:t>
      елдi мекендердiң жерлерi – 921 га.</w:t>
      </w:r>
    </w:p>
    <w:bookmarkEnd w:id="23"/>
    <w:bookmarkStart w:name="z33" w:id="24"/>
    <w:p>
      <w:pPr>
        <w:spacing w:after="0"/>
        <w:ind w:left="0"/>
        <w:jc w:val="both"/>
      </w:pPr>
      <w:r>
        <w:rPr>
          <w:rFonts w:ascii="Times New Roman"/>
          <w:b w:val="false"/>
          <w:i w:val="false"/>
          <w:color w:val="000000"/>
          <w:sz w:val="28"/>
        </w:rPr>
        <w:t>
      Жаңақорған кенті аумағындағы ауыл шаруашылығы жануарлары мал басының саны: 1132 бас ірі қара малы, 13316 бас уақ мал, 198 бас жылқы, 71 түйе малы бар.</w:t>
      </w:r>
    </w:p>
    <w:bookmarkEnd w:id="24"/>
    <w:bookmarkStart w:name="z34" w:id="25"/>
    <w:p>
      <w:pPr>
        <w:spacing w:after="0"/>
        <w:ind w:left="0"/>
        <w:jc w:val="both"/>
      </w:pPr>
      <w:r>
        <w:rPr>
          <w:rFonts w:ascii="Times New Roman"/>
          <w:b w:val="false"/>
          <w:i w:val="false"/>
          <w:color w:val="000000"/>
          <w:sz w:val="28"/>
        </w:rPr>
        <w:t>
      Ауыл шаруашылығы жануарларының түрлері бойынша келесідей бөлінген:</w:t>
      </w:r>
    </w:p>
    <w:bookmarkEnd w:id="25"/>
    <w:bookmarkStart w:name="z35" w:id="26"/>
    <w:p>
      <w:pPr>
        <w:spacing w:after="0"/>
        <w:ind w:left="0"/>
        <w:jc w:val="both"/>
      </w:pPr>
      <w:r>
        <w:rPr>
          <w:rFonts w:ascii="Times New Roman"/>
          <w:b w:val="false"/>
          <w:i w:val="false"/>
          <w:color w:val="000000"/>
          <w:sz w:val="28"/>
        </w:rPr>
        <w:t>
      ірі қара мал- 4 табын;</w:t>
      </w:r>
    </w:p>
    <w:bookmarkEnd w:id="26"/>
    <w:bookmarkStart w:name="z36" w:id="27"/>
    <w:p>
      <w:pPr>
        <w:spacing w:after="0"/>
        <w:ind w:left="0"/>
        <w:jc w:val="both"/>
      </w:pPr>
      <w:r>
        <w:rPr>
          <w:rFonts w:ascii="Times New Roman"/>
          <w:b w:val="false"/>
          <w:i w:val="false"/>
          <w:color w:val="000000"/>
          <w:sz w:val="28"/>
        </w:rPr>
        <w:t>
      уақ мал - 4 отар;</w:t>
      </w:r>
    </w:p>
    <w:bookmarkEnd w:id="27"/>
    <w:bookmarkStart w:name="z37" w:id="28"/>
    <w:p>
      <w:pPr>
        <w:spacing w:after="0"/>
        <w:ind w:left="0"/>
        <w:jc w:val="both"/>
      </w:pPr>
      <w:r>
        <w:rPr>
          <w:rFonts w:ascii="Times New Roman"/>
          <w:b w:val="false"/>
          <w:i w:val="false"/>
          <w:color w:val="000000"/>
          <w:sz w:val="28"/>
        </w:rPr>
        <w:t>
      жылқылар - 5 үйір;</w:t>
      </w:r>
    </w:p>
    <w:bookmarkEnd w:id="28"/>
    <w:bookmarkStart w:name="z38" w:id="29"/>
    <w:p>
      <w:pPr>
        <w:spacing w:after="0"/>
        <w:ind w:left="0"/>
        <w:jc w:val="both"/>
      </w:pPr>
      <w:r>
        <w:rPr>
          <w:rFonts w:ascii="Times New Roman"/>
          <w:b w:val="false"/>
          <w:i w:val="false"/>
          <w:color w:val="000000"/>
          <w:sz w:val="28"/>
        </w:rPr>
        <w:t>
      түйе-1табын.</w:t>
      </w:r>
    </w:p>
    <w:bookmarkEnd w:id="29"/>
    <w:bookmarkStart w:name="z39" w:id="30"/>
    <w:p>
      <w:pPr>
        <w:spacing w:after="0"/>
        <w:ind w:left="0"/>
        <w:jc w:val="both"/>
      </w:pPr>
      <w:r>
        <w:rPr>
          <w:rFonts w:ascii="Times New Roman"/>
          <w:b w:val="false"/>
          <w:i w:val="false"/>
          <w:color w:val="000000"/>
          <w:sz w:val="28"/>
        </w:rPr>
        <w:t>
      Жайылымдар елді мекеннің табиғи-климаттық ерекшелігіне байланысты табиғи жайылымдарға жатады және көбінесе малды бағу үшін пайданылады. Жаңақорған кентінің аумағында екпе және аридтік жайылымдар жоқ.</w:t>
      </w:r>
    </w:p>
    <w:bookmarkEnd w:id="30"/>
    <w:bookmarkStart w:name="z40" w:id="31"/>
    <w:p>
      <w:pPr>
        <w:spacing w:after="0"/>
        <w:ind w:left="0"/>
        <w:jc w:val="both"/>
      </w:pPr>
      <w:r>
        <w:rPr>
          <w:rFonts w:ascii="Times New Roman"/>
          <w:b w:val="false"/>
          <w:i w:val="false"/>
          <w:color w:val="000000"/>
          <w:sz w:val="28"/>
        </w:rPr>
        <w:t>
      Жайылымдарды негізгі пайдаланушылары Жаңақорған кентінің тұрғындары болып табылады.</w:t>
      </w:r>
    </w:p>
    <w:bookmarkEnd w:id="31"/>
    <w:bookmarkStart w:name="z41" w:id="32"/>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32"/>
    <w:bookmarkStart w:name="z42" w:id="33"/>
    <w:p>
      <w:pPr>
        <w:spacing w:after="0"/>
        <w:ind w:left="0"/>
        <w:jc w:val="both"/>
      </w:pPr>
      <w:r>
        <w:rPr>
          <w:rFonts w:ascii="Times New Roman"/>
          <w:b w:val="false"/>
          <w:i w:val="false"/>
          <w:color w:val="000000"/>
          <w:sz w:val="28"/>
        </w:rPr>
        <w:t>
      Жаңақорған кенті аумағында 1 ветеринарлық пункт, 1 мал қорымы және 1 мал тоғыту ваннасы қызмет істейді.</w:t>
      </w:r>
    </w:p>
    <w:bookmarkEnd w:id="33"/>
    <w:bookmarkStart w:name="z43" w:id="34"/>
    <w:p>
      <w:pPr>
        <w:spacing w:after="0"/>
        <w:ind w:left="0"/>
        <w:jc w:val="both"/>
      </w:pPr>
      <w:r>
        <w:rPr>
          <w:rFonts w:ascii="Times New Roman"/>
          <w:b w:val="false"/>
          <w:i w:val="false"/>
          <w:color w:val="000000"/>
          <w:sz w:val="28"/>
        </w:rPr>
        <w:t>
      Жаңақорған кентінде малды айдап өтуге арналған сервитуттар белгіленбеген.</w:t>
      </w:r>
    </w:p>
    <w:bookmarkEnd w:id="34"/>
    <w:bookmarkStart w:name="z44" w:id="35"/>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 аумақтық бірлік аумағында жайылымдардың орналасу схемасы (картасы)</w:t>
      </w:r>
    </w:p>
    <w:bookmarkEnd w:id="35"/>
    <w:bookmarkStart w:name="z45" w:id="36"/>
    <w:p>
      <w:pPr>
        <w:spacing w:after="0"/>
        <w:ind w:left="0"/>
        <w:jc w:val="both"/>
      </w:pPr>
      <w:r>
        <w:rPr>
          <w:rFonts w:ascii="Times New Roman"/>
          <w:b w:val="false"/>
          <w:i w:val="false"/>
          <w:color w:val="000000"/>
          <w:sz w:val="28"/>
        </w:rPr>
        <w:t xml:space="preserve">
      </w:t>
      </w:r>
    </w:p>
    <w:bookmarkEnd w:id="36"/>
    <w:p>
      <w:pPr>
        <w:spacing w:after="0"/>
        <w:ind w:left="0"/>
        <w:jc w:val="both"/>
      </w:pPr>
      <w:r>
        <w:drawing>
          <wp:inline distT="0" distB="0" distL="0" distR="0">
            <wp:extent cx="7810500" cy="506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506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6" w:id="37"/>
    <w:p>
      <w:pPr>
        <w:spacing w:after="0"/>
        <w:ind w:left="0"/>
        <w:jc w:val="left"/>
      </w:pPr>
      <w:r>
        <w:rPr>
          <w:rFonts w:ascii="Times New Roman"/>
          <w:b/>
          <w:i w:val="false"/>
          <w:color w:val="000000"/>
        </w:rPr>
        <w:t xml:space="preserve"> Шартты белгілер:</w:t>
      </w:r>
    </w:p>
    <w:bookmarkEnd w:id="37"/>
    <w:bookmarkStart w:name="z47" w:id="38"/>
    <w:p>
      <w:pPr>
        <w:spacing w:after="0"/>
        <w:ind w:left="0"/>
        <w:jc w:val="both"/>
      </w:pPr>
      <w:r>
        <w:rPr>
          <w:rFonts w:ascii="Times New Roman"/>
          <w:b w:val="false"/>
          <w:i w:val="false"/>
          <w:color w:val="000000"/>
          <w:sz w:val="28"/>
        </w:rPr>
        <w:t xml:space="preserve">
      </w:t>
      </w:r>
    </w:p>
    <w:bookmarkEnd w:id="38"/>
    <w:p>
      <w:pPr>
        <w:spacing w:after="0"/>
        <w:ind w:left="0"/>
        <w:jc w:val="both"/>
      </w:pPr>
      <w:r>
        <w:drawing>
          <wp:inline distT="0" distB="0" distL="0" distR="0">
            <wp:extent cx="7810500" cy="240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240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8" w:id="39"/>
    <w:p>
      <w:pPr>
        <w:spacing w:after="0"/>
        <w:ind w:left="0"/>
        <w:jc w:val="left"/>
      </w:pPr>
      <w:r>
        <w:rPr>
          <w:rFonts w:ascii="Times New Roman"/>
          <w:b/>
          <w:i w:val="false"/>
          <w:color w:val="000000"/>
        </w:rPr>
        <w:t xml:space="preserve"> Жер учаскелерінің меншік иелері</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 w:id="40"/>
          <w:p>
            <w:pPr>
              <w:spacing w:after="20"/>
              <w:ind w:left="20"/>
              <w:jc w:val="both"/>
            </w:pPr>
            <w:r>
              <w:rPr>
                <w:rFonts w:ascii="Times New Roman"/>
                <w:b w:val="false"/>
                <w:i w:val="false"/>
                <w:color w:val="000000"/>
                <w:sz w:val="20"/>
              </w:rPr>
              <w:t>
Жиыны</w:t>
            </w:r>
          </w:p>
          <w:bookmarkEnd w:id="40"/>
          <w:p>
            <w:pPr>
              <w:spacing w:after="20"/>
              <w:ind w:left="20"/>
              <w:jc w:val="both"/>
            </w:pPr>
            <w:r>
              <w:rPr>
                <w:rFonts w:ascii="Times New Roman"/>
                <w:b w:val="false"/>
                <w:i w:val="false"/>
                <w:color w:val="000000"/>
                <w:sz w:val="20"/>
              </w:rPr>
              <w:t>
(га)</w:t>
            </w: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Ауезбек 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Абдумаликов Т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Елишев Т.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Жакудаев 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Жамалханов О.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Қарақожаева 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Нысанбаев Д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Искендиров 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Сарсенов Ш</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Төлепбергенова 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Алпысбаева 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Шайдаров М.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Затиллаев И.</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Балтабаев Н.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Жумабаев Ш.</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Мухамеджанов У.</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Шайхов 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Куламетов 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Қалтай Б.</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Бүрісбаев 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Мансурова Г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Турсынбаев 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Нуртазаев М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Асқаров Ғ.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Құрышжанов 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Нәлдібек Ы.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Ахметов 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Сапарбаев 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Ибишев 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Таңбаева О.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Рыспанбетов М.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3865,5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Наметов Ғ.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Мусаев 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Тажимбетов 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Әлиев 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Сарбасов 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Әмір Ж.</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Төлеуов 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Қалдыбаев С.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Дандыбаев У.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Тулеков М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Тулеков М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Ашимханова 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Абдухаимов 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Мажитова 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Жумабеков 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Туленбаев 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Байханов Д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Шертаев К</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Файзуллаев Б</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Файзуллаев Б</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Утегенов 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Мырзалиев 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Жакипов 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Сыздықұлы И.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Мусабаев С</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Айдаулова Ж</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Нуртазаев М.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Мантаев 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Нысанбаев Е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Ашимов 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Алимбетова 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Көшербаев 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Амалбеков Ж</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Залетаев 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Усенов 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Исабек Зауре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Искаков.Ф</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Нурлибекова.Г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Есенбаев.М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Қ.Алтыбаев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 Бибатырұлы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Әмірен С</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С.Кенжебаев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Ж.Аппаков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Ж.Базарбаев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Е.Беркимбаев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Қ.Тұрғанбеков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Б.Сапабеков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Н.Ысқақов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Т.Сейтбенбетов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К.Жантелов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С.Байдалиев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Т.Сырманов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 Ахмедов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 Мамбетов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 Реметов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 Аширов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Ахметова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 Рүстемова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Егембергенова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 Ибахан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Керимкулова О</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Турлыбеков 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Атирова 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Асербаева 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Б</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Турганбаев Ф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Алпысбаева 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Фазылов О</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 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Нурдуллаев 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Тоқсанбаева Г</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17126,5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32373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47439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6189,5</w:t>
            </w:r>
          </w:p>
        </w:tc>
      </w:tr>
    </w:tbl>
    <w:bookmarkStart w:name="z50" w:id="41"/>
    <w:p>
      <w:pPr>
        <w:spacing w:after="0"/>
        <w:ind w:left="0"/>
        <w:jc w:val="both"/>
      </w:pPr>
      <w:r>
        <w:rPr>
          <w:rFonts w:ascii="Times New Roman"/>
          <w:b w:val="false"/>
          <w:i w:val="false"/>
          <w:color w:val="000000"/>
          <w:sz w:val="28"/>
        </w:rPr>
        <w:t xml:space="preserve">
      Аббревиатуралардың таратылып жазылуы: </w:t>
      </w:r>
    </w:p>
    <w:bookmarkEnd w:id="41"/>
    <w:bookmarkStart w:name="z51" w:id="42"/>
    <w:p>
      <w:pPr>
        <w:spacing w:after="0"/>
        <w:ind w:left="0"/>
        <w:jc w:val="both"/>
      </w:pPr>
      <w:r>
        <w:rPr>
          <w:rFonts w:ascii="Times New Roman"/>
          <w:b w:val="false"/>
          <w:i w:val="false"/>
          <w:color w:val="000000"/>
          <w:sz w:val="28"/>
        </w:rPr>
        <w:t>
      МІҚ – мүйізді ірі қара мал;</w:t>
      </w:r>
    </w:p>
    <w:bookmarkEnd w:id="42"/>
    <w:bookmarkStart w:name="z52" w:id="43"/>
    <w:p>
      <w:pPr>
        <w:spacing w:after="0"/>
        <w:ind w:left="0"/>
        <w:jc w:val="both"/>
      </w:pPr>
      <w:r>
        <w:rPr>
          <w:rFonts w:ascii="Times New Roman"/>
          <w:b w:val="false"/>
          <w:i w:val="false"/>
          <w:color w:val="000000"/>
          <w:sz w:val="28"/>
        </w:rPr>
        <w:t>
      УМ – уақ мал;</w:t>
      </w:r>
    </w:p>
    <w:bookmarkEnd w:id="43"/>
    <w:bookmarkStart w:name="z53" w:id="44"/>
    <w:p>
      <w:pPr>
        <w:spacing w:after="0"/>
        <w:ind w:left="0"/>
        <w:jc w:val="both"/>
      </w:pPr>
      <w:r>
        <w:rPr>
          <w:rFonts w:ascii="Times New Roman"/>
          <w:b w:val="false"/>
          <w:i w:val="false"/>
          <w:color w:val="000000"/>
          <w:sz w:val="28"/>
        </w:rPr>
        <w:t>
      га – гектар.</w:t>
      </w:r>
    </w:p>
    <w:bookmarkEnd w:id="44"/>
    <w:bookmarkStart w:name="z54" w:id="45"/>
    <w:p>
      <w:pPr>
        <w:spacing w:after="0"/>
        <w:ind w:left="0"/>
        <w:jc w:val="left"/>
      </w:pPr>
      <w:r>
        <w:rPr>
          <w:rFonts w:ascii="Times New Roman"/>
          <w:b/>
          <w:i w:val="false"/>
          <w:color w:val="000000"/>
        </w:rPr>
        <w:t xml:space="preserve"> Жаңақорған кенті бойынша елді мекендер бөлінісінде мүйізді ірі қара аналық (сауын ) мал басын орналастыру үшін жайылымдарды бөлу жөніндегі мәліметтер</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Жаңақорған кенті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+2691,6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+2691,6</w:t>
            </w:r>
          </w:p>
        </w:tc>
      </w:tr>
    </w:tbl>
    <w:bookmarkStart w:name="z55" w:id="46"/>
    <w:p>
      <w:pPr>
        <w:spacing w:after="0"/>
        <w:ind w:left="0"/>
        <w:jc w:val="left"/>
      </w:pPr>
      <w:r>
        <w:rPr>
          <w:rFonts w:ascii="Times New Roman"/>
          <w:b/>
          <w:i w:val="false"/>
          <w:color w:val="000000"/>
        </w:rPr>
        <w:t xml:space="preserve"> Жайылым айналымдарының қолайлы схемасы</w:t>
      </w:r>
    </w:p>
    <w:bookmarkEnd w:id="46"/>
    <w:bookmarkStart w:name="z56" w:id="47"/>
    <w:p>
      <w:pPr>
        <w:spacing w:after="0"/>
        <w:ind w:left="0"/>
        <w:jc w:val="both"/>
      </w:pPr>
      <w:r>
        <w:rPr>
          <w:rFonts w:ascii="Times New Roman"/>
          <w:b w:val="false"/>
          <w:i w:val="false"/>
          <w:color w:val="000000"/>
          <w:sz w:val="28"/>
        </w:rPr>
        <w:t xml:space="preserve">
      </w:t>
      </w:r>
    </w:p>
    <w:bookmarkEnd w:id="47"/>
    <w:p>
      <w:pPr>
        <w:spacing w:after="0"/>
        <w:ind w:left="0"/>
        <w:jc w:val="both"/>
      </w:pPr>
      <w:r>
        <w:drawing>
          <wp:inline distT="0" distB="0" distL="0" distR="0">
            <wp:extent cx="7810500" cy="565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565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7" w:id="48"/>
    <w:p>
      <w:pPr>
        <w:spacing w:after="0"/>
        <w:ind w:left="0"/>
        <w:jc w:val="left"/>
      </w:pPr>
      <w:r>
        <w:rPr>
          <w:rFonts w:ascii="Times New Roman"/>
          <w:b/>
          <w:i w:val="false"/>
          <w:color w:val="000000"/>
        </w:rPr>
        <w:t xml:space="preserve"> Шартты белгілері:</w:t>
      </w:r>
    </w:p>
    <w:bookmarkEnd w:id="48"/>
    <w:bookmarkStart w:name="z58" w:id="49"/>
    <w:p>
      <w:pPr>
        <w:spacing w:after="0"/>
        <w:ind w:left="0"/>
        <w:jc w:val="both"/>
      </w:pPr>
      <w:r>
        <w:rPr>
          <w:rFonts w:ascii="Times New Roman"/>
          <w:b w:val="false"/>
          <w:i w:val="false"/>
          <w:color w:val="000000"/>
          <w:sz w:val="28"/>
        </w:rPr>
        <w:t xml:space="preserve">
      </w:t>
      </w:r>
    </w:p>
    <w:bookmarkEnd w:id="49"/>
    <w:p>
      <w:pPr>
        <w:spacing w:after="0"/>
        <w:ind w:left="0"/>
        <w:jc w:val="both"/>
      </w:pPr>
      <w:r>
        <w:drawing>
          <wp:inline distT="0" distB="0" distL="0" distR="0">
            <wp:extent cx="7810500" cy="349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349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9" w:id="50"/>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50"/>
    <w:bookmarkStart w:name="z60" w:id="51"/>
    <w:p>
      <w:pPr>
        <w:spacing w:after="0"/>
        <w:ind w:left="0"/>
        <w:jc w:val="both"/>
      </w:pPr>
      <w:r>
        <w:rPr>
          <w:rFonts w:ascii="Times New Roman"/>
          <w:b w:val="false"/>
          <w:i w:val="false"/>
          <w:color w:val="000000"/>
          <w:sz w:val="28"/>
        </w:rPr>
        <w:t xml:space="preserve">
      </w:t>
      </w:r>
    </w:p>
    <w:bookmarkEnd w:id="51"/>
    <w:p>
      <w:pPr>
        <w:spacing w:after="0"/>
        <w:ind w:left="0"/>
        <w:jc w:val="both"/>
      </w:pPr>
      <w:r>
        <w:drawing>
          <wp:inline distT="0" distB="0" distL="0" distR="0">
            <wp:extent cx="7810500" cy="568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568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1" w:id="52"/>
    <w:p>
      <w:pPr>
        <w:spacing w:after="0"/>
        <w:ind w:left="0"/>
        <w:jc w:val="left"/>
      </w:pPr>
      <w:r>
        <w:rPr>
          <w:rFonts w:ascii="Times New Roman"/>
          <w:b/>
          <w:i w:val="false"/>
          <w:color w:val="000000"/>
        </w:rPr>
        <w:t xml:space="preserve"> Шартты белгілер:</w:t>
      </w:r>
    </w:p>
    <w:bookmarkEnd w:id="52"/>
    <w:bookmarkStart w:name="z62" w:id="53"/>
    <w:p>
      <w:pPr>
        <w:spacing w:after="0"/>
        <w:ind w:left="0"/>
        <w:jc w:val="both"/>
      </w:pPr>
      <w:r>
        <w:rPr>
          <w:rFonts w:ascii="Times New Roman"/>
          <w:b w:val="false"/>
          <w:i w:val="false"/>
          <w:color w:val="000000"/>
          <w:sz w:val="28"/>
        </w:rPr>
        <w:t xml:space="preserve">
      </w:t>
      </w:r>
    </w:p>
    <w:bookmarkEnd w:id="53"/>
    <w:p>
      <w:pPr>
        <w:spacing w:after="0"/>
        <w:ind w:left="0"/>
        <w:jc w:val="both"/>
      </w:pPr>
      <w:r>
        <w:drawing>
          <wp:inline distT="0" distB="0" distL="0" distR="0">
            <wp:extent cx="7810500" cy="445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445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3" w:id="54"/>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54"/>
    <w:bookmarkStart w:name="z64" w:id="55"/>
    <w:p>
      <w:pPr>
        <w:spacing w:after="0"/>
        <w:ind w:left="0"/>
        <w:jc w:val="both"/>
      </w:pPr>
      <w:r>
        <w:rPr>
          <w:rFonts w:ascii="Times New Roman"/>
          <w:b w:val="false"/>
          <w:i w:val="false"/>
          <w:color w:val="000000"/>
          <w:sz w:val="28"/>
        </w:rPr>
        <w:t xml:space="preserve">
      </w:t>
      </w:r>
    </w:p>
    <w:bookmarkEnd w:id="55"/>
    <w:p>
      <w:pPr>
        <w:spacing w:after="0"/>
        <w:ind w:left="0"/>
        <w:jc w:val="both"/>
      </w:pPr>
      <w:r>
        <w:drawing>
          <wp:inline distT="0" distB="0" distL="0" distR="0">
            <wp:extent cx="7810500" cy="505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505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5" w:id="56"/>
    <w:p>
      <w:pPr>
        <w:spacing w:after="0"/>
        <w:ind w:left="0"/>
        <w:jc w:val="left"/>
      </w:pPr>
      <w:r>
        <w:rPr>
          <w:rFonts w:ascii="Times New Roman"/>
          <w:b/>
          <w:i w:val="false"/>
          <w:color w:val="000000"/>
        </w:rPr>
        <w:t xml:space="preserve"> Шартты белгілер:</w:t>
      </w:r>
    </w:p>
    <w:bookmarkEnd w:id="56"/>
    <w:bookmarkStart w:name="z66" w:id="57"/>
    <w:p>
      <w:pPr>
        <w:spacing w:after="0"/>
        <w:ind w:left="0"/>
        <w:jc w:val="both"/>
      </w:pPr>
      <w:r>
        <w:rPr>
          <w:rFonts w:ascii="Times New Roman"/>
          <w:b w:val="false"/>
          <w:i w:val="false"/>
          <w:color w:val="000000"/>
          <w:sz w:val="28"/>
        </w:rPr>
        <w:t xml:space="preserve">
      </w:t>
      </w:r>
    </w:p>
    <w:bookmarkEnd w:id="57"/>
    <w:p>
      <w:pPr>
        <w:spacing w:after="0"/>
        <w:ind w:left="0"/>
        <w:jc w:val="both"/>
      </w:pPr>
      <w:r>
        <w:drawing>
          <wp:inline distT="0" distB="0" distL="0" distR="0">
            <wp:extent cx="7810500" cy="459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459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7" w:id="58"/>
    <w:p>
      <w:pPr>
        <w:spacing w:after="0"/>
        <w:ind w:left="0"/>
        <w:jc w:val="left"/>
      </w:pPr>
      <w:r>
        <w:rPr>
          <w:rFonts w:ascii="Times New Roman"/>
          <w:b/>
          <w:i w:val="false"/>
          <w:color w:val="000000"/>
        </w:rPr>
        <w:t xml:space="preserve"> Жайылымы жоқ жеке және (немесе) заңды тұлғалардың ауылшаруашылығы жануарларының мал басын орналастыру үшін жайылымдарды қайта бөлу және оны берілетін жайылымдарға ауыстыру схемасы</w:t>
      </w:r>
    </w:p>
    <w:bookmarkEnd w:id="58"/>
    <w:bookmarkStart w:name="z68" w:id="59"/>
    <w:p>
      <w:pPr>
        <w:spacing w:after="0"/>
        <w:ind w:left="0"/>
        <w:jc w:val="both"/>
      </w:pPr>
      <w:r>
        <w:rPr>
          <w:rFonts w:ascii="Times New Roman"/>
          <w:b w:val="false"/>
          <w:i w:val="false"/>
          <w:color w:val="000000"/>
          <w:sz w:val="28"/>
        </w:rPr>
        <w:t xml:space="preserve">
      </w:t>
      </w:r>
    </w:p>
    <w:bookmarkEnd w:id="59"/>
    <w:p>
      <w:pPr>
        <w:spacing w:after="0"/>
        <w:ind w:left="0"/>
        <w:jc w:val="both"/>
      </w:pPr>
      <w:r>
        <w:drawing>
          <wp:inline distT="0" distB="0" distL="0" distR="0">
            <wp:extent cx="7810500" cy="491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491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9" w:id="60"/>
    <w:p>
      <w:pPr>
        <w:spacing w:after="0"/>
        <w:ind w:left="0"/>
        <w:jc w:val="left"/>
      </w:pPr>
      <w:r>
        <w:rPr>
          <w:rFonts w:ascii="Times New Roman"/>
          <w:b/>
          <w:i w:val="false"/>
          <w:color w:val="000000"/>
        </w:rPr>
        <w:t xml:space="preserve"> Шартты белгілер:</w:t>
      </w:r>
    </w:p>
    <w:bookmarkEnd w:id="60"/>
    <w:bookmarkStart w:name="z70" w:id="61"/>
    <w:p>
      <w:pPr>
        <w:spacing w:after="0"/>
        <w:ind w:left="0"/>
        <w:jc w:val="both"/>
      </w:pPr>
      <w:r>
        <w:rPr>
          <w:rFonts w:ascii="Times New Roman"/>
          <w:b w:val="false"/>
          <w:i w:val="false"/>
          <w:color w:val="000000"/>
          <w:sz w:val="28"/>
        </w:rPr>
        <w:t xml:space="preserve">
      </w:t>
      </w:r>
    </w:p>
    <w:bookmarkEnd w:id="61"/>
    <w:p>
      <w:pPr>
        <w:spacing w:after="0"/>
        <w:ind w:left="0"/>
        <w:jc w:val="both"/>
      </w:pPr>
      <w:r>
        <w:drawing>
          <wp:inline distT="0" distB="0" distL="0" distR="0">
            <wp:extent cx="7810500" cy="264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264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1" w:id="62"/>
    <w:p>
      <w:pPr>
        <w:spacing w:after="0"/>
        <w:ind w:left="0"/>
        <w:jc w:val="left"/>
      </w:pPr>
      <w:r>
        <w:rPr>
          <w:rFonts w:ascii="Times New Roman"/>
          <w:b/>
          <w:i w:val="false"/>
          <w:color w:val="000000"/>
        </w:rPr>
        <w:t xml:space="preserve"> Кент маңында орналасқан жайылымдармен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62"/>
    <w:bookmarkStart w:name="z72" w:id="63"/>
    <w:p>
      <w:pPr>
        <w:spacing w:after="0"/>
        <w:ind w:left="0"/>
        <w:jc w:val="both"/>
      </w:pPr>
      <w:r>
        <w:rPr>
          <w:rFonts w:ascii="Times New Roman"/>
          <w:b w:val="false"/>
          <w:i w:val="false"/>
          <w:color w:val="000000"/>
          <w:sz w:val="28"/>
        </w:rPr>
        <w:t xml:space="preserve">
      </w:t>
      </w:r>
    </w:p>
    <w:bookmarkEnd w:id="63"/>
    <w:p>
      <w:pPr>
        <w:spacing w:after="0"/>
        <w:ind w:left="0"/>
        <w:jc w:val="both"/>
      </w:pPr>
      <w:r>
        <w:drawing>
          <wp:inline distT="0" distB="0" distL="0" distR="0">
            <wp:extent cx="7810500" cy="488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488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3" w:id="64"/>
    <w:p>
      <w:pPr>
        <w:spacing w:after="0"/>
        <w:ind w:left="0"/>
        <w:jc w:val="left"/>
      </w:pPr>
      <w:r>
        <w:rPr>
          <w:rFonts w:ascii="Times New Roman"/>
          <w:b/>
          <w:i w:val="false"/>
          <w:color w:val="000000"/>
        </w:rPr>
        <w:t xml:space="preserve"> Шартты белгілер:</w:t>
      </w:r>
    </w:p>
    <w:bookmarkEnd w:id="64"/>
    <w:bookmarkStart w:name="z74" w:id="65"/>
    <w:p>
      <w:pPr>
        <w:spacing w:after="0"/>
        <w:ind w:left="0"/>
        <w:jc w:val="both"/>
      </w:pPr>
      <w:r>
        <w:rPr>
          <w:rFonts w:ascii="Times New Roman"/>
          <w:b w:val="false"/>
          <w:i w:val="false"/>
          <w:color w:val="000000"/>
          <w:sz w:val="28"/>
        </w:rPr>
        <w:t xml:space="preserve">
      </w:t>
      </w:r>
    </w:p>
    <w:bookmarkEnd w:id="65"/>
    <w:p>
      <w:pPr>
        <w:spacing w:after="0"/>
        <w:ind w:left="0"/>
        <w:jc w:val="both"/>
      </w:pPr>
      <w:r>
        <w:drawing>
          <wp:inline distT="0" distB="0" distL="0" distR="0">
            <wp:extent cx="7810500" cy="314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314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5" w:id="66"/>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Жаңақорған кенті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Жаңақорған аудандық маслихатының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 № 577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2 қосымша</w:t>
            </w:r>
          </w:p>
        </w:tc>
      </w:tr>
    </w:tbl>
    <w:bookmarkStart w:name="z79" w:id="67"/>
    <w:p>
      <w:pPr>
        <w:spacing w:after="0"/>
        <w:ind w:left="0"/>
        <w:jc w:val="left"/>
      </w:pPr>
      <w:r>
        <w:rPr>
          <w:rFonts w:ascii="Times New Roman"/>
          <w:b/>
          <w:i w:val="false"/>
          <w:color w:val="000000"/>
        </w:rPr>
        <w:t xml:space="preserve"> Шалқия кентінің 2020 - 2021 жылдарға арналған жайылымдарды басқару және оларды пайдалану жөніндегі жоспары</w:t>
      </w:r>
    </w:p>
    <w:bookmarkEnd w:id="67"/>
    <w:bookmarkStart w:name="z80" w:id="68"/>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68"/>
    <w:bookmarkStart w:name="z81" w:id="69"/>
    <w:p>
      <w:pPr>
        <w:spacing w:after="0"/>
        <w:ind w:left="0"/>
        <w:jc w:val="both"/>
      </w:pPr>
      <w:r>
        <w:rPr>
          <w:rFonts w:ascii="Times New Roman"/>
          <w:b w:val="false"/>
          <w:i w:val="false"/>
          <w:color w:val="000000"/>
          <w:sz w:val="28"/>
        </w:rPr>
        <w:t>
      2) жайылым айналымдарының қолайлы схемасы;</w:t>
      </w:r>
    </w:p>
    <w:bookmarkEnd w:id="69"/>
    <w:bookmarkStart w:name="z82" w:id="70"/>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70"/>
    <w:bookmarkStart w:name="z83" w:id="71"/>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қолжеткізу схемасы;</w:t>
      </w:r>
    </w:p>
    <w:bookmarkEnd w:id="71"/>
    <w:bookmarkStart w:name="z84" w:id="72"/>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72"/>
    <w:bookmarkStart w:name="z85" w:id="73"/>
    <w:p>
      <w:pPr>
        <w:spacing w:after="0"/>
        <w:ind w:left="0"/>
        <w:jc w:val="both"/>
      </w:pPr>
      <w:r>
        <w:rPr>
          <w:rFonts w:ascii="Times New Roman"/>
          <w:b w:val="false"/>
          <w:i w:val="false"/>
          <w:color w:val="000000"/>
          <w:sz w:val="28"/>
        </w:rPr>
        <w:t>
      6) кент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73"/>
    <w:bookmarkStart w:name="z86" w:id="74"/>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74"/>
    <w:bookmarkStart w:name="z87" w:id="75"/>
    <w:p>
      <w:pPr>
        <w:spacing w:after="0"/>
        <w:ind w:left="0"/>
        <w:jc w:val="both"/>
      </w:pPr>
      <w:r>
        <w:rPr>
          <w:rFonts w:ascii="Times New Roman"/>
          <w:b w:val="false"/>
          <w:i w:val="false"/>
          <w:color w:val="000000"/>
          <w:sz w:val="28"/>
        </w:rPr>
        <w:t>
      Шалқия кентінің аумағы құрғақ, даласы бетеге-селеулі белдем тармағына жатады.</w:t>
      </w:r>
    </w:p>
    <w:bookmarkEnd w:id="75"/>
    <w:bookmarkStart w:name="z88" w:id="76"/>
    <w:p>
      <w:pPr>
        <w:spacing w:after="0"/>
        <w:ind w:left="0"/>
        <w:jc w:val="both"/>
      </w:pPr>
      <w:r>
        <w:rPr>
          <w:rFonts w:ascii="Times New Roman"/>
          <w:b w:val="false"/>
          <w:i w:val="false"/>
          <w:color w:val="000000"/>
          <w:sz w:val="28"/>
        </w:rPr>
        <w:t>
      Дала өсімдігі басым болуы анықталды, оның негізгі түрлері: бетеге, селеулер, сұлыбас және шамалы даланың түрлі шөптерінің қатысуымен әр түрлі жусанның түрлері.</w:t>
      </w:r>
    </w:p>
    <w:bookmarkEnd w:id="76"/>
    <w:bookmarkStart w:name="z89" w:id="77"/>
    <w:p>
      <w:pPr>
        <w:spacing w:after="0"/>
        <w:ind w:left="0"/>
        <w:jc w:val="both"/>
      </w:pPr>
      <w:r>
        <w:rPr>
          <w:rFonts w:ascii="Times New Roman"/>
          <w:b w:val="false"/>
          <w:i w:val="false"/>
          <w:color w:val="000000"/>
          <w:sz w:val="28"/>
        </w:rPr>
        <w:t>
      Шалқия кенті аумағында гидрографиялық торап нашар дамыған. Жайылымды суландыру табиғи көлдерден, бұлақтардан, каналдардан қамтамасыз етіледі. Судың сапасы әлсіз тұздылау, малдарды суару үшін жарамды.</w:t>
      </w:r>
    </w:p>
    <w:bookmarkEnd w:id="77"/>
    <w:bookmarkStart w:name="z90" w:id="78"/>
    <w:p>
      <w:pPr>
        <w:spacing w:after="0"/>
        <w:ind w:left="0"/>
        <w:jc w:val="both"/>
      </w:pPr>
      <w:r>
        <w:rPr>
          <w:rFonts w:ascii="Times New Roman"/>
          <w:b w:val="false"/>
          <w:i w:val="false"/>
          <w:color w:val="000000"/>
          <w:sz w:val="28"/>
        </w:rPr>
        <w:t>
      Жайылымдық алқаптардың орташа өнімділігі 2,4 центер/гектарды құрайды.</w:t>
      </w:r>
    </w:p>
    <w:bookmarkEnd w:id="78"/>
    <w:bookmarkStart w:name="z91" w:id="79"/>
    <w:p>
      <w:pPr>
        <w:spacing w:after="0"/>
        <w:ind w:left="0"/>
        <w:jc w:val="both"/>
      </w:pPr>
      <w:r>
        <w:rPr>
          <w:rFonts w:ascii="Times New Roman"/>
          <w:b w:val="false"/>
          <w:i w:val="false"/>
          <w:color w:val="000000"/>
          <w:sz w:val="28"/>
        </w:rPr>
        <w:t>
      Жайылымдар жемдерінің қоры ұзақтығы 190-200 күн болатын жайылым кезеңінде пайдаланылады.</w:t>
      </w:r>
    </w:p>
    <w:bookmarkEnd w:id="79"/>
    <w:bookmarkStart w:name="z92" w:id="80"/>
    <w:p>
      <w:pPr>
        <w:spacing w:after="0"/>
        <w:ind w:left="0"/>
        <w:jc w:val="both"/>
      </w:pPr>
      <w:r>
        <w:rPr>
          <w:rFonts w:ascii="Times New Roman"/>
          <w:b w:val="false"/>
          <w:i w:val="false"/>
          <w:color w:val="000000"/>
          <w:sz w:val="28"/>
        </w:rPr>
        <w:t>
      Шалқия кенті, солтүстік жағынан Ақүйік ауылдық округімен, оңтүстік жағынан Жаңақорған кентімен шектеседі.</w:t>
      </w:r>
    </w:p>
    <w:bookmarkEnd w:id="80"/>
    <w:bookmarkStart w:name="z93" w:id="81"/>
    <w:p>
      <w:pPr>
        <w:spacing w:after="0"/>
        <w:ind w:left="0"/>
        <w:jc w:val="both"/>
      </w:pPr>
      <w:r>
        <w:rPr>
          <w:rFonts w:ascii="Times New Roman"/>
          <w:b w:val="false"/>
          <w:i w:val="false"/>
          <w:color w:val="000000"/>
          <w:sz w:val="28"/>
        </w:rPr>
        <w:t>
      Әкімшілік-аумақтық бөлінісі Шалқия кенті және Құттықожа ауылынан тұрады.</w:t>
      </w:r>
    </w:p>
    <w:bookmarkEnd w:id="81"/>
    <w:bookmarkStart w:name="z94" w:id="82"/>
    <w:p>
      <w:pPr>
        <w:spacing w:after="0"/>
        <w:ind w:left="0"/>
        <w:jc w:val="both"/>
      </w:pPr>
      <w:r>
        <w:rPr>
          <w:rFonts w:ascii="Times New Roman"/>
          <w:b w:val="false"/>
          <w:i w:val="false"/>
          <w:color w:val="000000"/>
          <w:sz w:val="28"/>
        </w:rPr>
        <w:t>
      Табиғи ауа-райының жағдайлары бойынша Шалқия кенті күрт құбылмалы ауа-райымен құрғақ далалық аймаққа жатады, олар үшін тән қасиет: көктем-жазғы мезгілінің құрғақшылығы, жазғы жоғары және қысқы төмен ауа температурасы, жыл мезгілі бойынша жеткіліксіз және тұрақсыз атмосфералық жауын-шашын және бір жыл ішінде едәуір желдің жігерлігі.</w:t>
      </w:r>
    </w:p>
    <w:bookmarkEnd w:id="82"/>
    <w:bookmarkStart w:name="z95" w:id="83"/>
    <w:p>
      <w:pPr>
        <w:spacing w:after="0"/>
        <w:ind w:left="0"/>
        <w:jc w:val="both"/>
      </w:pPr>
      <w:r>
        <w:rPr>
          <w:rFonts w:ascii="Times New Roman"/>
          <w:b w:val="false"/>
          <w:i w:val="false"/>
          <w:color w:val="000000"/>
          <w:sz w:val="28"/>
        </w:rPr>
        <w:t>
      Шалқия кентінің жалпы жер көлемі 518,2 гектар (бұдан әрі – га), оның ішінде жайылымдар – 0 га.</w:t>
      </w:r>
    </w:p>
    <w:bookmarkEnd w:id="83"/>
    <w:bookmarkStart w:name="z96" w:id="84"/>
    <w:p>
      <w:pPr>
        <w:spacing w:after="0"/>
        <w:ind w:left="0"/>
        <w:jc w:val="both"/>
      </w:pPr>
      <w:r>
        <w:rPr>
          <w:rFonts w:ascii="Times New Roman"/>
          <w:b w:val="false"/>
          <w:i w:val="false"/>
          <w:color w:val="000000"/>
          <w:sz w:val="28"/>
        </w:rPr>
        <w:t>
      Санаттары бойынша жерлер келесідей бөлінеді:</w:t>
      </w:r>
    </w:p>
    <w:bookmarkEnd w:id="84"/>
    <w:bookmarkStart w:name="z97" w:id="85"/>
    <w:p>
      <w:pPr>
        <w:spacing w:after="0"/>
        <w:ind w:left="0"/>
        <w:jc w:val="both"/>
      </w:pPr>
      <w:r>
        <w:rPr>
          <w:rFonts w:ascii="Times New Roman"/>
          <w:b w:val="false"/>
          <w:i w:val="false"/>
          <w:color w:val="000000"/>
          <w:sz w:val="28"/>
        </w:rPr>
        <w:t>
      ауыл шаруашылығы мақсатындағы жерлер – 26,0 га;</w:t>
      </w:r>
    </w:p>
    <w:bookmarkEnd w:id="85"/>
    <w:bookmarkStart w:name="z98" w:id="86"/>
    <w:p>
      <w:pPr>
        <w:spacing w:after="0"/>
        <w:ind w:left="0"/>
        <w:jc w:val="both"/>
      </w:pPr>
      <w:r>
        <w:rPr>
          <w:rFonts w:ascii="Times New Roman"/>
          <w:b w:val="false"/>
          <w:i w:val="false"/>
          <w:color w:val="000000"/>
          <w:sz w:val="28"/>
        </w:rPr>
        <w:t>
      елдi мекендердiң жерлерi – 518,2 га.</w:t>
      </w:r>
    </w:p>
    <w:bookmarkEnd w:id="86"/>
    <w:bookmarkStart w:name="z99" w:id="87"/>
    <w:p>
      <w:pPr>
        <w:spacing w:after="0"/>
        <w:ind w:left="0"/>
        <w:jc w:val="both"/>
      </w:pPr>
      <w:r>
        <w:rPr>
          <w:rFonts w:ascii="Times New Roman"/>
          <w:b w:val="false"/>
          <w:i w:val="false"/>
          <w:color w:val="000000"/>
          <w:sz w:val="28"/>
        </w:rPr>
        <w:t>
      Шалқия кентінің аумағындағы ауыл шаруашылығы жануарлары мал басының саны: 711 бас ірі қара малы, 3940 бас уақ мал, 39 бас жылқы, 3 бас түйе малы бар.</w:t>
      </w:r>
    </w:p>
    <w:bookmarkEnd w:id="87"/>
    <w:bookmarkStart w:name="z100" w:id="88"/>
    <w:p>
      <w:pPr>
        <w:spacing w:after="0"/>
        <w:ind w:left="0"/>
        <w:jc w:val="both"/>
      </w:pPr>
      <w:r>
        <w:rPr>
          <w:rFonts w:ascii="Times New Roman"/>
          <w:b w:val="false"/>
          <w:i w:val="false"/>
          <w:color w:val="000000"/>
          <w:sz w:val="28"/>
        </w:rPr>
        <w:t>
      Ауыл шаруашылығы жануарларының түрлері бойынша келесідей бөлінген:</w:t>
      </w:r>
    </w:p>
    <w:bookmarkEnd w:id="88"/>
    <w:bookmarkStart w:name="z101" w:id="89"/>
    <w:p>
      <w:pPr>
        <w:spacing w:after="0"/>
        <w:ind w:left="0"/>
        <w:jc w:val="both"/>
      </w:pPr>
      <w:r>
        <w:rPr>
          <w:rFonts w:ascii="Times New Roman"/>
          <w:b w:val="false"/>
          <w:i w:val="false"/>
          <w:color w:val="000000"/>
          <w:sz w:val="28"/>
        </w:rPr>
        <w:t>
      ірі қара мал - 4 табын;</w:t>
      </w:r>
    </w:p>
    <w:bookmarkEnd w:id="89"/>
    <w:bookmarkStart w:name="z102" w:id="90"/>
    <w:p>
      <w:pPr>
        <w:spacing w:after="0"/>
        <w:ind w:left="0"/>
        <w:jc w:val="both"/>
      </w:pPr>
      <w:r>
        <w:rPr>
          <w:rFonts w:ascii="Times New Roman"/>
          <w:b w:val="false"/>
          <w:i w:val="false"/>
          <w:color w:val="000000"/>
          <w:sz w:val="28"/>
        </w:rPr>
        <w:t>
      уақ мал - 24 отар;</w:t>
      </w:r>
    </w:p>
    <w:bookmarkEnd w:id="90"/>
    <w:bookmarkStart w:name="z103" w:id="91"/>
    <w:p>
      <w:pPr>
        <w:spacing w:after="0"/>
        <w:ind w:left="0"/>
        <w:jc w:val="both"/>
      </w:pPr>
      <w:r>
        <w:rPr>
          <w:rFonts w:ascii="Times New Roman"/>
          <w:b w:val="false"/>
          <w:i w:val="false"/>
          <w:color w:val="000000"/>
          <w:sz w:val="28"/>
        </w:rPr>
        <w:t>
      жылқылар - 2 үйір;</w:t>
      </w:r>
    </w:p>
    <w:bookmarkEnd w:id="91"/>
    <w:bookmarkStart w:name="z104" w:id="92"/>
    <w:p>
      <w:pPr>
        <w:spacing w:after="0"/>
        <w:ind w:left="0"/>
        <w:jc w:val="both"/>
      </w:pPr>
      <w:r>
        <w:rPr>
          <w:rFonts w:ascii="Times New Roman"/>
          <w:b w:val="false"/>
          <w:i w:val="false"/>
          <w:color w:val="000000"/>
          <w:sz w:val="28"/>
        </w:rPr>
        <w:t>
      түйе -1 табын.</w:t>
      </w:r>
    </w:p>
    <w:bookmarkEnd w:id="92"/>
    <w:bookmarkStart w:name="z105" w:id="93"/>
    <w:p>
      <w:pPr>
        <w:spacing w:after="0"/>
        <w:ind w:left="0"/>
        <w:jc w:val="both"/>
      </w:pPr>
      <w:r>
        <w:rPr>
          <w:rFonts w:ascii="Times New Roman"/>
          <w:b w:val="false"/>
          <w:i w:val="false"/>
          <w:color w:val="000000"/>
          <w:sz w:val="28"/>
        </w:rPr>
        <w:t>
      Жайылымдар елді мекендердің табиғи-климаттық ерекшелігіне байланысты табиғи жайылымдарға жатады және көбінесе малды бағу үшін пайдаланылады. Шалқия кент аумағында екпе және аридтік жайылымдар жоқ.</w:t>
      </w:r>
    </w:p>
    <w:bookmarkEnd w:id="93"/>
    <w:bookmarkStart w:name="z106" w:id="94"/>
    <w:p>
      <w:pPr>
        <w:spacing w:after="0"/>
        <w:ind w:left="0"/>
        <w:jc w:val="both"/>
      </w:pPr>
      <w:r>
        <w:rPr>
          <w:rFonts w:ascii="Times New Roman"/>
          <w:b w:val="false"/>
          <w:i w:val="false"/>
          <w:color w:val="000000"/>
          <w:sz w:val="28"/>
        </w:rPr>
        <w:t>
      Жайылымдарды негізгі пайдаланушылар Шалқия кентінің тұрғындары болып табылады.</w:t>
      </w:r>
    </w:p>
    <w:bookmarkEnd w:id="94"/>
    <w:bookmarkStart w:name="z107" w:id="95"/>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95"/>
    <w:bookmarkStart w:name="z108" w:id="96"/>
    <w:p>
      <w:pPr>
        <w:spacing w:after="0"/>
        <w:ind w:left="0"/>
        <w:jc w:val="both"/>
      </w:pPr>
      <w:r>
        <w:rPr>
          <w:rFonts w:ascii="Times New Roman"/>
          <w:b w:val="false"/>
          <w:i w:val="false"/>
          <w:color w:val="000000"/>
          <w:sz w:val="28"/>
        </w:rPr>
        <w:t>
      Шалқия кентінің аумағында 1 ветеринарлық пункт, 1 мал тоғыту ваннасы қызмет істейді.</w:t>
      </w:r>
    </w:p>
    <w:bookmarkEnd w:id="96"/>
    <w:bookmarkStart w:name="z109" w:id="97"/>
    <w:p>
      <w:pPr>
        <w:spacing w:after="0"/>
        <w:ind w:left="0"/>
        <w:jc w:val="both"/>
      </w:pPr>
      <w:r>
        <w:rPr>
          <w:rFonts w:ascii="Times New Roman"/>
          <w:b w:val="false"/>
          <w:i w:val="false"/>
          <w:color w:val="000000"/>
          <w:sz w:val="28"/>
        </w:rPr>
        <w:t>
      Шалқия кентінде малды айдап өтуге арналған сервитуттар белгіленбеген.</w:t>
      </w:r>
    </w:p>
    <w:bookmarkEnd w:id="97"/>
    <w:bookmarkStart w:name="z110" w:id="98"/>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98"/>
    <w:bookmarkStart w:name="z111" w:id="99"/>
    <w:p>
      <w:pPr>
        <w:spacing w:after="0"/>
        <w:ind w:left="0"/>
        <w:jc w:val="both"/>
      </w:pPr>
      <w:r>
        <w:rPr>
          <w:rFonts w:ascii="Times New Roman"/>
          <w:b w:val="false"/>
          <w:i w:val="false"/>
          <w:color w:val="000000"/>
          <w:sz w:val="28"/>
        </w:rPr>
        <w:t xml:space="preserve">
      </w:t>
      </w:r>
    </w:p>
    <w:bookmarkEnd w:id="99"/>
    <w:p>
      <w:pPr>
        <w:spacing w:after="0"/>
        <w:ind w:left="0"/>
        <w:jc w:val="both"/>
      </w:pPr>
      <w:r>
        <w:drawing>
          <wp:inline distT="0" distB="0" distL="0" distR="0">
            <wp:extent cx="7810500" cy="572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572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2" w:id="100"/>
    <w:p>
      <w:pPr>
        <w:spacing w:after="0"/>
        <w:ind w:left="0"/>
        <w:jc w:val="left"/>
      </w:pPr>
      <w:r>
        <w:rPr>
          <w:rFonts w:ascii="Times New Roman"/>
          <w:b/>
          <w:i w:val="false"/>
          <w:color w:val="000000"/>
        </w:rPr>
        <w:t xml:space="preserve"> Шартты белгілер:</w:t>
      </w:r>
    </w:p>
    <w:bookmarkEnd w:id="100"/>
    <w:bookmarkStart w:name="z113" w:id="101"/>
    <w:p>
      <w:pPr>
        <w:spacing w:after="0"/>
        <w:ind w:left="0"/>
        <w:jc w:val="both"/>
      </w:pPr>
      <w:r>
        <w:rPr>
          <w:rFonts w:ascii="Times New Roman"/>
          <w:b w:val="false"/>
          <w:i w:val="false"/>
          <w:color w:val="000000"/>
          <w:sz w:val="28"/>
        </w:rPr>
        <w:t xml:space="preserve">
      </w:t>
      </w:r>
    </w:p>
    <w:bookmarkEnd w:id="101"/>
    <w:p>
      <w:pPr>
        <w:spacing w:after="0"/>
        <w:ind w:left="0"/>
        <w:jc w:val="both"/>
      </w:pPr>
      <w:r>
        <w:drawing>
          <wp:inline distT="0" distB="0" distL="0" distR="0">
            <wp:extent cx="7810500" cy="167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167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4" w:id="102"/>
    <w:p>
      <w:pPr>
        <w:spacing w:after="0"/>
        <w:ind w:left="0"/>
        <w:jc w:val="left"/>
      </w:pPr>
      <w:r>
        <w:rPr>
          <w:rFonts w:ascii="Times New Roman"/>
          <w:b/>
          <w:i w:val="false"/>
          <w:color w:val="000000"/>
        </w:rPr>
        <w:t xml:space="preserve"> Жер учаскелерінің меншік иелері</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103"/>
          <w:p>
            <w:pPr>
              <w:spacing w:after="20"/>
              <w:ind w:left="20"/>
              <w:jc w:val="both"/>
            </w:pPr>
            <w:r>
              <w:rPr>
                <w:rFonts w:ascii="Times New Roman"/>
                <w:b w:val="false"/>
                <w:i w:val="false"/>
                <w:color w:val="000000"/>
                <w:sz w:val="20"/>
              </w:rPr>
              <w:t>
Жиыны</w:t>
            </w:r>
          </w:p>
          <w:bookmarkEnd w:id="103"/>
          <w:p>
            <w:pPr>
              <w:spacing w:after="20"/>
              <w:ind w:left="20"/>
              <w:jc w:val="both"/>
            </w:pPr>
            <w:r>
              <w:rPr>
                <w:rFonts w:ascii="Times New Roman"/>
                <w:b w:val="false"/>
                <w:i w:val="false"/>
                <w:color w:val="000000"/>
                <w:sz w:val="20"/>
              </w:rPr>
              <w:t>
(га)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Құрбанбай Б</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Исмайлов О</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Абдимахан Д</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Райсов С</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Рахимов 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Султанахметов 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5015,28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4115,28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Үсенов Д</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Төрежанов С</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519,71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Утегенов 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Көшербаев 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Сматов 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231,04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Бейсенбаев 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Ибишев Д</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Токбатыров 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8703,05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5508,22</w:t>
            </w:r>
          </w:p>
        </w:tc>
      </w:tr>
    </w:tbl>
    <w:bookmarkStart w:name="z116" w:id="104"/>
    <w:p>
      <w:pPr>
        <w:spacing w:after="0"/>
        <w:ind w:left="0"/>
        <w:jc w:val="both"/>
      </w:pPr>
      <w:r>
        <w:rPr>
          <w:rFonts w:ascii="Times New Roman"/>
          <w:b w:val="false"/>
          <w:i w:val="false"/>
          <w:color w:val="000000"/>
          <w:sz w:val="28"/>
        </w:rPr>
        <w:t xml:space="preserve">
      Аббревиатуралардың таратылып жазылуы: </w:t>
      </w:r>
    </w:p>
    <w:bookmarkEnd w:id="104"/>
    <w:bookmarkStart w:name="z117" w:id="105"/>
    <w:p>
      <w:pPr>
        <w:spacing w:after="0"/>
        <w:ind w:left="0"/>
        <w:jc w:val="both"/>
      </w:pPr>
      <w:r>
        <w:rPr>
          <w:rFonts w:ascii="Times New Roman"/>
          <w:b w:val="false"/>
          <w:i w:val="false"/>
          <w:color w:val="000000"/>
          <w:sz w:val="28"/>
        </w:rPr>
        <w:t>
      МІҚ – мүйізді ірі қара мал;</w:t>
      </w:r>
    </w:p>
    <w:bookmarkEnd w:id="105"/>
    <w:bookmarkStart w:name="z118" w:id="106"/>
    <w:p>
      <w:pPr>
        <w:spacing w:after="0"/>
        <w:ind w:left="0"/>
        <w:jc w:val="both"/>
      </w:pPr>
      <w:r>
        <w:rPr>
          <w:rFonts w:ascii="Times New Roman"/>
          <w:b w:val="false"/>
          <w:i w:val="false"/>
          <w:color w:val="000000"/>
          <w:sz w:val="28"/>
        </w:rPr>
        <w:t>
      УМ – уақ мал;</w:t>
      </w:r>
    </w:p>
    <w:bookmarkEnd w:id="106"/>
    <w:bookmarkStart w:name="z119" w:id="107"/>
    <w:p>
      <w:pPr>
        <w:spacing w:after="0"/>
        <w:ind w:left="0"/>
        <w:jc w:val="both"/>
      </w:pPr>
      <w:r>
        <w:rPr>
          <w:rFonts w:ascii="Times New Roman"/>
          <w:b w:val="false"/>
          <w:i w:val="false"/>
          <w:color w:val="000000"/>
          <w:sz w:val="28"/>
        </w:rPr>
        <w:t>
      га – гектар.</w:t>
      </w:r>
    </w:p>
    <w:bookmarkEnd w:id="107"/>
    <w:bookmarkStart w:name="z120" w:id="108"/>
    <w:p>
      <w:pPr>
        <w:spacing w:after="0"/>
        <w:ind w:left="0"/>
        <w:jc w:val="left"/>
      </w:pPr>
      <w:r>
        <w:rPr>
          <w:rFonts w:ascii="Times New Roman"/>
          <w:b/>
          <w:i w:val="false"/>
          <w:color w:val="000000"/>
        </w:rPr>
        <w:t xml:space="preserve"> Шалқия кенті бойынша елді мекендер бөлінісінде мүйізді ірі қара аналық (сауын) мал басын орналастыру үшін жайылымдарды бөлу жөніндегі мәліметтер</w:t>
      </w:r>
    </w:p>
    <w:bookmarkEnd w:id="1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пайыз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Шалқия кенті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Құттықожа ауылы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9378,45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9378,45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21" w:id="109"/>
    <w:p>
      <w:pPr>
        <w:spacing w:after="0"/>
        <w:ind w:left="0"/>
        <w:jc w:val="left"/>
      </w:pPr>
      <w:r>
        <w:rPr>
          <w:rFonts w:ascii="Times New Roman"/>
          <w:b/>
          <w:i w:val="false"/>
          <w:color w:val="000000"/>
        </w:rPr>
        <w:t xml:space="preserve"> Жайылым айналымдарының қолайлы схемасы</w:t>
      </w:r>
    </w:p>
    <w:bookmarkEnd w:id="109"/>
    <w:bookmarkStart w:name="z122" w:id="110"/>
    <w:p>
      <w:pPr>
        <w:spacing w:after="0"/>
        <w:ind w:left="0"/>
        <w:jc w:val="both"/>
      </w:pPr>
      <w:r>
        <w:rPr>
          <w:rFonts w:ascii="Times New Roman"/>
          <w:b w:val="false"/>
          <w:i w:val="false"/>
          <w:color w:val="000000"/>
          <w:sz w:val="28"/>
        </w:rPr>
        <w:t xml:space="preserve">
      </w:t>
      </w:r>
    </w:p>
    <w:bookmarkEnd w:id="110"/>
    <w:p>
      <w:pPr>
        <w:spacing w:after="0"/>
        <w:ind w:left="0"/>
        <w:jc w:val="both"/>
      </w:pPr>
      <w:r>
        <w:drawing>
          <wp:inline distT="0" distB="0" distL="0" distR="0">
            <wp:extent cx="7810500" cy="575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575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3" w:id="111"/>
    <w:p>
      <w:pPr>
        <w:spacing w:after="0"/>
        <w:ind w:left="0"/>
        <w:jc w:val="left"/>
      </w:pPr>
      <w:r>
        <w:rPr>
          <w:rFonts w:ascii="Times New Roman"/>
          <w:b/>
          <w:i w:val="false"/>
          <w:color w:val="000000"/>
        </w:rPr>
        <w:t xml:space="preserve"> Шартты белгілер:</w:t>
      </w:r>
    </w:p>
    <w:bookmarkEnd w:id="111"/>
    <w:bookmarkStart w:name="z124" w:id="112"/>
    <w:p>
      <w:pPr>
        <w:spacing w:after="0"/>
        <w:ind w:left="0"/>
        <w:jc w:val="both"/>
      </w:pPr>
      <w:r>
        <w:rPr>
          <w:rFonts w:ascii="Times New Roman"/>
          <w:b w:val="false"/>
          <w:i w:val="false"/>
          <w:color w:val="000000"/>
          <w:sz w:val="28"/>
        </w:rPr>
        <w:t xml:space="preserve">
      </w:t>
      </w:r>
    </w:p>
    <w:bookmarkEnd w:id="112"/>
    <w:p>
      <w:pPr>
        <w:spacing w:after="0"/>
        <w:ind w:left="0"/>
        <w:jc w:val="both"/>
      </w:pPr>
      <w:r>
        <w:drawing>
          <wp:inline distT="0" distB="0" distL="0" distR="0">
            <wp:extent cx="7810500" cy="270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270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5" w:id="113"/>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13"/>
    <w:bookmarkStart w:name="z126" w:id="114"/>
    <w:p>
      <w:pPr>
        <w:spacing w:after="0"/>
        <w:ind w:left="0"/>
        <w:jc w:val="both"/>
      </w:pPr>
      <w:r>
        <w:rPr>
          <w:rFonts w:ascii="Times New Roman"/>
          <w:b w:val="false"/>
          <w:i w:val="false"/>
          <w:color w:val="000000"/>
          <w:sz w:val="28"/>
        </w:rPr>
        <w:t xml:space="preserve">
      </w:t>
      </w:r>
    </w:p>
    <w:bookmarkEnd w:id="114"/>
    <w:p>
      <w:pPr>
        <w:spacing w:after="0"/>
        <w:ind w:left="0"/>
        <w:jc w:val="both"/>
      </w:pPr>
      <w:r>
        <w:drawing>
          <wp:inline distT="0" distB="0" distL="0" distR="0">
            <wp:extent cx="7810500" cy="617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617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7" w:id="115"/>
    <w:p>
      <w:pPr>
        <w:spacing w:after="0"/>
        <w:ind w:left="0"/>
        <w:jc w:val="left"/>
      </w:pPr>
      <w:r>
        <w:rPr>
          <w:rFonts w:ascii="Times New Roman"/>
          <w:b/>
          <w:i w:val="false"/>
          <w:color w:val="000000"/>
        </w:rPr>
        <w:t xml:space="preserve"> Шартты белгілер:</w:t>
      </w:r>
    </w:p>
    <w:bookmarkEnd w:id="115"/>
    <w:bookmarkStart w:name="z128" w:id="116"/>
    <w:p>
      <w:pPr>
        <w:spacing w:after="0"/>
        <w:ind w:left="0"/>
        <w:jc w:val="both"/>
      </w:pPr>
      <w:r>
        <w:rPr>
          <w:rFonts w:ascii="Times New Roman"/>
          <w:b w:val="false"/>
          <w:i w:val="false"/>
          <w:color w:val="000000"/>
          <w:sz w:val="28"/>
        </w:rPr>
        <w:t xml:space="preserve">
      </w:t>
      </w:r>
    </w:p>
    <w:bookmarkEnd w:id="116"/>
    <w:p>
      <w:pPr>
        <w:spacing w:after="0"/>
        <w:ind w:left="0"/>
        <w:jc w:val="both"/>
      </w:pPr>
      <w:r>
        <w:drawing>
          <wp:inline distT="0" distB="0" distL="0" distR="0">
            <wp:extent cx="7810500" cy="374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374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9" w:id="117"/>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17"/>
    <w:bookmarkStart w:name="z130" w:id="118"/>
    <w:p>
      <w:pPr>
        <w:spacing w:after="0"/>
        <w:ind w:left="0"/>
        <w:jc w:val="both"/>
      </w:pPr>
      <w:r>
        <w:rPr>
          <w:rFonts w:ascii="Times New Roman"/>
          <w:b w:val="false"/>
          <w:i w:val="false"/>
          <w:color w:val="000000"/>
          <w:sz w:val="28"/>
        </w:rPr>
        <w:t xml:space="preserve">
      </w:t>
      </w:r>
    </w:p>
    <w:bookmarkEnd w:id="118"/>
    <w:p>
      <w:pPr>
        <w:spacing w:after="0"/>
        <w:ind w:left="0"/>
        <w:jc w:val="both"/>
      </w:pPr>
      <w:r>
        <w:drawing>
          <wp:inline distT="0" distB="0" distL="0" distR="0">
            <wp:extent cx="7810500" cy="576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576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1" w:id="119"/>
    <w:p>
      <w:pPr>
        <w:spacing w:after="0"/>
        <w:ind w:left="0"/>
        <w:jc w:val="left"/>
      </w:pPr>
      <w:r>
        <w:rPr>
          <w:rFonts w:ascii="Times New Roman"/>
          <w:b/>
          <w:i w:val="false"/>
          <w:color w:val="000000"/>
        </w:rPr>
        <w:t xml:space="preserve"> Шартты белгілер:</w:t>
      </w:r>
    </w:p>
    <w:bookmarkEnd w:id="119"/>
    <w:bookmarkStart w:name="z132" w:id="120"/>
    <w:p>
      <w:pPr>
        <w:spacing w:after="0"/>
        <w:ind w:left="0"/>
        <w:jc w:val="both"/>
      </w:pPr>
      <w:r>
        <w:rPr>
          <w:rFonts w:ascii="Times New Roman"/>
          <w:b w:val="false"/>
          <w:i w:val="false"/>
          <w:color w:val="000000"/>
          <w:sz w:val="28"/>
        </w:rPr>
        <w:t xml:space="preserve">
      </w:t>
      </w:r>
    </w:p>
    <w:bookmarkEnd w:id="120"/>
    <w:p>
      <w:pPr>
        <w:spacing w:after="0"/>
        <w:ind w:left="0"/>
        <w:jc w:val="both"/>
      </w:pPr>
      <w:r>
        <w:drawing>
          <wp:inline distT="0" distB="0" distL="0" distR="0">
            <wp:extent cx="7810500" cy="368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368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3" w:id="121"/>
    <w:p>
      <w:pPr>
        <w:spacing w:after="0"/>
        <w:ind w:left="0"/>
        <w:jc w:val="left"/>
      </w:pPr>
      <w:r>
        <w:rPr>
          <w:rFonts w:ascii="Times New Roman"/>
          <w:b/>
          <w:i w:val="false"/>
          <w:color w:val="000000"/>
        </w:rPr>
        <w:t xml:space="preserve"> Жайылымы жоқ жеке және (немесе) заңды тұлғалардың ауылшаруашылығы жануарларының мал басын орналастыру үшін жайылымдарды қайта бөлу және оны берілетін жайылымдарға ауыстыру схемасы</w:t>
      </w:r>
    </w:p>
    <w:bookmarkEnd w:id="121"/>
    <w:bookmarkStart w:name="z134" w:id="122"/>
    <w:p>
      <w:pPr>
        <w:spacing w:after="0"/>
        <w:ind w:left="0"/>
        <w:jc w:val="both"/>
      </w:pPr>
      <w:r>
        <w:rPr>
          <w:rFonts w:ascii="Times New Roman"/>
          <w:b w:val="false"/>
          <w:i w:val="false"/>
          <w:color w:val="000000"/>
          <w:sz w:val="28"/>
        </w:rPr>
        <w:t xml:space="preserve">
      </w:t>
      </w:r>
    </w:p>
    <w:bookmarkEnd w:id="122"/>
    <w:p>
      <w:pPr>
        <w:spacing w:after="0"/>
        <w:ind w:left="0"/>
        <w:jc w:val="both"/>
      </w:pPr>
      <w:r>
        <w:drawing>
          <wp:inline distT="0" distB="0" distL="0" distR="0">
            <wp:extent cx="7810500" cy="571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7810500" cy="571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5" w:id="123"/>
    <w:p>
      <w:pPr>
        <w:spacing w:after="0"/>
        <w:ind w:left="0"/>
        <w:jc w:val="left"/>
      </w:pPr>
      <w:r>
        <w:rPr>
          <w:rFonts w:ascii="Times New Roman"/>
          <w:b/>
          <w:i w:val="false"/>
          <w:color w:val="000000"/>
        </w:rPr>
        <w:t xml:space="preserve"> Шартты белгілер:</w:t>
      </w:r>
    </w:p>
    <w:bookmarkEnd w:id="123"/>
    <w:bookmarkStart w:name="z136" w:id="124"/>
    <w:p>
      <w:pPr>
        <w:spacing w:after="0"/>
        <w:ind w:left="0"/>
        <w:jc w:val="both"/>
      </w:pPr>
      <w:r>
        <w:rPr>
          <w:rFonts w:ascii="Times New Roman"/>
          <w:b w:val="false"/>
          <w:i w:val="false"/>
          <w:color w:val="000000"/>
          <w:sz w:val="28"/>
        </w:rPr>
        <w:t xml:space="preserve">
      </w:t>
      </w:r>
    </w:p>
    <w:bookmarkEnd w:id="124"/>
    <w:p>
      <w:pPr>
        <w:spacing w:after="0"/>
        <w:ind w:left="0"/>
        <w:jc w:val="both"/>
      </w:pPr>
      <w:r>
        <w:drawing>
          <wp:inline distT="0" distB="0" distL="0" distR="0">
            <wp:extent cx="7810500" cy="212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810500" cy="212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7" w:id="125"/>
    <w:p>
      <w:pPr>
        <w:spacing w:after="0"/>
        <w:ind w:left="0"/>
        <w:jc w:val="left"/>
      </w:pPr>
      <w:r>
        <w:rPr>
          <w:rFonts w:ascii="Times New Roman"/>
          <w:b/>
          <w:i w:val="false"/>
          <w:color w:val="000000"/>
        </w:rPr>
        <w:t xml:space="preserve"> Кент маңында орналасқан жайылымдармен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125"/>
    <w:bookmarkStart w:name="z138" w:id="126"/>
    <w:p>
      <w:pPr>
        <w:spacing w:after="0"/>
        <w:ind w:left="0"/>
        <w:jc w:val="both"/>
      </w:pPr>
      <w:r>
        <w:rPr>
          <w:rFonts w:ascii="Times New Roman"/>
          <w:b w:val="false"/>
          <w:i w:val="false"/>
          <w:color w:val="000000"/>
          <w:sz w:val="28"/>
        </w:rPr>
        <w:t xml:space="preserve">
      </w:t>
      </w:r>
    </w:p>
    <w:bookmarkEnd w:id="126"/>
    <w:p>
      <w:pPr>
        <w:spacing w:after="0"/>
        <w:ind w:left="0"/>
        <w:jc w:val="both"/>
      </w:pPr>
      <w:r>
        <w:drawing>
          <wp:inline distT="0" distB="0" distL="0" distR="0">
            <wp:extent cx="7810500" cy="619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619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9" w:id="127"/>
    <w:p>
      <w:pPr>
        <w:spacing w:after="0"/>
        <w:ind w:left="0"/>
        <w:jc w:val="left"/>
      </w:pPr>
      <w:r>
        <w:rPr>
          <w:rFonts w:ascii="Times New Roman"/>
          <w:b/>
          <w:i w:val="false"/>
          <w:color w:val="000000"/>
        </w:rPr>
        <w:t xml:space="preserve"> Шартты белгілер:</w:t>
      </w:r>
    </w:p>
    <w:bookmarkEnd w:id="127"/>
    <w:bookmarkStart w:name="z140" w:id="128"/>
    <w:p>
      <w:pPr>
        <w:spacing w:after="0"/>
        <w:ind w:left="0"/>
        <w:jc w:val="both"/>
      </w:pPr>
      <w:r>
        <w:rPr>
          <w:rFonts w:ascii="Times New Roman"/>
          <w:b w:val="false"/>
          <w:i w:val="false"/>
          <w:color w:val="000000"/>
          <w:sz w:val="28"/>
        </w:rPr>
        <w:t xml:space="preserve">
      </w:t>
      </w:r>
    </w:p>
    <w:bookmarkEnd w:id="128"/>
    <w:p>
      <w:pPr>
        <w:spacing w:after="0"/>
        <w:ind w:left="0"/>
        <w:jc w:val="both"/>
      </w:pPr>
      <w:r>
        <w:drawing>
          <wp:inline distT="0" distB="0" distL="0" distR="0">
            <wp:extent cx="7810500" cy="191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191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1" w:id="129"/>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айдап шығарылу кезеңі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кезеңі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Шалқия кенті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Жаңақорған аудандық маслихатының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 № 577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3-қосымша</w:t>
            </w:r>
          </w:p>
        </w:tc>
      </w:tr>
    </w:tbl>
    <w:bookmarkStart w:name="z145" w:id="130"/>
    <w:p>
      <w:pPr>
        <w:spacing w:after="0"/>
        <w:ind w:left="0"/>
        <w:jc w:val="left"/>
      </w:pPr>
      <w:r>
        <w:rPr>
          <w:rFonts w:ascii="Times New Roman"/>
          <w:b/>
          <w:i w:val="false"/>
          <w:color w:val="000000"/>
        </w:rPr>
        <w:t xml:space="preserve"> Аққорған ауылдық округінің 2020-2021 жылдарға арналған жайылымдарды басқару және оларды пайдалану жөніндегі жоспары</w:t>
      </w:r>
    </w:p>
    <w:bookmarkEnd w:id="130"/>
    <w:bookmarkStart w:name="z146" w:id="131"/>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31"/>
    <w:bookmarkStart w:name="z147" w:id="132"/>
    <w:p>
      <w:pPr>
        <w:spacing w:after="0"/>
        <w:ind w:left="0"/>
        <w:jc w:val="both"/>
      </w:pPr>
      <w:r>
        <w:rPr>
          <w:rFonts w:ascii="Times New Roman"/>
          <w:b w:val="false"/>
          <w:i w:val="false"/>
          <w:color w:val="000000"/>
          <w:sz w:val="28"/>
        </w:rPr>
        <w:t>
      2) жайылым айналымдарының қолайлы схемасы;</w:t>
      </w:r>
    </w:p>
    <w:bookmarkEnd w:id="132"/>
    <w:bookmarkStart w:name="z148" w:id="133"/>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33"/>
    <w:bookmarkStart w:name="z149" w:id="134"/>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 құдықтарға) қолжеткізу схемасы;</w:t>
      </w:r>
    </w:p>
    <w:bookmarkEnd w:id="134"/>
    <w:bookmarkStart w:name="z150" w:id="135"/>
    <w:p>
      <w:pPr>
        <w:spacing w:after="0"/>
        <w:ind w:left="0"/>
        <w:jc w:val="both"/>
      </w:pPr>
      <w:r>
        <w:rPr>
          <w:rFonts w:ascii="Times New Roman"/>
          <w:b w:val="false"/>
          <w:i w:val="false"/>
          <w:color w:val="000000"/>
          <w:sz w:val="28"/>
        </w:rPr>
        <w:t>
      5) жайылымдары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35"/>
    <w:bookmarkStart w:name="z151" w:id="136"/>
    <w:p>
      <w:pPr>
        <w:spacing w:after="0"/>
        <w:ind w:left="0"/>
        <w:jc w:val="both"/>
      </w:pPr>
      <w:r>
        <w:rPr>
          <w:rFonts w:ascii="Times New Roman"/>
          <w:b w:val="false"/>
          <w:i w:val="false"/>
          <w:color w:val="000000"/>
          <w:sz w:val="28"/>
        </w:rPr>
        <w:t>
      6)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36"/>
    <w:bookmarkStart w:name="z152" w:id="137"/>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37"/>
    <w:bookmarkStart w:name="z153" w:id="138"/>
    <w:p>
      <w:pPr>
        <w:spacing w:after="0"/>
        <w:ind w:left="0"/>
        <w:jc w:val="both"/>
      </w:pPr>
      <w:r>
        <w:rPr>
          <w:rFonts w:ascii="Times New Roman"/>
          <w:b w:val="false"/>
          <w:i w:val="false"/>
          <w:color w:val="000000"/>
          <w:sz w:val="28"/>
        </w:rPr>
        <w:t>
      Ауылдық округтің аумағы құрғақ, даласы бетеге - селеулі белдем тармағына жатады.</w:t>
      </w:r>
    </w:p>
    <w:bookmarkEnd w:id="138"/>
    <w:bookmarkStart w:name="z154" w:id="139"/>
    <w:p>
      <w:pPr>
        <w:spacing w:after="0"/>
        <w:ind w:left="0"/>
        <w:jc w:val="both"/>
      </w:pPr>
      <w:r>
        <w:rPr>
          <w:rFonts w:ascii="Times New Roman"/>
          <w:b w:val="false"/>
          <w:i w:val="false"/>
          <w:color w:val="000000"/>
          <w:sz w:val="28"/>
        </w:rPr>
        <w:t>
      Дала өсімдігі басым болуы анықталды, оның негізгі түрлері: бетеге, селеулер, сұлыбас және шамалы даланың түрлі шөптерінің қатысуымен әр түрлі жусанның түрлері.</w:t>
      </w:r>
    </w:p>
    <w:bookmarkEnd w:id="139"/>
    <w:bookmarkStart w:name="z155" w:id="140"/>
    <w:p>
      <w:pPr>
        <w:spacing w:after="0"/>
        <w:ind w:left="0"/>
        <w:jc w:val="both"/>
      </w:pPr>
      <w:r>
        <w:rPr>
          <w:rFonts w:ascii="Times New Roman"/>
          <w:b w:val="false"/>
          <w:i w:val="false"/>
          <w:color w:val="000000"/>
          <w:sz w:val="28"/>
        </w:rPr>
        <w:t>
      Ауылдық округ аумағында гидрографиялық торап нашар дамыған. Жайылымды суландыру табиғи көлдерден, бұлақтардан, каналдардан қамтамасыз етіледі. Судың сапасы әлсіз тұздылау, малдарды суару үшін жарамды.</w:t>
      </w:r>
    </w:p>
    <w:bookmarkEnd w:id="140"/>
    <w:bookmarkStart w:name="z156" w:id="141"/>
    <w:p>
      <w:pPr>
        <w:spacing w:after="0"/>
        <w:ind w:left="0"/>
        <w:jc w:val="both"/>
      </w:pPr>
      <w:r>
        <w:rPr>
          <w:rFonts w:ascii="Times New Roman"/>
          <w:b w:val="false"/>
          <w:i w:val="false"/>
          <w:color w:val="000000"/>
          <w:sz w:val="28"/>
        </w:rPr>
        <w:t>
      Жайылымдық алқаптардың орташа өнімділігі 3,4 центер/гектарды құрайды.</w:t>
      </w:r>
    </w:p>
    <w:bookmarkEnd w:id="141"/>
    <w:bookmarkStart w:name="z157" w:id="142"/>
    <w:p>
      <w:pPr>
        <w:spacing w:after="0"/>
        <w:ind w:left="0"/>
        <w:jc w:val="both"/>
      </w:pPr>
      <w:r>
        <w:rPr>
          <w:rFonts w:ascii="Times New Roman"/>
          <w:b w:val="false"/>
          <w:i w:val="false"/>
          <w:color w:val="000000"/>
          <w:sz w:val="28"/>
        </w:rPr>
        <w:t>
      Жайылымдар жемдерінің қоры ұзақтығы 190-200 күн болатын жайылым кезеңінде пайдаланылады.</w:t>
      </w:r>
    </w:p>
    <w:bookmarkEnd w:id="142"/>
    <w:bookmarkStart w:name="z158" w:id="143"/>
    <w:p>
      <w:pPr>
        <w:spacing w:after="0"/>
        <w:ind w:left="0"/>
        <w:jc w:val="both"/>
      </w:pPr>
      <w:r>
        <w:rPr>
          <w:rFonts w:ascii="Times New Roman"/>
          <w:b w:val="false"/>
          <w:i w:val="false"/>
          <w:color w:val="000000"/>
          <w:sz w:val="28"/>
        </w:rPr>
        <w:t>
      Аққорған ауылдық округі, солтүстік жағынан Қожакент ауылдық округімен, оңтүстік жағынан Келінтөбе ауылдық округімен шектеседі.</w:t>
      </w:r>
    </w:p>
    <w:bookmarkEnd w:id="143"/>
    <w:bookmarkStart w:name="z159" w:id="144"/>
    <w:p>
      <w:pPr>
        <w:spacing w:after="0"/>
        <w:ind w:left="0"/>
        <w:jc w:val="both"/>
      </w:pPr>
      <w:r>
        <w:rPr>
          <w:rFonts w:ascii="Times New Roman"/>
          <w:b w:val="false"/>
          <w:i w:val="false"/>
          <w:color w:val="000000"/>
          <w:sz w:val="28"/>
        </w:rPr>
        <w:t>
      Әкімшілік-аумақтық бөлінісі Түгіскен ауылынан тұрады.</w:t>
      </w:r>
    </w:p>
    <w:bookmarkEnd w:id="144"/>
    <w:bookmarkStart w:name="z160" w:id="145"/>
    <w:p>
      <w:pPr>
        <w:spacing w:after="0"/>
        <w:ind w:left="0"/>
        <w:jc w:val="both"/>
      </w:pPr>
      <w:r>
        <w:rPr>
          <w:rFonts w:ascii="Times New Roman"/>
          <w:b w:val="false"/>
          <w:i w:val="false"/>
          <w:color w:val="000000"/>
          <w:sz w:val="28"/>
        </w:rPr>
        <w:t>
      Табиғи ауа-райының жағдайлары бойынша: Аққорған ауылдық округі күрт құбылмалы ауа-райымен құрғақ далалық аймаққа жатады, олар үшін тән қасиет: көктем - жазғы мезгілінің құрғақшылығы, жазғы жоғары және қысқы төмен ауа температурасы, жыл мезгілі бойынша жеткіліксіз және тұрақсыз атмосфералық жауын-шашын және бір жыл ішінде едәуір желдің жігерлігі.</w:t>
      </w:r>
    </w:p>
    <w:bookmarkEnd w:id="145"/>
    <w:bookmarkStart w:name="z161" w:id="146"/>
    <w:p>
      <w:pPr>
        <w:spacing w:after="0"/>
        <w:ind w:left="0"/>
        <w:jc w:val="both"/>
      </w:pPr>
      <w:r>
        <w:rPr>
          <w:rFonts w:ascii="Times New Roman"/>
          <w:b w:val="false"/>
          <w:i w:val="false"/>
          <w:color w:val="000000"/>
          <w:sz w:val="28"/>
        </w:rPr>
        <w:t>
      Аққорған ауылдық округінің жалпы жер көлемі 4308 гектар (бұдан әрі - га). Соның ішінде жайылымдар – 3113 га.</w:t>
      </w:r>
    </w:p>
    <w:bookmarkEnd w:id="146"/>
    <w:bookmarkStart w:name="z162" w:id="147"/>
    <w:p>
      <w:pPr>
        <w:spacing w:after="0"/>
        <w:ind w:left="0"/>
        <w:jc w:val="both"/>
      </w:pPr>
      <w:r>
        <w:rPr>
          <w:rFonts w:ascii="Times New Roman"/>
          <w:b w:val="false"/>
          <w:i w:val="false"/>
          <w:color w:val="000000"/>
          <w:sz w:val="28"/>
        </w:rPr>
        <w:t>
      Санаттары бойынша жерлер келесідей бөлінеді:</w:t>
      </w:r>
    </w:p>
    <w:bookmarkEnd w:id="147"/>
    <w:bookmarkStart w:name="z163" w:id="148"/>
    <w:p>
      <w:pPr>
        <w:spacing w:after="0"/>
        <w:ind w:left="0"/>
        <w:jc w:val="both"/>
      </w:pPr>
      <w:r>
        <w:rPr>
          <w:rFonts w:ascii="Times New Roman"/>
          <w:b w:val="false"/>
          <w:i w:val="false"/>
          <w:color w:val="000000"/>
          <w:sz w:val="28"/>
        </w:rPr>
        <w:t>
      ауыл шаруашылығы мақсатындағы жерлер – 3209 га;</w:t>
      </w:r>
    </w:p>
    <w:bookmarkEnd w:id="148"/>
    <w:bookmarkStart w:name="z164" w:id="149"/>
    <w:p>
      <w:pPr>
        <w:spacing w:after="0"/>
        <w:ind w:left="0"/>
        <w:jc w:val="both"/>
      </w:pPr>
      <w:r>
        <w:rPr>
          <w:rFonts w:ascii="Times New Roman"/>
          <w:b w:val="false"/>
          <w:i w:val="false"/>
          <w:color w:val="000000"/>
          <w:sz w:val="28"/>
        </w:rPr>
        <w:t>
      елді мекендердің жерлері - 722,5 га;</w:t>
      </w:r>
    </w:p>
    <w:bookmarkEnd w:id="149"/>
    <w:bookmarkStart w:name="z165" w:id="150"/>
    <w:p>
      <w:pPr>
        <w:spacing w:after="0"/>
        <w:ind w:left="0"/>
        <w:jc w:val="both"/>
      </w:pPr>
      <w:r>
        <w:rPr>
          <w:rFonts w:ascii="Times New Roman"/>
          <w:b w:val="false"/>
          <w:i w:val="false"/>
          <w:color w:val="000000"/>
          <w:sz w:val="28"/>
        </w:rPr>
        <w:t>
      Ауылдық округ аумағындағы ауыл шаруашылығы жануарлары мал басының саны: 4857 бас ірі қара малы, 4775 бас уақ мал, 1331 бас жылқы малы бар.</w:t>
      </w:r>
    </w:p>
    <w:bookmarkEnd w:id="150"/>
    <w:bookmarkStart w:name="z166" w:id="151"/>
    <w:p>
      <w:pPr>
        <w:spacing w:after="0"/>
        <w:ind w:left="0"/>
        <w:jc w:val="both"/>
      </w:pPr>
      <w:r>
        <w:rPr>
          <w:rFonts w:ascii="Times New Roman"/>
          <w:b w:val="false"/>
          <w:i w:val="false"/>
          <w:color w:val="000000"/>
          <w:sz w:val="28"/>
        </w:rPr>
        <w:t>
      Ауыл шаруашылығы жануарларының түрлері бойынша келесідей бөлінген:</w:t>
      </w:r>
    </w:p>
    <w:bookmarkEnd w:id="151"/>
    <w:bookmarkStart w:name="z167" w:id="152"/>
    <w:p>
      <w:pPr>
        <w:spacing w:after="0"/>
        <w:ind w:left="0"/>
        <w:jc w:val="both"/>
      </w:pPr>
      <w:r>
        <w:rPr>
          <w:rFonts w:ascii="Times New Roman"/>
          <w:b w:val="false"/>
          <w:i w:val="false"/>
          <w:color w:val="000000"/>
          <w:sz w:val="28"/>
        </w:rPr>
        <w:t>
      ірі қара мал-15 табын;</w:t>
      </w:r>
    </w:p>
    <w:bookmarkEnd w:id="152"/>
    <w:bookmarkStart w:name="z168" w:id="153"/>
    <w:p>
      <w:pPr>
        <w:spacing w:after="0"/>
        <w:ind w:left="0"/>
        <w:jc w:val="both"/>
      </w:pPr>
      <w:r>
        <w:rPr>
          <w:rFonts w:ascii="Times New Roman"/>
          <w:b w:val="false"/>
          <w:i w:val="false"/>
          <w:color w:val="000000"/>
          <w:sz w:val="28"/>
        </w:rPr>
        <w:t>
      уақ мал-14 отар;</w:t>
      </w:r>
    </w:p>
    <w:bookmarkEnd w:id="153"/>
    <w:bookmarkStart w:name="z169" w:id="154"/>
    <w:p>
      <w:pPr>
        <w:spacing w:after="0"/>
        <w:ind w:left="0"/>
        <w:jc w:val="both"/>
      </w:pPr>
      <w:r>
        <w:rPr>
          <w:rFonts w:ascii="Times New Roman"/>
          <w:b w:val="false"/>
          <w:i w:val="false"/>
          <w:color w:val="000000"/>
          <w:sz w:val="28"/>
        </w:rPr>
        <w:t>
      жылқылар-22 үйір.</w:t>
      </w:r>
    </w:p>
    <w:bookmarkEnd w:id="154"/>
    <w:bookmarkStart w:name="z170" w:id="155"/>
    <w:p>
      <w:pPr>
        <w:spacing w:after="0"/>
        <w:ind w:left="0"/>
        <w:jc w:val="both"/>
      </w:pPr>
      <w:r>
        <w:rPr>
          <w:rFonts w:ascii="Times New Roman"/>
          <w:b w:val="false"/>
          <w:i w:val="false"/>
          <w:color w:val="000000"/>
          <w:sz w:val="28"/>
        </w:rPr>
        <w:t>
      Жайылымдар елді мекендердің табиғи-климаттық ерекшелігіне байланысты табиғи жайылымдарға жатады және көбінесе малды бағу үшін пайдаланылады. Ауылдық округтің аумағында екпе және аридтік жайылымдар жоқ.</w:t>
      </w:r>
    </w:p>
    <w:bookmarkEnd w:id="155"/>
    <w:bookmarkStart w:name="z171" w:id="156"/>
    <w:p>
      <w:pPr>
        <w:spacing w:after="0"/>
        <w:ind w:left="0"/>
        <w:jc w:val="both"/>
      </w:pPr>
      <w:r>
        <w:rPr>
          <w:rFonts w:ascii="Times New Roman"/>
          <w:b w:val="false"/>
          <w:i w:val="false"/>
          <w:color w:val="000000"/>
          <w:sz w:val="28"/>
        </w:rPr>
        <w:t>
      Жайылымдарды негізгі пайдаланушылар Аққорған ауылдық округінің тұрғындары болып табылады.</w:t>
      </w:r>
    </w:p>
    <w:bookmarkEnd w:id="156"/>
    <w:bookmarkStart w:name="z172" w:id="157"/>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157"/>
    <w:bookmarkStart w:name="z173" w:id="158"/>
    <w:p>
      <w:pPr>
        <w:spacing w:after="0"/>
        <w:ind w:left="0"/>
        <w:jc w:val="both"/>
      </w:pPr>
      <w:r>
        <w:rPr>
          <w:rFonts w:ascii="Times New Roman"/>
          <w:b w:val="false"/>
          <w:i w:val="false"/>
          <w:color w:val="000000"/>
          <w:sz w:val="28"/>
        </w:rPr>
        <w:t>
      Аққорған ауылдық округтің аумағында 1 ветеринарлық пункт, 1 мал қорымы қызмет істейді.</w:t>
      </w:r>
    </w:p>
    <w:bookmarkEnd w:id="158"/>
    <w:bookmarkStart w:name="z174" w:id="159"/>
    <w:p>
      <w:pPr>
        <w:spacing w:after="0"/>
        <w:ind w:left="0"/>
        <w:jc w:val="both"/>
      </w:pPr>
      <w:r>
        <w:rPr>
          <w:rFonts w:ascii="Times New Roman"/>
          <w:b w:val="false"/>
          <w:i w:val="false"/>
          <w:color w:val="000000"/>
          <w:sz w:val="28"/>
        </w:rPr>
        <w:t>
      Аққорған ауылдық округте малды айдап өтуге арналған сервитуттар белгіленбеген.</w:t>
      </w:r>
    </w:p>
    <w:bookmarkEnd w:id="159"/>
    <w:bookmarkStart w:name="z175" w:id="160"/>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60"/>
    <w:bookmarkStart w:name="z176" w:id="161"/>
    <w:p>
      <w:pPr>
        <w:spacing w:after="0"/>
        <w:ind w:left="0"/>
        <w:jc w:val="both"/>
      </w:pPr>
      <w:r>
        <w:rPr>
          <w:rFonts w:ascii="Times New Roman"/>
          <w:b w:val="false"/>
          <w:i w:val="false"/>
          <w:color w:val="000000"/>
          <w:sz w:val="28"/>
        </w:rPr>
        <w:t xml:space="preserve">
      </w:t>
      </w:r>
    </w:p>
    <w:bookmarkEnd w:id="161"/>
    <w:p>
      <w:pPr>
        <w:spacing w:after="0"/>
        <w:ind w:left="0"/>
        <w:jc w:val="both"/>
      </w:pPr>
      <w:r>
        <w:drawing>
          <wp:inline distT="0" distB="0" distL="0" distR="0">
            <wp:extent cx="7810500" cy="610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810500" cy="610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7" w:id="162"/>
    <w:p>
      <w:pPr>
        <w:spacing w:after="0"/>
        <w:ind w:left="0"/>
        <w:jc w:val="left"/>
      </w:pPr>
      <w:r>
        <w:rPr>
          <w:rFonts w:ascii="Times New Roman"/>
          <w:b/>
          <w:i w:val="false"/>
          <w:color w:val="000000"/>
        </w:rPr>
        <w:t xml:space="preserve"> Шартты белгілер:</w:t>
      </w:r>
    </w:p>
    <w:bookmarkEnd w:id="162"/>
    <w:bookmarkStart w:name="z178" w:id="163"/>
    <w:p>
      <w:pPr>
        <w:spacing w:after="0"/>
        <w:ind w:left="0"/>
        <w:jc w:val="both"/>
      </w:pPr>
      <w:r>
        <w:rPr>
          <w:rFonts w:ascii="Times New Roman"/>
          <w:b w:val="false"/>
          <w:i w:val="false"/>
          <w:color w:val="000000"/>
          <w:sz w:val="28"/>
        </w:rPr>
        <w:t xml:space="preserve">
      </w:t>
      </w:r>
    </w:p>
    <w:bookmarkEnd w:id="163"/>
    <w:p>
      <w:pPr>
        <w:spacing w:after="0"/>
        <w:ind w:left="0"/>
        <w:jc w:val="both"/>
      </w:pPr>
      <w:r>
        <w:drawing>
          <wp:inline distT="0" distB="0" distL="0" distR="0">
            <wp:extent cx="7810500" cy="292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810500" cy="292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9" w:id="164"/>
    <w:p>
      <w:pPr>
        <w:spacing w:after="0"/>
        <w:ind w:left="0"/>
        <w:jc w:val="left"/>
      </w:pPr>
      <w:r>
        <w:rPr>
          <w:rFonts w:ascii="Times New Roman"/>
          <w:b/>
          <w:i w:val="false"/>
          <w:color w:val="000000"/>
        </w:rPr>
        <w:t xml:space="preserve"> Жер учаскелерінің меншік иелері</w:t>
      </w:r>
    </w:p>
    <w:bookmarkEnd w:id="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 w:id="165"/>
          <w:p>
            <w:pPr>
              <w:spacing w:after="20"/>
              <w:ind w:left="20"/>
              <w:jc w:val="both"/>
            </w:pPr>
            <w:r>
              <w:rPr>
                <w:rFonts w:ascii="Times New Roman"/>
                <w:b w:val="false"/>
                <w:i w:val="false"/>
                <w:color w:val="000000"/>
                <w:sz w:val="20"/>
              </w:rPr>
              <w:t>
Жиыны</w:t>
            </w:r>
          </w:p>
          <w:bookmarkEnd w:id="165"/>
          <w:p>
            <w:pPr>
              <w:spacing w:after="20"/>
              <w:ind w:left="20"/>
              <w:jc w:val="both"/>
            </w:pPr>
            <w:r>
              <w:rPr>
                <w:rFonts w:ascii="Times New Roman"/>
                <w:b w:val="false"/>
                <w:i w:val="false"/>
                <w:color w:val="000000"/>
                <w:sz w:val="20"/>
              </w:rPr>
              <w:t>
(га)</w:t>
            </w: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"Қуан"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"Байжан"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"Әділет-Д"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"ҚасымбекАта"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"Есим"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"Ахметжан"ш/қ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"Каракат"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"Икмат"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"Зерде"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4136,5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"Сәдіқожа"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Айберген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"Мұсаханата"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"Бүркітті"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"Нұрасыл-Б"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"Бибатыр"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"Нұр-бек"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"Нәби"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"Алдияр"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"Батыр"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"Берік"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"Нұржан-С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"Заман-ата"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5305,5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5305,5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"Шыңғысхан"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"Бақ-береке-Ж"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"Жексенбай-ата"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"Қос-құдық"ш/қ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"Нұрасыл"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"Әнуар-ата"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"Ұлпан"ш/қ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"Жұман-ата"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"Үміт"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"Ерубай-ата"ш/қ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"Қайсар"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"Мадиярхан"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"Сұлтан-ата"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"Нұрберген"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"Мырзан-ата"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"Тұрсын"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"Ұлтай"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"Сейткасым"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"Алтын-дән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"Жүніс-ата"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"Мамбет-ата"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"Бақсайыс-ата"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"Ерасыл"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"Нияз"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"Қадір-Асылбай"ш/қ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"Бағжан"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"Қасиет"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"Береке-А"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"Дамир-с"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"Азиза-Е"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"Жақсылық"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"Бұлан-Ата"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"Жүнісата-100"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"Боқтықұм"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"Ержігіт"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"Нұрдәулет-С"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"Әуелхан-ата"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"Тастанбек"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"Байназарата"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"Мақсат-Д"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"Нысанбек"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"Шанияр"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"Данияр"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"Дарын"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"Уали-Сад"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"Хатшагүл-Апа"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"Таужан"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"Бақдәулет"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"Үсен-Ата"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"Диас-ЕБ"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"Ар-Нұр"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"Файзулла"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"Бастау"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"Байбатыр-Ата"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"Бақ-береке"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"Нурали"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"Икрам-М"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"Еркебұлан"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"Тұрымтай"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"Рамазан"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"Абдулла"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"Ер-нар"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Н.Жуманов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"Мағжан-Е"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"Қуаныш-п"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"Сәрсенбай-Ата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"Болат-Ата"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"Талдысу-1"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"Қайсар-S"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"Ернар"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"Ерасыл-О"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"Елеусіз-ата"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"Бақ-береке-Ж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"Агросербис"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"Ұлан"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"Сыздыков З"</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"Жакипов 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"Ершора"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"Бекарыс"</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"Нұржарық"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"Аякөз"</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ЖИНАҒЫ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65569,5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101190,5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3636</w:t>
            </w:r>
          </w:p>
        </w:tc>
      </w:tr>
    </w:tbl>
    <w:bookmarkStart w:name="z181" w:id="166"/>
    <w:p>
      <w:pPr>
        <w:spacing w:after="0"/>
        <w:ind w:left="0"/>
        <w:jc w:val="both"/>
      </w:pPr>
      <w:r>
        <w:rPr>
          <w:rFonts w:ascii="Times New Roman"/>
          <w:b w:val="false"/>
          <w:i w:val="false"/>
          <w:color w:val="000000"/>
          <w:sz w:val="28"/>
        </w:rPr>
        <w:t>
      Аббревиатуралардың таратылып жазылуы:</w:t>
      </w:r>
    </w:p>
    <w:bookmarkEnd w:id="166"/>
    <w:bookmarkStart w:name="z182" w:id="167"/>
    <w:p>
      <w:pPr>
        <w:spacing w:after="0"/>
        <w:ind w:left="0"/>
        <w:jc w:val="both"/>
      </w:pPr>
      <w:r>
        <w:rPr>
          <w:rFonts w:ascii="Times New Roman"/>
          <w:b w:val="false"/>
          <w:i w:val="false"/>
          <w:color w:val="000000"/>
          <w:sz w:val="28"/>
        </w:rPr>
        <w:t>
      МІҚ-мүйізді ірі қара мал;</w:t>
      </w:r>
    </w:p>
    <w:bookmarkEnd w:id="167"/>
    <w:bookmarkStart w:name="z183" w:id="168"/>
    <w:p>
      <w:pPr>
        <w:spacing w:after="0"/>
        <w:ind w:left="0"/>
        <w:jc w:val="both"/>
      </w:pPr>
      <w:r>
        <w:rPr>
          <w:rFonts w:ascii="Times New Roman"/>
          <w:b w:val="false"/>
          <w:i w:val="false"/>
          <w:color w:val="000000"/>
          <w:sz w:val="28"/>
        </w:rPr>
        <w:t>
      УА – Уақ мал;</w:t>
      </w:r>
    </w:p>
    <w:bookmarkEnd w:id="168"/>
    <w:bookmarkStart w:name="z184" w:id="169"/>
    <w:p>
      <w:pPr>
        <w:spacing w:after="0"/>
        <w:ind w:left="0"/>
        <w:jc w:val="both"/>
      </w:pPr>
      <w:r>
        <w:rPr>
          <w:rFonts w:ascii="Times New Roman"/>
          <w:b w:val="false"/>
          <w:i w:val="false"/>
          <w:color w:val="000000"/>
          <w:sz w:val="28"/>
        </w:rPr>
        <w:t>
      га-гектар;</w:t>
      </w:r>
    </w:p>
    <w:bookmarkEnd w:id="169"/>
    <w:bookmarkStart w:name="z185" w:id="170"/>
    <w:p>
      <w:pPr>
        <w:spacing w:after="0"/>
        <w:ind w:left="0"/>
        <w:jc w:val="both"/>
      </w:pPr>
      <w:r>
        <w:rPr>
          <w:rFonts w:ascii="Times New Roman"/>
          <w:b w:val="false"/>
          <w:i w:val="false"/>
          <w:color w:val="000000"/>
          <w:sz w:val="28"/>
        </w:rPr>
        <w:t>
      ш/қ- шаруа қожалық.</w:t>
      </w:r>
    </w:p>
    <w:bookmarkEnd w:id="170"/>
    <w:bookmarkStart w:name="z186" w:id="171"/>
    <w:p>
      <w:pPr>
        <w:spacing w:after="0"/>
        <w:ind w:left="0"/>
        <w:jc w:val="left"/>
      </w:pPr>
      <w:r>
        <w:rPr>
          <w:rFonts w:ascii="Times New Roman"/>
          <w:b/>
          <w:i w:val="false"/>
          <w:color w:val="000000"/>
        </w:rPr>
        <w:t xml:space="preserve"> Аққорған ауылдық округі бойынша елді мекендер бөлінісінде мүйізді ірі қара аналық (сауын) мал басын орналастыру үшін жайылымдарды бөлу</w:t>
      </w:r>
    </w:p>
    <w:bookmarkEnd w:id="1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пайыз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гектар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Түгіскен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31738,5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31738,5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87" w:id="172"/>
    <w:p>
      <w:pPr>
        <w:spacing w:after="0"/>
        <w:ind w:left="0"/>
        <w:jc w:val="left"/>
      </w:pPr>
      <w:r>
        <w:rPr>
          <w:rFonts w:ascii="Times New Roman"/>
          <w:b/>
          <w:i w:val="false"/>
          <w:color w:val="000000"/>
        </w:rPr>
        <w:t xml:space="preserve"> Жайылым айналымдарының қолайлы схемасы</w:t>
      </w:r>
    </w:p>
    <w:bookmarkEnd w:id="172"/>
    <w:bookmarkStart w:name="z188" w:id="173"/>
    <w:p>
      <w:pPr>
        <w:spacing w:after="0"/>
        <w:ind w:left="0"/>
        <w:jc w:val="both"/>
      </w:pPr>
      <w:r>
        <w:rPr>
          <w:rFonts w:ascii="Times New Roman"/>
          <w:b w:val="false"/>
          <w:i w:val="false"/>
          <w:color w:val="000000"/>
          <w:sz w:val="28"/>
        </w:rPr>
        <w:t xml:space="preserve">
      </w:t>
      </w:r>
    </w:p>
    <w:bookmarkEnd w:id="173"/>
    <w:p>
      <w:pPr>
        <w:spacing w:after="0"/>
        <w:ind w:left="0"/>
        <w:jc w:val="both"/>
      </w:pPr>
      <w:r>
        <w:drawing>
          <wp:inline distT="0" distB="0" distL="0" distR="0">
            <wp:extent cx="7810500" cy="609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810500" cy="609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89" w:id="174"/>
    <w:p>
      <w:pPr>
        <w:spacing w:after="0"/>
        <w:ind w:left="0"/>
        <w:jc w:val="left"/>
      </w:pPr>
      <w:r>
        <w:rPr>
          <w:rFonts w:ascii="Times New Roman"/>
          <w:b/>
          <w:i w:val="false"/>
          <w:color w:val="000000"/>
        </w:rPr>
        <w:t xml:space="preserve"> Шартты белгілер:</w:t>
      </w:r>
    </w:p>
    <w:bookmarkEnd w:id="174"/>
    <w:bookmarkStart w:name="z190" w:id="175"/>
    <w:p>
      <w:pPr>
        <w:spacing w:after="0"/>
        <w:ind w:left="0"/>
        <w:jc w:val="both"/>
      </w:pPr>
      <w:r>
        <w:rPr>
          <w:rFonts w:ascii="Times New Roman"/>
          <w:b w:val="false"/>
          <w:i w:val="false"/>
          <w:color w:val="000000"/>
          <w:sz w:val="28"/>
        </w:rPr>
        <w:t xml:space="preserve">
      </w:t>
      </w:r>
    </w:p>
    <w:bookmarkEnd w:id="175"/>
    <w:p>
      <w:pPr>
        <w:spacing w:after="0"/>
        <w:ind w:left="0"/>
        <w:jc w:val="both"/>
      </w:pPr>
      <w:r>
        <w:drawing>
          <wp:inline distT="0" distB="0" distL="0" distR="0">
            <wp:extent cx="7810500" cy="337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337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1" w:id="176"/>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76"/>
    <w:bookmarkStart w:name="z192" w:id="177"/>
    <w:p>
      <w:pPr>
        <w:spacing w:after="0"/>
        <w:ind w:left="0"/>
        <w:jc w:val="both"/>
      </w:pPr>
      <w:r>
        <w:rPr>
          <w:rFonts w:ascii="Times New Roman"/>
          <w:b w:val="false"/>
          <w:i w:val="false"/>
          <w:color w:val="000000"/>
          <w:sz w:val="28"/>
        </w:rPr>
        <w:t xml:space="preserve">
      </w:t>
      </w:r>
    </w:p>
    <w:bookmarkEnd w:id="177"/>
    <w:p>
      <w:pPr>
        <w:spacing w:after="0"/>
        <w:ind w:left="0"/>
        <w:jc w:val="both"/>
      </w:pPr>
      <w:r>
        <w:drawing>
          <wp:inline distT="0" distB="0" distL="0" distR="0">
            <wp:extent cx="7810500" cy="610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610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3" w:id="178"/>
    <w:p>
      <w:pPr>
        <w:spacing w:after="0"/>
        <w:ind w:left="0"/>
        <w:jc w:val="left"/>
      </w:pPr>
      <w:r>
        <w:rPr>
          <w:rFonts w:ascii="Times New Roman"/>
          <w:b/>
          <w:i w:val="false"/>
          <w:color w:val="000000"/>
        </w:rPr>
        <w:t xml:space="preserve"> Шартты белгілер:</w:t>
      </w:r>
    </w:p>
    <w:bookmarkEnd w:id="178"/>
    <w:bookmarkStart w:name="z194" w:id="179"/>
    <w:p>
      <w:pPr>
        <w:spacing w:after="0"/>
        <w:ind w:left="0"/>
        <w:jc w:val="both"/>
      </w:pPr>
      <w:r>
        <w:rPr>
          <w:rFonts w:ascii="Times New Roman"/>
          <w:b w:val="false"/>
          <w:i w:val="false"/>
          <w:color w:val="000000"/>
          <w:sz w:val="28"/>
        </w:rPr>
        <w:t xml:space="preserve">
      </w:t>
      </w:r>
    </w:p>
    <w:bookmarkEnd w:id="179"/>
    <w:p>
      <w:pPr>
        <w:spacing w:after="0"/>
        <w:ind w:left="0"/>
        <w:jc w:val="both"/>
      </w:pPr>
      <w:r>
        <w:drawing>
          <wp:inline distT="0" distB="0" distL="0" distR="0">
            <wp:extent cx="7810500" cy="495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810500" cy="495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5" w:id="180"/>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80"/>
    <w:bookmarkStart w:name="z196" w:id="181"/>
    <w:p>
      <w:pPr>
        <w:spacing w:after="0"/>
        <w:ind w:left="0"/>
        <w:jc w:val="both"/>
      </w:pPr>
      <w:r>
        <w:rPr>
          <w:rFonts w:ascii="Times New Roman"/>
          <w:b w:val="false"/>
          <w:i w:val="false"/>
          <w:color w:val="000000"/>
          <w:sz w:val="28"/>
        </w:rPr>
        <w:t xml:space="preserve">
      </w:t>
      </w:r>
    </w:p>
    <w:bookmarkEnd w:id="181"/>
    <w:p>
      <w:pPr>
        <w:spacing w:after="0"/>
        <w:ind w:left="0"/>
        <w:jc w:val="both"/>
      </w:pPr>
      <w:r>
        <w:drawing>
          <wp:inline distT="0" distB="0" distL="0" distR="0">
            <wp:extent cx="7810500" cy="567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567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7" w:id="182"/>
    <w:p>
      <w:pPr>
        <w:spacing w:after="0"/>
        <w:ind w:left="0"/>
        <w:jc w:val="left"/>
      </w:pPr>
      <w:r>
        <w:rPr>
          <w:rFonts w:ascii="Times New Roman"/>
          <w:b/>
          <w:i w:val="false"/>
          <w:color w:val="000000"/>
        </w:rPr>
        <w:t xml:space="preserve"> Шартты белгілер:</w:t>
      </w:r>
    </w:p>
    <w:bookmarkEnd w:id="182"/>
    <w:bookmarkStart w:name="z198" w:id="183"/>
    <w:p>
      <w:pPr>
        <w:spacing w:after="0"/>
        <w:ind w:left="0"/>
        <w:jc w:val="both"/>
      </w:pPr>
      <w:r>
        <w:rPr>
          <w:rFonts w:ascii="Times New Roman"/>
          <w:b w:val="false"/>
          <w:i w:val="false"/>
          <w:color w:val="000000"/>
          <w:sz w:val="28"/>
        </w:rPr>
        <w:t xml:space="preserve">
      </w:t>
      </w:r>
    </w:p>
    <w:bookmarkEnd w:id="183"/>
    <w:p>
      <w:pPr>
        <w:spacing w:after="0"/>
        <w:ind w:left="0"/>
        <w:jc w:val="both"/>
      </w:pPr>
      <w:r>
        <w:drawing>
          <wp:inline distT="0" distB="0" distL="0" distR="0">
            <wp:extent cx="7810500" cy="513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513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9" w:id="184"/>
    <w:p>
      <w:pPr>
        <w:spacing w:after="0"/>
        <w:ind w:left="0"/>
        <w:jc w:val="left"/>
      </w:pPr>
      <w:r>
        <w:rPr>
          <w:rFonts w:ascii="Times New Roman"/>
          <w:b/>
          <w:i w:val="false"/>
          <w:color w:val="000000"/>
        </w:rPr>
        <w:t xml:space="preserve"> Жайылымы жоқ жеке және (немесе) заңды тұлғалардың ауылшаруашылығы жануарларының мал басын орналастыру үшін жайылымдарды қайта бөлу және оны берілетін жайылымдарға ауыстыру схемасы</w:t>
      </w:r>
    </w:p>
    <w:bookmarkEnd w:id="184"/>
    <w:bookmarkStart w:name="z200" w:id="185"/>
    <w:p>
      <w:pPr>
        <w:spacing w:after="0"/>
        <w:ind w:left="0"/>
        <w:jc w:val="both"/>
      </w:pPr>
      <w:r>
        <w:rPr>
          <w:rFonts w:ascii="Times New Roman"/>
          <w:b w:val="false"/>
          <w:i w:val="false"/>
          <w:color w:val="000000"/>
          <w:sz w:val="28"/>
        </w:rPr>
        <w:t xml:space="preserve">
      </w:t>
      </w:r>
    </w:p>
    <w:bookmarkEnd w:id="185"/>
    <w:p>
      <w:pPr>
        <w:spacing w:after="0"/>
        <w:ind w:left="0"/>
        <w:jc w:val="both"/>
      </w:pPr>
      <w:r>
        <w:drawing>
          <wp:inline distT="0" distB="0" distL="0" distR="0">
            <wp:extent cx="7810500" cy="563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810500" cy="563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1" w:id="186"/>
    <w:p>
      <w:pPr>
        <w:spacing w:after="0"/>
        <w:ind w:left="0"/>
        <w:jc w:val="left"/>
      </w:pPr>
      <w:r>
        <w:rPr>
          <w:rFonts w:ascii="Times New Roman"/>
          <w:b/>
          <w:i w:val="false"/>
          <w:color w:val="000000"/>
        </w:rPr>
        <w:t xml:space="preserve"> Шартты белгілер:</w:t>
      </w:r>
    </w:p>
    <w:bookmarkEnd w:id="186"/>
    <w:bookmarkStart w:name="z202" w:id="187"/>
    <w:p>
      <w:pPr>
        <w:spacing w:after="0"/>
        <w:ind w:left="0"/>
        <w:jc w:val="both"/>
      </w:pPr>
      <w:r>
        <w:rPr>
          <w:rFonts w:ascii="Times New Roman"/>
          <w:b w:val="false"/>
          <w:i w:val="false"/>
          <w:color w:val="000000"/>
          <w:sz w:val="28"/>
        </w:rPr>
        <w:t xml:space="preserve">
      </w:t>
      </w:r>
    </w:p>
    <w:bookmarkEnd w:id="187"/>
    <w:p>
      <w:pPr>
        <w:spacing w:after="0"/>
        <w:ind w:left="0"/>
        <w:jc w:val="both"/>
      </w:pPr>
      <w:r>
        <w:drawing>
          <wp:inline distT="0" distB="0" distL="0" distR="0">
            <wp:extent cx="7810500" cy="290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810500" cy="290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3" w:id="188"/>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188"/>
    <w:bookmarkStart w:name="z204" w:id="189"/>
    <w:p>
      <w:pPr>
        <w:spacing w:after="0"/>
        <w:ind w:left="0"/>
        <w:jc w:val="both"/>
      </w:pPr>
      <w:r>
        <w:rPr>
          <w:rFonts w:ascii="Times New Roman"/>
          <w:b w:val="false"/>
          <w:i w:val="false"/>
          <w:color w:val="000000"/>
          <w:sz w:val="28"/>
        </w:rPr>
        <w:t xml:space="preserve">
      </w:t>
      </w:r>
    </w:p>
    <w:bookmarkEnd w:id="189"/>
    <w:p>
      <w:pPr>
        <w:spacing w:after="0"/>
        <w:ind w:left="0"/>
        <w:jc w:val="both"/>
      </w:pPr>
      <w:r>
        <w:drawing>
          <wp:inline distT="0" distB="0" distL="0" distR="0">
            <wp:extent cx="7810500" cy="566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566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5" w:id="190"/>
    <w:p>
      <w:pPr>
        <w:spacing w:after="0"/>
        <w:ind w:left="0"/>
        <w:jc w:val="left"/>
      </w:pPr>
      <w:r>
        <w:rPr>
          <w:rFonts w:ascii="Times New Roman"/>
          <w:b/>
          <w:i w:val="false"/>
          <w:color w:val="000000"/>
        </w:rPr>
        <w:t xml:space="preserve"> Шартты белгілер:</w:t>
      </w:r>
    </w:p>
    <w:bookmarkEnd w:id="190"/>
    <w:bookmarkStart w:name="z206" w:id="191"/>
    <w:p>
      <w:pPr>
        <w:spacing w:after="0"/>
        <w:ind w:left="0"/>
        <w:jc w:val="both"/>
      </w:pPr>
      <w:r>
        <w:rPr>
          <w:rFonts w:ascii="Times New Roman"/>
          <w:b w:val="false"/>
          <w:i w:val="false"/>
          <w:color w:val="000000"/>
          <w:sz w:val="28"/>
        </w:rPr>
        <w:t xml:space="preserve">
      </w:t>
      </w:r>
    </w:p>
    <w:bookmarkEnd w:id="191"/>
    <w:p>
      <w:pPr>
        <w:spacing w:after="0"/>
        <w:ind w:left="0"/>
        <w:jc w:val="both"/>
      </w:pPr>
      <w:r>
        <w:drawing>
          <wp:inline distT="0" distB="0" distL="0" distR="0">
            <wp:extent cx="7810500" cy="307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810500" cy="307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7" w:id="192"/>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Аққорған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Жаңақорған аудандық маслихатының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 № 577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4 қосымша</w:t>
            </w:r>
          </w:p>
        </w:tc>
      </w:tr>
    </w:tbl>
    <w:bookmarkStart w:name="z211" w:id="193"/>
    <w:p>
      <w:pPr>
        <w:spacing w:after="0"/>
        <w:ind w:left="0"/>
        <w:jc w:val="left"/>
      </w:pPr>
      <w:r>
        <w:rPr>
          <w:rFonts w:ascii="Times New Roman"/>
          <w:b/>
          <w:i w:val="false"/>
          <w:color w:val="000000"/>
        </w:rPr>
        <w:t xml:space="preserve"> Ақүйік ауылдық округінің 2020-2021 жылдарға арналған жайылымдарды басқару және оларды пайдалану жөніндегі жоспары</w:t>
      </w:r>
    </w:p>
    <w:bookmarkEnd w:id="193"/>
    <w:bookmarkStart w:name="z212" w:id="194"/>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94"/>
    <w:bookmarkStart w:name="z213" w:id="195"/>
    <w:p>
      <w:pPr>
        <w:spacing w:after="0"/>
        <w:ind w:left="0"/>
        <w:jc w:val="both"/>
      </w:pPr>
      <w:r>
        <w:rPr>
          <w:rFonts w:ascii="Times New Roman"/>
          <w:b w:val="false"/>
          <w:i w:val="false"/>
          <w:color w:val="000000"/>
          <w:sz w:val="28"/>
        </w:rPr>
        <w:t>
      2) жайылым айналымдарының қолайлы схемасы;</w:t>
      </w:r>
    </w:p>
    <w:bookmarkEnd w:id="195"/>
    <w:bookmarkStart w:name="z214" w:id="196"/>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инфрақұрылым объектілері белгіленген картасы;</w:t>
      </w:r>
    </w:p>
    <w:bookmarkEnd w:id="196"/>
    <w:bookmarkStart w:name="z215" w:id="197"/>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 құдықтарға) қол жеткізу схемасы;</w:t>
      </w:r>
    </w:p>
    <w:bookmarkEnd w:id="197"/>
    <w:bookmarkStart w:name="z216" w:id="198"/>
    <w:p>
      <w:pPr>
        <w:spacing w:after="0"/>
        <w:ind w:left="0"/>
        <w:jc w:val="both"/>
      </w:pPr>
      <w:r>
        <w:rPr>
          <w:rFonts w:ascii="Times New Roman"/>
          <w:b w:val="false"/>
          <w:i w:val="false"/>
          <w:color w:val="000000"/>
          <w:sz w:val="28"/>
        </w:rPr>
        <w:t>
      5) жайылымдары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98"/>
    <w:bookmarkStart w:name="z217" w:id="199"/>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99"/>
    <w:bookmarkStart w:name="z218" w:id="200"/>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200"/>
    <w:bookmarkStart w:name="z219" w:id="201"/>
    <w:p>
      <w:pPr>
        <w:spacing w:after="0"/>
        <w:ind w:left="0"/>
        <w:jc w:val="both"/>
      </w:pPr>
      <w:r>
        <w:rPr>
          <w:rFonts w:ascii="Times New Roman"/>
          <w:b w:val="false"/>
          <w:i w:val="false"/>
          <w:color w:val="000000"/>
          <w:sz w:val="28"/>
        </w:rPr>
        <w:t>
      Ауылдық округтің аумағы құрғақ, даласы бетеге-селеулі белдем тармағына жатады.</w:t>
      </w:r>
    </w:p>
    <w:bookmarkEnd w:id="201"/>
    <w:bookmarkStart w:name="z220" w:id="202"/>
    <w:p>
      <w:pPr>
        <w:spacing w:after="0"/>
        <w:ind w:left="0"/>
        <w:jc w:val="both"/>
      </w:pPr>
      <w:r>
        <w:rPr>
          <w:rFonts w:ascii="Times New Roman"/>
          <w:b w:val="false"/>
          <w:i w:val="false"/>
          <w:color w:val="000000"/>
          <w:sz w:val="28"/>
        </w:rPr>
        <w:t>
      Дала өсімдігі басым болуы анықталды, оның негізгі түрлері: бетеге, селеулер, сұлыбас және шамалы даланың түрлі шөптерінің қатысуымен әр түрлі жусанның түрлері.</w:t>
      </w:r>
    </w:p>
    <w:bookmarkEnd w:id="202"/>
    <w:bookmarkStart w:name="z221" w:id="203"/>
    <w:p>
      <w:pPr>
        <w:spacing w:after="0"/>
        <w:ind w:left="0"/>
        <w:jc w:val="both"/>
      </w:pPr>
      <w:r>
        <w:rPr>
          <w:rFonts w:ascii="Times New Roman"/>
          <w:b w:val="false"/>
          <w:i w:val="false"/>
          <w:color w:val="000000"/>
          <w:sz w:val="28"/>
        </w:rPr>
        <w:t>
      Ауылдық округ аумағында гидрографиялық торап нашар дамыған. Жайылымды суландыру табиғи көлдерден, бұлақтардан, каналдардан қамтамасыз етіледі. Судың сапасы әлсіз тұздылау, малдарды суару үшін жарамды.</w:t>
      </w:r>
    </w:p>
    <w:bookmarkEnd w:id="203"/>
    <w:bookmarkStart w:name="z222" w:id="204"/>
    <w:p>
      <w:pPr>
        <w:spacing w:after="0"/>
        <w:ind w:left="0"/>
        <w:jc w:val="both"/>
      </w:pPr>
      <w:r>
        <w:rPr>
          <w:rFonts w:ascii="Times New Roman"/>
          <w:b w:val="false"/>
          <w:i w:val="false"/>
          <w:color w:val="000000"/>
          <w:sz w:val="28"/>
        </w:rPr>
        <w:t>
      Жайылымдық алқаптардың орташа өнімділігі 2,4 центер/гектарды құрайды.</w:t>
      </w:r>
    </w:p>
    <w:bookmarkEnd w:id="204"/>
    <w:bookmarkStart w:name="z223" w:id="205"/>
    <w:p>
      <w:pPr>
        <w:spacing w:after="0"/>
        <w:ind w:left="0"/>
        <w:jc w:val="both"/>
      </w:pPr>
      <w:r>
        <w:rPr>
          <w:rFonts w:ascii="Times New Roman"/>
          <w:b w:val="false"/>
          <w:i w:val="false"/>
          <w:color w:val="000000"/>
          <w:sz w:val="28"/>
        </w:rPr>
        <w:t>
      Жайылымдар жемдерінің қоры ұзақтығы 190-200 күн болатын жайылым кезеңінде пайдаланылады.</w:t>
      </w:r>
    </w:p>
    <w:bookmarkEnd w:id="205"/>
    <w:bookmarkStart w:name="z224" w:id="206"/>
    <w:p>
      <w:pPr>
        <w:spacing w:after="0"/>
        <w:ind w:left="0"/>
        <w:jc w:val="both"/>
      </w:pPr>
      <w:r>
        <w:rPr>
          <w:rFonts w:ascii="Times New Roman"/>
          <w:b w:val="false"/>
          <w:i w:val="false"/>
          <w:color w:val="000000"/>
          <w:sz w:val="28"/>
        </w:rPr>
        <w:t>
      Ақүйік ауылдық округі, солтүстік жағынан Қыраш ауылдық округімен, оңтүстік жағынан Жаңақорған кентімен шектеседі.</w:t>
      </w:r>
    </w:p>
    <w:bookmarkEnd w:id="206"/>
    <w:bookmarkStart w:name="z225" w:id="207"/>
    <w:p>
      <w:pPr>
        <w:spacing w:after="0"/>
        <w:ind w:left="0"/>
        <w:jc w:val="both"/>
      </w:pPr>
      <w:r>
        <w:rPr>
          <w:rFonts w:ascii="Times New Roman"/>
          <w:b w:val="false"/>
          <w:i w:val="false"/>
          <w:color w:val="000000"/>
          <w:sz w:val="28"/>
        </w:rPr>
        <w:t>
      Әкімшілік-аумақтық бөлінісі Бірлік ауылынан тұрады.</w:t>
      </w:r>
    </w:p>
    <w:bookmarkEnd w:id="207"/>
    <w:bookmarkStart w:name="z226" w:id="208"/>
    <w:p>
      <w:pPr>
        <w:spacing w:after="0"/>
        <w:ind w:left="0"/>
        <w:jc w:val="both"/>
      </w:pPr>
      <w:r>
        <w:rPr>
          <w:rFonts w:ascii="Times New Roman"/>
          <w:b w:val="false"/>
          <w:i w:val="false"/>
          <w:color w:val="000000"/>
          <w:sz w:val="28"/>
        </w:rPr>
        <w:t>
      Табиғи ауа-райының жағдайлары бойынша Ақүйік ауылдық округі күрт құбылмалы ауа-райымен құрғақ далалық аймаққа жатады, олар үшін тән қасиет: көктем-жазғы мезгілінің құрғақшылығы, жазғы жоғары және қысқы төмен ауа температурасы, жыл мезгілі бойынша жеткіліксіз және тұрақсыз атмосфералық жауын-шашын және бір жыл ішінде едәуір желдің жігерлігі.</w:t>
      </w:r>
    </w:p>
    <w:bookmarkEnd w:id="208"/>
    <w:bookmarkStart w:name="z227" w:id="209"/>
    <w:p>
      <w:pPr>
        <w:spacing w:after="0"/>
        <w:ind w:left="0"/>
        <w:jc w:val="both"/>
      </w:pPr>
      <w:r>
        <w:rPr>
          <w:rFonts w:ascii="Times New Roman"/>
          <w:b w:val="false"/>
          <w:i w:val="false"/>
          <w:color w:val="000000"/>
          <w:sz w:val="28"/>
        </w:rPr>
        <w:t>
      Ақүйік ауылдық округі аумағының жалпы көлемі 5202,0 гектар (бұдан әрі-га), оның ішінде Жайылымдар – 3788,0 га.</w:t>
      </w:r>
    </w:p>
    <w:bookmarkEnd w:id="209"/>
    <w:bookmarkStart w:name="z228" w:id="210"/>
    <w:p>
      <w:pPr>
        <w:spacing w:after="0"/>
        <w:ind w:left="0"/>
        <w:jc w:val="both"/>
      </w:pPr>
      <w:r>
        <w:rPr>
          <w:rFonts w:ascii="Times New Roman"/>
          <w:b w:val="false"/>
          <w:i w:val="false"/>
          <w:color w:val="000000"/>
          <w:sz w:val="28"/>
        </w:rPr>
        <w:t>
      Санаттары бойынша жерлер келесідей бөлінеді:</w:t>
      </w:r>
    </w:p>
    <w:bookmarkEnd w:id="210"/>
    <w:bookmarkStart w:name="z229" w:id="211"/>
    <w:p>
      <w:pPr>
        <w:spacing w:after="0"/>
        <w:ind w:left="0"/>
        <w:jc w:val="both"/>
      </w:pPr>
      <w:r>
        <w:rPr>
          <w:rFonts w:ascii="Times New Roman"/>
          <w:b w:val="false"/>
          <w:i w:val="false"/>
          <w:color w:val="000000"/>
          <w:sz w:val="28"/>
        </w:rPr>
        <w:t>
      ауыл шаруашылығы мақсатындағы жерлер – 3871,0 га;</w:t>
      </w:r>
    </w:p>
    <w:bookmarkEnd w:id="211"/>
    <w:bookmarkStart w:name="z230" w:id="212"/>
    <w:p>
      <w:pPr>
        <w:spacing w:after="0"/>
        <w:ind w:left="0"/>
        <w:jc w:val="both"/>
      </w:pPr>
      <w:r>
        <w:rPr>
          <w:rFonts w:ascii="Times New Roman"/>
          <w:b w:val="false"/>
          <w:i w:val="false"/>
          <w:color w:val="000000"/>
          <w:sz w:val="28"/>
        </w:rPr>
        <w:t>
      елді мекендердің жерлері-350,7 га;</w:t>
      </w:r>
    </w:p>
    <w:bookmarkEnd w:id="212"/>
    <w:bookmarkStart w:name="z231" w:id="213"/>
    <w:p>
      <w:pPr>
        <w:spacing w:after="0"/>
        <w:ind w:left="0"/>
        <w:jc w:val="both"/>
      </w:pPr>
      <w:r>
        <w:rPr>
          <w:rFonts w:ascii="Times New Roman"/>
          <w:b w:val="false"/>
          <w:i w:val="false"/>
          <w:color w:val="000000"/>
          <w:sz w:val="28"/>
        </w:rPr>
        <w:t>
      Ауылдық округ аумағындағы ауыл шаруашылығы жануарлары мал басының саны: 1451 бас ірі қара малы, 16142 бас уақ мал, 232 бас жылқы малы бар.</w:t>
      </w:r>
    </w:p>
    <w:bookmarkEnd w:id="213"/>
    <w:bookmarkStart w:name="z232" w:id="214"/>
    <w:p>
      <w:pPr>
        <w:spacing w:after="0"/>
        <w:ind w:left="0"/>
        <w:jc w:val="both"/>
      </w:pPr>
      <w:r>
        <w:rPr>
          <w:rFonts w:ascii="Times New Roman"/>
          <w:b w:val="false"/>
          <w:i w:val="false"/>
          <w:color w:val="000000"/>
          <w:sz w:val="28"/>
        </w:rPr>
        <w:t>
      Ауыл шаруашылығы жануарларының түрлері бойынша келесідей бөлінген:</w:t>
      </w:r>
    </w:p>
    <w:bookmarkEnd w:id="214"/>
    <w:bookmarkStart w:name="z233" w:id="215"/>
    <w:p>
      <w:pPr>
        <w:spacing w:after="0"/>
        <w:ind w:left="0"/>
        <w:jc w:val="both"/>
      </w:pPr>
      <w:r>
        <w:rPr>
          <w:rFonts w:ascii="Times New Roman"/>
          <w:b w:val="false"/>
          <w:i w:val="false"/>
          <w:color w:val="000000"/>
          <w:sz w:val="28"/>
        </w:rPr>
        <w:t>
      ірі қара мал-7 табын;</w:t>
      </w:r>
    </w:p>
    <w:bookmarkEnd w:id="215"/>
    <w:bookmarkStart w:name="z234" w:id="216"/>
    <w:p>
      <w:pPr>
        <w:spacing w:after="0"/>
        <w:ind w:left="0"/>
        <w:jc w:val="both"/>
      </w:pPr>
      <w:r>
        <w:rPr>
          <w:rFonts w:ascii="Times New Roman"/>
          <w:b w:val="false"/>
          <w:i w:val="false"/>
          <w:color w:val="000000"/>
          <w:sz w:val="28"/>
        </w:rPr>
        <w:t>
      уақ мал-35 отар;</w:t>
      </w:r>
    </w:p>
    <w:bookmarkEnd w:id="216"/>
    <w:bookmarkStart w:name="z235" w:id="217"/>
    <w:p>
      <w:pPr>
        <w:spacing w:after="0"/>
        <w:ind w:left="0"/>
        <w:jc w:val="both"/>
      </w:pPr>
      <w:r>
        <w:rPr>
          <w:rFonts w:ascii="Times New Roman"/>
          <w:b w:val="false"/>
          <w:i w:val="false"/>
          <w:color w:val="000000"/>
          <w:sz w:val="28"/>
        </w:rPr>
        <w:t>
      жылқылар-7 үйір.</w:t>
      </w:r>
    </w:p>
    <w:bookmarkEnd w:id="217"/>
    <w:bookmarkStart w:name="z236" w:id="218"/>
    <w:p>
      <w:pPr>
        <w:spacing w:after="0"/>
        <w:ind w:left="0"/>
        <w:jc w:val="both"/>
      </w:pPr>
      <w:r>
        <w:rPr>
          <w:rFonts w:ascii="Times New Roman"/>
          <w:b w:val="false"/>
          <w:i w:val="false"/>
          <w:color w:val="000000"/>
          <w:sz w:val="28"/>
        </w:rPr>
        <w:t>
      Жайылымдар елді мекендердің табиғи-климаттық ерекшелігіне байланысты табиғи жайылымдарға жатады және көбінесе малды бағу үшін пайдаланылады. Ауылдық округтің аумағында екпе және аридтік жайылымдар жоқ.</w:t>
      </w:r>
    </w:p>
    <w:bookmarkEnd w:id="218"/>
    <w:bookmarkStart w:name="z237" w:id="219"/>
    <w:p>
      <w:pPr>
        <w:spacing w:after="0"/>
        <w:ind w:left="0"/>
        <w:jc w:val="both"/>
      </w:pPr>
      <w:r>
        <w:rPr>
          <w:rFonts w:ascii="Times New Roman"/>
          <w:b w:val="false"/>
          <w:i w:val="false"/>
          <w:color w:val="000000"/>
          <w:sz w:val="28"/>
        </w:rPr>
        <w:t>
      Жайылымдарды негізгі пайдаланушылар Ақүйік ауылдық округінің тұрғындары болып табылады.</w:t>
      </w:r>
    </w:p>
    <w:bookmarkEnd w:id="219"/>
    <w:bookmarkStart w:name="z238" w:id="220"/>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220"/>
    <w:bookmarkStart w:name="z239" w:id="221"/>
    <w:p>
      <w:pPr>
        <w:spacing w:after="0"/>
        <w:ind w:left="0"/>
        <w:jc w:val="both"/>
      </w:pPr>
      <w:r>
        <w:rPr>
          <w:rFonts w:ascii="Times New Roman"/>
          <w:b w:val="false"/>
          <w:i w:val="false"/>
          <w:color w:val="000000"/>
          <w:sz w:val="28"/>
        </w:rPr>
        <w:t>
      Ақүйік ауылдық округінің аумағында 1 ветеринарлық пункт, 1 мал қорымы қызмет істейді.</w:t>
      </w:r>
    </w:p>
    <w:bookmarkEnd w:id="221"/>
    <w:bookmarkStart w:name="z240" w:id="222"/>
    <w:p>
      <w:pPr>
        <w:spacing w:after="0"/>
        <w:ind w:left="0"/>
        <w:jc w:val="both"/>
      </w:pPr>
      <w:r>
        <w:rPr>
          <w:rFonts w:ascii="Times New Roman"/>
          <w:b w:val="false"/>
          <w:i w:val="false"/>
          <w:color w:val="000000"/>
          <w:sz w:val="28"/>
        </w:rPr>
        <w:t>
      Ақүйік ауылдық округінде малды айдап өтуге арналған сервитуттар белгіленбеген.</w:t>
      </w:r>
    </w:p>
    <w:bookmarkEnd w:id="222"/>
    <w:bookmarkStart w:name="z241" w:id="223"/>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223"/>
    <w:bookmarkStart w:name="z242" w:id="224"/>
    <w:p>
      <w:pPr>
        <w:spacing w:after="0"/>
        <w:ind w:left="0"/>
        <w:jc w:val="both"/>
      </w:pPr>
      <w:r>
        <w:rPr>
          <w:rFonts w:ascii="Times New Roman"/>
          <w:b w:val="false"/>
          <w:i w:val="false"/>
          <w:color w:val="000000"/>
          <w:sz w:val="28"/>
        </w:rPr>
        <w:t xml:space="preserve">
      </w:t>
      </w:r>
    </w:p>
    <w:bookmarkEnd w:id="224"/>
    <w:p>
      <w:pPr>
        <w:spacing w:after="0"/>
        <w:ind w:left="0"/>
        <w:jc w:val="both"/>
      </w:pPr>
      <w:r>
        <w:drawing>
          <wp:inline distT="0" distB="0" distL="0" distR="0">
            <wp:extent cx="7810500" cy="486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486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3" w:id="225"/>
    <w:p>
      <w:pPr>
        <w:spacing w:after="0"/>
        <w:ind w:left="0"/>
        <w:jc w:val="left"/>
      </w:pPr>
      <w:r>
        <w:rPr>
          <w:rFonts w:ascii="Times New Roman"/>
          <w:b/>
          <w:i w:val="false"/>
          <w:color w:val="000000"/>
        </w:rPr>
        <w:t xml:space="preserve"> Шартты белгілер:</w:t>
      </w:r>
    </w:p>
    <w:bookmarkEnd w:id="225"/>
    <w:bookmarkStart w:name="z244" w:id="226"/>
    <w:p>
      <w:pPr>
        <w:spacing w:after="0"/>
        <w:ind w:left="0"/>
        <w:jc w:val="both"/>
      </w:pPr>
      <w:r>
        <w:rPr>
          <w:rFonts w:ascii="Times New Roman"/>
          <w:b w:val="false"/>
          <w:i w:val="false"/>
          <w:color w:val="000000"/>
          <w:sz w:val="28"/>
        </w:rPr>
        <w:t xml:space="preserve">
      </w:t>
      </w:r>
    </w:p>
    <w:bookmarkEnd w:id="226"/>
    <w:p>
      <w:pPr>
        <w:spacing w:after="0"/>
        <w:ind w:left="0"/>
        <w:jc w:val="both"/>
      </w:pPr>
      <w:r>
        <w:drawing>
          <wp:inline distT="0" distB="0" distL="0" distR="0">
            <wp:extent cx="7810500" cy="189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189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5" w:id="227"/>
    <w:p>
      <w:pPr>
        <w:spacing w:after="0"/>
        <w:ind w:left="0"/>
        <w:jc w:val="left"/>
      </w:pPr>
      <w:r>
        <w:rPr>
          <w:rFonts w:ascii="Times New Roman"/>
          <w:b/>
          <w:i w:val="false"/>
          <w:color w:val="000000"/>
        </w:rPr>
        <w:t xml:space="preserve"> Жер учаскелерінің меншік иелері</w:t>
      </w:r>
    </w:p>
    <w:bookmarkEnd w:id="2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 w:id="228"/>
          <w:p>
            <w:pPr>
              <w:spacing w:after="20"/>
              <w:ind w:left="20"/>
              <w:jc w:val="both"/>
            </w:pPr>
            <w:r>
              <w:rPr>
                <w:rFonts w:ascii="Times New Roman"/>
                <w:b w:val="false"/>
                <w:i w:val="false"/>
                <w:color w:val="000000"/>
                <w:sz w:val="20"/>
              </w:rPr>
              <w:t xml:space="preserve">
Жер учаскелерінің меншік иелері </w:t>
            </w:r>
          </w:p>
          <w:bookmarkEnd w:id="228"/>
          <w:p>
            <w:pPr>
              <w:spacing w:after="20"/>
              <w:ind w:left="20"/>
              <w:jc w:val="both"/>
            </w:pPr>
            <w:r>
              <w:rPr>
                <w:rFonts w:ascii="Times New Roman"/>
                <w:b w:val="false"/>
                <w:i w:val="false"/>
                <w:color w:val="000000"/>
                <w:sz w:val="20"/>
              </w:rPr>
              <w:t>
(шаруа қожалық)</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 w:id="229"/>
          <w:p>
            <w:pPr>
              <w:spacing w:after="20"/>
              <w:ind w:left="20"/>
              <w:jc w:val="both"/>
            </w:pPr>
            <w:r>
              <w:rPr>
                <w:rFonts w:ascii="Times New Roman"/>
                <w:b w:val="false"/>
                <w:i w:val="false"/>
                <w:color w:val="000000"/>
                <w:sz w:val="20"/>
              </w:rPr>
              <w:t>
Жиыны</w:t>
            </w:r>
          </w:p>
          <w:bookmarkEnd w:id="229"/>
          <w:p>
            <w:pPr>
              <w:spacing w:after="20"/>
              <w:ind w:left="20"/>
              <w:jc w:val="both"/>
            </w:pPr>
            <w:r>
              <w:rPr>
                <w:rFonts w:ascii="Times New Roman"/>
                <w:b w:val="false"/>
                <w:i w:val="false"/>
                <w:color w:val="000000"/>
                <w:sz w:val="20"/>
              </w:rPr>
              <w:t>
(га)</w:t>
            </w: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"Есен ата"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"Ордакент"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"Самата"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"Жәния"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"Пазылбек"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"Ақсеңгір"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20580,71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13062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7518,71</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"Байқотан"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"Қоспанбай"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"Талдысу"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"Б-Сәулебек" ШҚ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"Мұрат"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"Мұрат-Қ"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206,15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"Мырзахмет"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"Жеңіс"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"Қазбек"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"Бер-Кен"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"Берді" ШҚ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859,63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25946,91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7180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21540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25689,5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9258,16</w:t>
            </w:r>
          </w:p>
        </w:tc>
      </w:tr>
    </w:tbl>
    <w:bookmarkStart w:name="z248" w:id="230"/>
    <w:p>
      <w:pPr>
        <w:spacing w:after="0"/>
        <w:ind w:left="0"/>
        <w:jc w:val="both"/>
      </w:pPr>
      <w:r>
        <w:rPr>
          <w:rFonts w:ascii="Times New Roman"/>
          <w:b w:val="false"/>
          <w:i w:val="false"/>
          <w:color w:val="000000"/>
          <w:sz w:val="28"/>
        </w:rPr>
        <w:t>
      Аббревиатуралардың толық жазылуы:</w:t>
      </w:r>
    </w:p>
    <w:bookmarkEnd w:id="230"/>
    <w:bookmarkStart w:name="z249" w:id="231"/>
    <w:p>
      <w:pPr>
        <w:spacing w:after="0"/>
        <w:ind w:left="0"/>
        <w:jc w:val="both"/>
      </w:pPr>
      <w:r>
        <w:rPr>
          <w:rFonts w:ascii="Times New Roman"/>
          <w:b w:val="false"/>
          <w:i w:val="false"/>
          <w:color w:val="000000"/>
          <w:sz w:val="28"/>
        </w:rPr>
        <w:t xml:space="preserve">
       МІҚ- мүйізді ірі қара; </w:t>
      </w:r>
    </w:p>
    <w:bookmarkEnd w:id="231"/>
    <w:bookmarkStart w:name="z250" w:id="232"/>
    <w:p>
      <w:pPr>
        <w:spacing w:after="0"/>
        <w:ind w:left="0"/>
        <w:jc w:val="both"/>
      </w:pPr>
      <w:r>
        <w:rPr>
          <w:rFonts w:ascii="Times New Roman"/>
          <w:b w:val="false"/>
          <w:i w:val="false"/>
          <w:color w:val="000000"/>
          <w:sz w:val="28"/>
        </w:rPr>
        <w:t>
      УМ- уақ мал;</w:t>
      </w:r>
    </w:p>
    <w:bookmarkEnd w:id="232"/>
    <w:bookmarkStart w:name="z251" w:id="233"/>
    <w:p>
      <w:pPr>
        <w:spacing w:after="0"/>
        <w:ind w:left="0"/>
        <w:jc w:val="both"/>
      </w:pPr>
      <w:r>
        <w:rPr>
          <w:rFonts w:ascii="Times New Roman"/>
          <w:b w:val="false"/>
          <w:i w:val="false"/>
          <w:color w:val="000000"/>
          <w:sz w:val="28"/>
        </w:rPr>
        <w:t>
       га – гектар;</w:t>
      </w:r>
    </w:p>
    <w:bookmarkEnd w:id="233"/>
    <w:bookmarkStart w:name="z252" w:id="234"/>
    <w:p>
      <w:pPr>
        <w:spacing w:after="0"/>
        <w:ind w:left="0"/>
        <w:jc w:val="both"/>
      </w:pPr>
      <w:r>
        <w:rPr>
          <w:rFonts w:ascii="Times New Roman"/>
          <w:b w:val="false"/>
          <w:i w:val="false"/>
          <w:color w:val="000000"/>
          <w:sz w:val="28"/>
        </w:rPr>
        <w:t>
      ш/қ –шаруа қожалық</w:t>
      </w:r>
    </w:p>
    <w:bookmarkEnd w:id="234"/>
    <w:bookmarkStart w:name="z253" w:id="235"/>
    <w:p>
      <w:pPr>
        <w:spacing w:after="0"/>
        <w:ind w:left="0"/>
        <w:jc w:val="left"/>
      </w:pPr>
      <w:r>
        <w:rPr>
          <w:rFonts w:ascii="Times New Roman"/>
          <w:b/>
          <w:i w:val="false"/>
          <w:color w:val="000000"/>
        </w:rPr>
        <w:t xml:space="preserve"> Ақүйік ауылдық округі бойынша елді мекендер бөлінісінде мүйізді ірі қара аналық (сауын) мал басын орналастыру үшін жайылымдарды бөлу жөніндегі мәліметтер</w:t>
      </w:r>
    </w:p>
    <w:bookmarkEnd w:id="2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29734,91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23408,91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29734,91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23408,91</w:t>
            </w:r>
          </w:p>
        </w:tc>
      </w:tr>
    </w:tbl>
    <w:bookmarkStart w:name="z254" w:id="236"/>
    <w:p>
      <w:pPr>
        <w:spacing w:after="0"/>
        <w:ind w:left="0"/>
        <w:jc w:val="both"/>
      </w:pPr>
      <w:r>
        <w:rPr>
          <w:rFonts w:ascii="Times New Roman"/>
          <w:b w:val="false"/>
          <w:i w:val="false"/>
          <w:color w:val="000000"/>
          <w:sz w:val="28"/>
        </w:rPr>
        <w:t>
      Аббревиатуралардың толық жазылуы:</w:t>
      </w:r>
    </w:p>
    <w:bookmarkEnd w:id="236"/>
    <w:bookmarkStart w:name="z255" w:id="237"/>
    <w:p>
      <w:pPr>
        <w:spacing w:after="0"/>
        <w:ind w:left="0"/>
        <w:jc w:val="both"/>
      </w:pPr>
      <w:r>
        <w:rPr>
          <w:rFonts w:ascii="Times New Roman"/>
          <w:b w:val="false"/>
          <w:i w:val="false"/>
          <w:color w:val="000000"/>
          <w:sz w:val="28"/>
        </w:rPr>
        <w:t>
      ш/қ –шаруа қожалық</w:t>
      </w:r>
    </w:p>
    <w:bookmarkEnd w:id="237"/>
    <w:bookmarkStart w:name="z256" w:id="238"/>
    <w:p>
      <w:pPr>
        <w:spacing w:after="0"/>
        <w:ind w:left="0"/>
        <w:jc w:val="left"/>
      </w:pPr>
      <w:r>
        <w:rPr>
          <w:rFonts w:ascii="Times New Roman"/>
          <w:b/>
          <w:i w:val="false"/>
          <w:color w:val="000000"/>
        </w:rPr>
        <w:t xml:space="preserve"> Жайылым айналымдарының қолайлы схемасы</w:t>
      </w:r>
    </w:p>
    <w:bookmarkEnd w:id="238"/>
    <w:bookmarkStart w:name="z257" w:id="239"/>
    <w:p>
      <w:pPr>
        <w:spacing w:after="0"/>
        <w:ind w:left="0"/>
        <w:jc w:val="both"/>
      </w:pPr>
      <w:r>
        <w:rPr>
          <w:rFonts w:ascii="Times New Roman"/>
          <w:b w:val="false"/>
          <w:i w:val="false"/>
          <w:color w:val="000000"/>
          <w:sz w:val="28"/>
        </w:rPr>
        <w:t xml:space="preserve">
      </w:t>
      </w:r>
    </w:p>
    <w:bookmarkEnd w:id="239"/>
    <w:p>
      <w:pPr>
        <w:spacing w:after="0"/>
        <w:ind w:left="0"/>
        <w:jc w:val="both"/>
      </w:pPr>
      <w:r>
        <w:drawing>
          <wp:inline distT="0" distB="0" distL="0" distR="0">
            <wp:extent cx="7810500" cy="488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488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8" w:id="240"/>
    <w:p>
      <w:pPr>
        <w:spacing w:after="0"/>
        <w:ind w:left="0"/>
        <w:jc w:val="left"/>
      </w:pPr>
      <w:r>
        <w:rPr>
          <w:rFonts w:ascii="Times New Roman"/>
          <w:b/>
          <w:i w:val="false"/>
          <w:color w:val="000000"/>
        </w:rPr>
        <w:t xml:space="preserve"> Шартты белгілер:</w:t>
      </w:r>
    </w:p>
    <w:bookmarkEnd w:id="240"/>
    <w:bookmarkStart w:name="z259" w:id="241"/>
    <w:p>
      <w:pPr>
        <w:spacing w:after="0"/>
        <w:ind w:left="0"/>
        <w:jc w:val="both"/>
      </w:pPr>
      <w:r>
        <w:rPr>
          <w:rFonts w:ascii="Times New Roman"/>
          <w:b w:val="false"/>
          <w:i w:val="false"/>
          <w:color w:val="000000"/>
          <w:sz w:val="28"/>
        </w:rPr>
        <w:t xml:space="preserve">
      </w:t>
      </w:r>
    </w:p>
    <w:bookmarkEnd w:id="241"/>
    <w:p>
      <w:pPr>
        <w:spacing w:after="0"/>
        <w:ind w:left="0"/>
        <w:jc w:val="both"/>
      </w:pPr>
      <w:r>
        <w:drawing>
          <wp:inline distT="0" distB="0" distL="0" distR="0">
            <wp:extent cx="7810500" cy="374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374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0" w:id="242"/>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шекарлары мен алаңдары, жайылымдық инфрақұрылым объектілері белгіленген картасы</w:t>
      </w:r>
    </w:p>
    <w:bookmarkEnd w:id="242"/>
    <w:bookmarkStart w:name="z261" w:id="243"/>
    <w:p>
      <w:pPr>
        <w:spacing w:after="0"/>
        <w:ind w:left="0"/>
        <w:jc w:val="both"/>
      </w:pPr>
      <w:r>
        <w:rPr>
          <w:rFonts w:ascii="Times New Roman"/>
          <w:b w:val="false"/>
          <w:i w:val="false"/>
          <w:color w:val="000000"/>
          <w:sz w:val="28"/>
        </w:rPr>
        <w:t xml:space="preserve">
      </w:t>
      </w:r>
    </w:p>
    <w:bookmarkEnd w:id="243"/>
    <w:p>
      <w:pPr>
        <w:spacing w:after="0"/>
        <w:ind w:left="0"/>
        <w:jc w:val="both"/>
      </w:pPr>
      <w:r>
        <w:drawing>
          <wp:inline distT="0" distB="0" distL="0" distR="0">
            <wp:extent cx="7810500" cy="407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407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2" w:id="244"/>
    <w:p>
      <w:pPr>
        <w:spacing w:after="0"/>
        <w:ind w:left="0"/>
        <w:jc w:val="left"/>
      </w:pPr>
      <w:r>
        <w:rPr>
          <w:rFonts w:ascii="Times New Roman"/>
          <w:b/>
          <w:i w:val="false"/>
          <w:color w:val="000000"/>
        </w:rPr>
        <w:t xml:space="preserve"> Шартты белгілер:</w:t>
      </w:r>
    </w:p>
    <w:bookmarkEnd w:id="244"/>
    <w:bookmarkStart w:name="z263" w:id="245"/>
    <w:p>
      <w:pPr>
        <w:spacing w:after="0"/>
        <w:ind w:left="0"/>
        <w:jc w:val="both"/>
      </w:pPr>
      <w:r>
        <w:rPr>
          <w:rFonts w:ascii="Times New Roman"/>
          <w:b w:val="false"/>
          <w:i w:val="false"/>
          <w:color w:val="000000"/>
          <w:sz w:val="28"/>
        </w:rPr>
        <w:t xml:space="preserve">
      </w:t>
      </w:r>
    </w:p>
    <w:bookmarkEnd w:id="245"/>
    <w:p>
      <w:pPr>
        <w:spacing w:after="0"/>
        <w:ind w:left="0"/>
        <w:jc w:val="both"/>
      </w:pPr>
      <w:r>
        <w:drawing>
          <wp:inline distT="0" distB="0" distL="0" distR="0">
            <wp:extent cx="78105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455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4" w:id="246"/>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схемесы</w:t>
      </w:r>
    </w:p>
    <w:bookmarkEnd w:id="246"/>
    <w:bookmarkStart w:name="z265" w:id="247"/>
    <w:p>
      <w:pPr>
        <w:spacing w:after="0"/>
        <w:ind w:left="0"/>
        <w:jc w:val="both"/>
      </w:pPr>
      <w:r>
        <w:rPr>
          <w:rFonts w:ascii="Times New Roman"/>
          <w:b w:val="false"/>
          <w:i w:val="false"/>
          <w:color w:val="000000"/>
          <w:sz w:val="28"/>
        </w:rPr>
        <w:t xml:space="preserve">
      </w:t>
      </w:r>
    </w:p>
    <w:bookmarkEnd w:id="247"/>
    <w:p>
      <w:pPr>
        <w:spacing w:after="0"/>
        <w:ind w:left="0"/>
        <w:jc w:val="both"/>
      </w:pPr>
      <w:r>
        <w:drawing>
          <wp:inline distT="0" distB="0" distL="0" distR="0">
            <wp:extent cx="7810500" cy="407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407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6" w:id="248"/>
    <w:p>
      <w:pPr>
        <w:spacing w:after="0"/>
        <w:ind w:left="0"/>
        <w:jc w:val="left"/>
      </w:pPr>
      <w:r>
        <w:rPr>
          <w:rFonts w:ascii="Times New Roman"/>
          <w:b/>
          <w:i w:val="false"/>
          <w:color w:val="000000"/>
        </w:rPr>
        <w:t xml:space="preserve"> Шартты белгілер:</w:t>
      </w:r>
    </w:p>
    <w:bookmarkEnd w:id="248"/>
    <w:bookmarkStart w:name="z267" w:id="249"/>
    <w:p>
      <w:pPr>
        <w:spacing w:after="0"/>
        <w:ind w:left="0"/>
        <w:jc w:val="both"/>
      </w:pPr>
      <w:r>
        <w:rPr>
          <w:rFonts w:ascii="Times New Roman"/>
          <w:b w:val="false"/>
          <w:i w:val="false"/>
          <w:color w:val="000000"/>
          <w:sz w:val="28"/>
        </w:rPr>
        <w:t xml:space="preserve">
      </w:t>
      </w:r>
    </w:p>
    <w:bookmarkEnd w:id="249"/>
    <w:p>
      <w:pPr>
        <w:spacing w:after="0"/>
        <w:ind w:left="0"/>
        <w:jc w:val="both"/>
      </w:pPr>
      <w:r>
        <w:drawing>
          <wp:inline distT="0" distB="0" distL="0" distR="0">
            <wp:extent cx="7810500" cy="518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518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8" w:id="250"/>
    <w:p>
      <w:pPr>
        <w:spacing w:after="0"/>
        <w:ind w:left="0"/>
        <w:jc w:val="left"/>
      </w:pPr>
      <w:r>
        <w:rPr>
          <w:rFonts w:ascii="Times New Roman"/>
          <w:b/>
          <w:i w:val="false"/>
          <w:color w:val="000000"/>
        </w:rPr>
        <w:t xml:space="preserve"> Жайылымы жоқ жеке және (немесе) заңды тұлғалардың ауылшаруашылығы жануарларының мал басын орналастыру үшін жайылымдарды қайта бөлу және оны берілетін жайылымдарға ауыстыру схемасы</w:t>
      </w:r>
    </w:p>
    <w:bookmarkEnd w:id="250"/>
    <w:bookmarkStart w:name="z269" w:id="251"/>
    <w:p>
      <w:pPr>
        <w:spacing w:after="0"/>
        <w:ind w:left="0"/>
        <w:jc w:val="both"/>
      </w:pPr>
      <w:r>
        <w:rPr>
          <w:rFonts w:ascii="Times New Roman"/>
          <w:b w:val="false"/>
          <w:i w:val="false"/>
          <w:color w:val="000000"/>
          <w:sz w:val="28"/>
        </w:rPr>
        <w:t xml:space="preserve">
      </w:t>
      </w:r>
    </w:p>
    <w:bookmarkEnd w:id="251"/>
    <w:p>
      <w:pPr>
        <w:spacing w:after="0"/>
        <w:ind w:left="0"/>
        <w:jc w:val="both"/>
      </w:pPr>
      <w:r>
        <w:drawing>
          <wp:inline distT="0" distB="0" distL="0" distR="0">
            <wp:extent cx="7810500" cy="407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407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0" w:id="252"/>
    <w:p>
      <w:pPr>
        <w:spacing w:after="0"/>
        <w:ind w:left="0"/>
        <w:jc w:val="left"/>
      </w:pPr>
      <w:r>
        <w:rPr>
          <w:rFonts w:ascii="Times New Roman"/>
          <w:b/>
          <w:i w:val="false"/>
          <w:color w:val="000000"/>
        </w:rPr>
        <w:t xml:space="preserve"> Шартты белгілер:</w:t>
      </w:r>
    </w:p>
    <w:bookmarkEnd w:id="252"/>
    <w:bookmarkStart w:name="z271" w:id="253"/>
    <w:p>
      <w:pPr>
        <w:spacing w:after="0"/>
        <w:ind w:left="0"/>
        <w:jc w:val="both"/>
      </w:pPr>
      <w:r>
        <w:rPr>
          <w:rFonts w:ascii="Times New Roman"/>
          <w:b w:val="false"/>
          <w:i w:val="false"/>
          <w:color w:val="000000"/>
          <w:sz w:val="28"/>
        </w:rPr>
        <w:t xml:space="preserve">
      </w:t>
      </w:r>
    </w:p>
    <w:bookmarkEnd w:id="253"/>
    <w:p>
      <w:pPr>
        <w:spacing w:after="0"/>
        <w:ind w:left="0"/>
        <w:jc w:val="both"/>
      </w:pPr>
      <w:r>
        <w:drawing>
          <wp:inline distT="0" distB="0" distL="0" distR="0">
            <wp:extent cx="7810500" cy="339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339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2" w:id="254"/>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254"/>
    <w:bookmarkStart w:name="z273" w:id="255"/>
    <w:p>
      <w:pPr>
        <w:spacing w:after="0"/>
        <w:ind w:left="0"/>
        <w:jc w:val="both"/>
      </w:pPr>
      <w:r>
        <w:rPr>
          <w:rFonts w:ascii="Times New Roman"/>
          <w:b w:val="false"/>
          <w:i w:val="false"/>
          <w:color w:val="000000"/>
          <w:sz w:val="28"/>
        </w:rPr>
        <w:t xml:space="preserve">
      </w:t>
      </w:r>
    </w:p>
    <w:bookmarkEnd w:id="255"/>
    <w:p>
      <w:pPr>
        <w:spacing w:after="0"/>
        <w:ind w:left="0"/>
        <w:jc w:val="both"/>
      </w:pPr>
      <w:r>
        <w:drawing>
          <wp:inline distT="0" distB="0" distL="0" distR="0">
            <wp:extent cx="7810500" cy="406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406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4" w:id="256"/>
    <w:p>
      <w:pPr>
        <w:spacing w:after="0"/>
        <w:ind w:left="0"/>
        <w:jc w:val="left"/>
      </w:pPr>
      <w:r>
        <w:rPr>
          <w:rFonts w:ascii="Times New Roman"/>
          <w:b/>
          <w:i w:val="false"/>
          <w:color w:val="000000"/>
        </w:rPr>
        <w:t xml:space="preserve"> Шартты белгілер:</w:t>
      </w:r>
    </w:p>
    <w:bookmarkEnd w:id="256"/>
    <w:bookmarkStart w:name="z275" w:id="257"/>
    <w:p>
      <w:pPr>
        <w:spacing w:after="0"/>
        <w:ind w:left="0"/>
        <w:jc w:val="both"/>
      </w:pPr>
      <w:r>
        <w:rPr>
          <w:rFonts w:ascii="Times New Roman"/>
          <w:b w:val="false"/>
          <w:i w:val="false"/>
          <w:color w:val="000000"/>
          <w:sz w:val="28"/>
        </w:rPr>
        <w:t xml:space="preserve">
      </w:t>
      </w:r>
    </w:p>
    <w:bookmarkEnd w:id="257"/>
    <w:p>
      <w:pPr>
        <w:spacing w:after="0"/>
        <w:ind w:left="0"/>
        <w:jc w:val="both"/>
      </w:pPr>
      <w:r>
        <w:drawing>
          <wp:inline distT="0" distB="0" distL="0" distR="0">
            <wp:extent cx="7810500" cy="331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331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6" w:id="258"/>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2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айдап шығарылу кезеңі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259"/>
          <w:p>
            <w:pPr>
              <w:spacing w:after="20"/>
              <w:ind w:left="20"/>
              <w:jc w:val="both"/>
            </w:pPr>
            <w:r>
              <w:rPr>
                <w:rFonts w:ascii="Times New Roman"/>
                <w:b w:val="false"/>
                <w:i w:val="false"/>
                <w:color w:val="000000"/>
                <w:sz w:val="20"/>
              </w:rPr>
              <w:t>
Жайылымнан малдардың</w:t>
            </w:r>
          </w:p>
          <w:bookmarkEnd w:id="259"/>
          <w:p>
            <w:pPr>
              <w:spacing w:after="20"/>
              <w:ind w:left="20"/>
              <w:jc w:val="both"/>
            </w:pPr>
            <w:r>
              <w:rPr>
                <w:rFonts w:ascii="Times New Roman"/>
                <w:b w:val="false"/>
                <w:i w:val="false"/>
                <w:color w:val="000000"/>
                <w:sz w:val="20"/>
              </w:rPr>
              <w:t>
Қайтарылу кезеңі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Ақүйік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Жаңақорған аудандық маслихатының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 № 577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5 қосымша</w:t>
            </w:r>
          </w:p>
        </w:tc>
      </w:tr>
    </w:tbl>
    <w:bookmarkStart w:name="z281" w:id="260"/>
    <w:p>
      <w:pPr>
        <w:spacing w:after="0"/>
        <w:ind w:left="0"/>
        <w:jc w:val="left"/>
      </w:pPr>
      <w:r>
        <w:rPr>
          <w:rFonts w:ascii="Times New Roman"/>
          <w:b/>
          <w:i w:val="false"/>
          <w:color w:val="000000"/>
        </w:rPr>
        <w:t xml:space="preserve"> Байкенже ауылдық округінің 2020-2021 жылдарға арналған жайылымдарды басқару және оларды пайдалану жөніндегі жоспары</w:t>
      </w:r>
    </w:p>
    <w:bookmarkEnd w:id="260"/>
    <w:bookmarkStart w:name="z282" w:id="261"/>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261"/>
    <w:bookmarkStart w:name="z283" w:id="262"/>
    <w:p>
      <w:pPr>
        <w:spacing w:after="0"/>
        <w:ind w:left="0"/>
        <w:jc w:val="both"/>
      </w:pPr>
      <w:r>
        <w:rPr>
          <w:rFonts w:ascii="Times New Roman"/>
          <w:b w:val="false"/>
          <w:i w:val="false"/>
          <w:color w:val="000000"/>
          <w:sz w:val="28"/>
        </w:rPr>
        <w:t>
      2) жайылым айналымдарының қолайлы схемасы;</w:t>
      </w:r>
    </w:p>
    <w:bookmarkEnd w:id="262"/>
    <w:bookmarkStart w:name="z284" w:id="263"/>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инфрақұрылым объектілері белгіленген картасы;</w:t>
      </w:r>
    </w:p>
    <w:bookmarkEnd w:id="263"/>
    <w:bookmarkStart w:name="z285" w:id="264"/>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 құдықтарға) қол жеткізу схемасы;</w:t>
      </w:r>
    </w:p>
    <w:bookmarkEnd w:id="264"/>
    <w:bookmarkStart w:name="z286" w:id="265"/>
    <w:p>
      <w:pPr>
        <w:spacing w:after="0"/>
        <w:ind w:left="0"/>
        <w:jc w:val="both"/>
      </w:pPr>
      <w:r>
        <w:rPr>
          <w:rFonts w:ascii="Times New Roman"/>
          <w:b w:val="false"/>
          <w:i w:val="false"/>
          <w:color w:val="000000"/>
          <w:sz w:val="28"/>
        </w:rPr>
        <w:t>
      5) жайылымдары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265"/>
    <w:bookmarkStart w:name="z287" w:id="266"/>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266"/>
    <w:bookmarkStart w:name="z288" w:id="267"/>
    <w:p>
      <w:pPr>
        <w:spacing w:after="0"/>
        <w:ind w:left="0"/>
        <w:jc w:val="both"/>
      </w:pPr>
      <w:r>
        <w:rPr>
          <w:rFonts w:ascii="Times New Roman"/>
          <w:b w:val="false"/>
          <w:i w:val="false"/>
          <w:color w:val="000000"/>
          <w:sz w:val="28"/>
        </w:rPr>
        <w:t>
      7) ауыл шаруашылығы жануарларын жаюдың және айдаудың маусымдық бағыттарын белгілейтін жайылымдарды пайдалану жөніндегі күнтізбелік графигі.</w:t>
      </w:r>
    </w:p>
    <w:bookmarkEnd w:id="267"/>
    <w:bookmarkStart w:name="z289" w:id="268"/>
    <w:p>
      <w:pPr>
        <w:spacing w:after="0"/>
        <w:ind w:left="0"/>
        <w:jc w:val="both"/>
      </w:pPr>
      <w:r>
        <w:rPr>
          <w:rFonts w:ascii="Times New Roman"/>
          <w:b w:val="false"/>
          <w:i w:val="false"/>
          <w:color w:val="000000"/>
          <w:sz w:val="28"/>
        </w:rPr>
        <w:t>
      Ауылдық округтің аумағы құрғақ, даласы бетеге-селеулі белдем тармағына жатады.</w:t>
      </w:r>
    </w:p>
    <w:bookmarkEnd w:id="268"/>
    <w:bookmarkStart w:name="z290" w:id="269"/>
    <w:p>
      <w:pPr>
        <w:spacing w:after="0"/>
        <w:ind w:left="0"/>
        <w:jc w:val="both"/>
      </w:pPr>
      <w:r>
        <w:rPr>
          <w:rFonts w:ascii="Times New Roman"/>
          <w:b w:val="false"/>
          <w:i w:val="false"/>
          <w:color w:val="000000"/>
          <w:sz w:val="28"/>
        </w:rPr>
        <w:t>
      Дала өсімдігі басым болуы анықталды, оның негізгі түрлері: бетеге, селеулер, сұлыбас және шамалы даланың түрлі шөптерінің қатысуымен әр түрлі жусанның түрлері.</w:t>
      </w:r>
    </w:p>
    <w:bookmarkEnd w:id="269"/>
    <w:bookmarkStart w:name="z291" w:id="270"/>
    <w:p>
      <w:pPr>
        <w:spacing w:after="0"/>
        <w:ind w:left="0"/>
        <w:jc w:val="both"/>
      </w:pPr>
      <w:r>
        <w:rPr>
          <w:rFonts w:ascii="Times New Roman"/>
          <w:b w:val="false"/>
          <w:i w:val="false"/>
          <w:color w:val="000000"/>
          <w:sz w:val="28"/>
        </w:rPr>
        <w:t>
      Ауылдық округ аумағында гидрографиялық торап нашар дамыған. Жайылымды суландыру табиғи көлдерден, бұлақтардан, каналдардан қамтамасыз етіледі. Судың сапасы әлсіз тұздылау, малдарды суару үшін жарамды.</w:t>
      </w:r>
    </w:p>
    <w:bookmarkEnd w:id="270"/>
    <w:bookmarkStart w:name="z292" w:id="271"/>
    <w:p>
      <w:pPr>
        <w:spacing w:after="0"/>
        <w:ind w:left="0"/>
        <w:jc w:val="both"/>
      </w:pPr>
      <w:r>
        <w:rPr>
          <w:rFonts w:ascii="Times New Roman"/>
          <w:b w:val="false"/>
          <w:i w:val="false"/>
          <w:color w:val="000000"/>
          <w:sz w:val="28"/>
        </w:rPr>
        <w:t>
      Жайылымдық алқаптардың орташа өнімділігі 6,8 центер/гектарды құрайды.</w:t>
      </w:r>
    </w:p>
    <w:bookmarkEnd w:id="271"/>
    <w:bookmarkStart w:name="z293" w:id="272"/>
    <w:p>
      <w:pPr>
        <w:spacing w:after="0"/>
        <w:ind w:left="0"/>
        <w:jc w:val="both"/>
      </w:pPr>
      <w:r>
        <w:rPr>
          <w:rFonts w:ascii="Times New Roman"/>
          <w:b w:val="false"/>
          <w:i w:val="false"/>
          <w:color w:val="000000"/>
          <w:sz w:val="28"/>
        </w:rPr>
        <w:t>
      Жайылымдар жемдерінің қоры ұзақтығы 190-200 күн болатын жайылым кезеңінде пайдаланылады.</w:t>
      </w:r>
    </w:p>
    <w:bookmarkEnd w:id="272"/>
    <w:bookmarkStart w:name="z294" w:id="273"/>
    <w:p>
      <w:pPr>
        <w:spacing w:after="0"/>
        <w:ind w:left="0"/>
        <w:jc w:val="both"/>
      </w:pPr>
      <w:r>
        <w:rPr>
          <w:rFonts w:ascii="Times New Roman"/>
          <w:b w:val="false"/>
          <w:i w:val="false"/>
          <w:color w:val="000000"/>
          <w:sz w:val="28"/>
        </w:rPr>
        <w:t>
      Байкенже ауылдық округі, солтүстік жағынан Төменарық ауылдық округімен, оңтүстік жағынан Жаңарық ауылдық округімен шектеседі. Әкімшілік-аумақтық бөлінісі Байкенже ауылы және Билібай елді мекенінен тұрады.</w:t>
      </w:r>
    </w:p>
    <w:bookmarkEnd w:id="273"/>
    <w:bookmarkStart w:name="z295" w:id="274"/>
    <w:p>
      <w:pPr>
        <w:spacing w:after="0"/>
        <w:ind w:left="0"/>
        <w:jc w:val="both"/>
      </w:pPr>
      <w:r>
        <w:rPr>
          <w:rFonts w:ascii="Times New Roman"/>
          <w:b w:val="false"/>
          <w:i w:val="false"/>
          <w:color w:val="000000"/>
          <w:sz w:val="28"/>
        </w:rPr>
        <w:t>
      Табиғи ауа-райының жағдайлары бойынша Байкенже ауылдық округі күрт құбылмалы ауа-райымен құрғақ далалық аймаққа жатады, олар үшін тән қасиет: көктем-жазғы мезгілінің құрғақшылығы, жазғы жоғары және қысқы төмен ауа температурасы, жыл мезгілі бойынша жеткіліксіз және тұрақсыз атмосфералық жауын-шашын және бір жыл ішінде едәуір желдің жігерлігі.</w:t>
      </w:r>
    </w:p>
    <w:bookmarkEnd w:id="274"/>
    <w:bookmarkStart w:name="z296" w:id="275"/>
    <w:p>
      <w:pPr>
        <w:spacing w:after="0"/>
        <w:ind w:left="0"/>
        <w:jc w:val="both"/>
      </w:pPr>
      <w:r>
        <w:rPr>
          <w:rFonts w:ascii="Times New Roman"/>
          <w:b w:val="false"/>
          <w:i w:val="false"/>
          <w:color w:val="000000"/>
          <w:sz w:val="28"/>
        </w:rPr>
        <w:t>
      Байкенже ауылдық округінің жалпы көлемі 4509,0 гектар (бұдан әрі- га), оның ішінде Жайылымдар – 3082,0 га.</w:t>
      </w:r>
    </w:p>
    <w:bookmarkEnd w:id="275"/>
    <w:bookmarkStart w:name="z297" w:id="276"/>
    <w:p>
      <w:pPr>
        <w:spacing w:after="0"/>
        <w:ind w:left="0"/>
        <w:jc w:val="both"/>
      </w:pPr>
      <w:r>
        <w:rPr>
          <w:rFonts w:ascii="Times New Roman"/>
          <w:b w:val="false"/>
          <w:i w:val="false"/>
          <w:color w:val="000000"/>
          <w:sz w:val="28"/>
        </w:rPr>
        <w:t>
      Санаттары бойынша жерлер келесідей бөлінеді:</w:t>
      </w:r>
    </w:p>
    <w:bookmarkEnd w:id="276"/>
    <w:bookmarkStart w:name="z298" w:id="277"/>
    <w:p>
      <w:pPr>
        <w:spacing w:after="0"/>
        <w:ind w:left="0"/>
        <w:jc w:val="both"/>
      </w:pPr>
      <w:r>
        <w:rPr>
          <w:rFonts w:ascii="Times New Roman"/>
          <w:b w:val="false"/>
          <w:i w:val="false"/>
          <w:color w:val="000000"/>
          <w:sz w:val="28"/>
        </w:rPr>
        <w:t>
      ауыл шаруашылығы мақсатындағы жерлер – 3151,0 га;</w:t>
      </w:r>
    </w:p>
    <w:bookmarkEnd w:id="277"/>
    <w:bookmarkStart w:name="z299" w:id="278"/>
    <w:p>
      <w:pPr>
        <w:spacing w:after="0"/>
        <w:ind w:left="0"/>
        <w:jc w:val="both"/>
      </w:pPr>
      <w:r>
        <w:rPr>
          <w:rFonts w:ascii="Times New Roman"/>
          <w:b w:val="false"/>
          <w:i w:val="false"/>
          <w:color w:val="000000"/>
          <w:sz w:val="28"/>
        </w:rPr>
        <w:t>
      елді мекендердің жерлері-451,0 га;</w:t>
      </w:r>
    </w:p>
    <w:bookmarkEnd w:id="278"/>
    <w:bookmarkStart w:name="z300" w:id="279"/>
    <w:p>
      <w:pPr>
        <w:spacing w:after="0"/>
        <w:ind w:left="0"/>
        <w:jc w:val="both"/>
      </w:pPr>
      <w:r>
        <w:rPr>
          <w:rFonts w:ascii="Times New Roman"/>
          <w:b w:val="false"/>
          <w:i w:val="false"/>
          <w:color w:val="000000"/>
          <w:sz w:val="28"/>
        </w:rPr>
        <w:t>
      Ауылдық округ аумағындағы ауыл шаруашылығы жануарлары мал басының саны: 4134 бас ірі қара малы, 2684 бас уақ мал, 411 бас жылқы малы бар.</w:t>
      </w:r>
    </w:p>
    <w:bookmarkEnd w:id="279"/>
    <w:bookmarkStart w:name="z301" w:id="280"/>
    <w:p>
      <w:pPr>
        <w:spacing w:after="0"/>
        <w:ind w:left="0"/>
        <w:jc w:val="both"/>
      </w:pPr>
      <w:r>
        <w:rPr>
          <w:rFonts w:ascii="Times New Roman"/>
          <w:b w:val="false"/>
          <w:i w:val="false"/>
          <w:color w:val="000000"/>
          <w:sz w:val="28"/>
        </w:rPr>
        <w:t>
      Ауыл шаруашылығы жануарларының түрлері бойынша келесідей бөлінген:</w:t>
      </w:r>
    </w:p>
    <w:bookmarkEnd w:id="280"/>
    <w:bookmarkStart w:name="z302" w:id="281"/>
    <w:p>
      <w:pPr>
        <w:spacing w:after="0"/>
        <w:ind w:left="0"/>
        <w:jc w:val="both"/>
      </w:pPr>
      <w:r>
        <w:rPr>
          <w:rFonts w:ascii="Times New Roman"/>
          <w:b w:val="false"/>
          <w:i w:val="false"/>
          <w:color w:val="000000"/>
          <w:sz w:val="28"/>
        </w:rPr>
        <w:t>
      ірі қара мал-15 табын;</w:t>
      </w:r>
    </w:p>
    <w:bookmarkEnd w:id="281"/>
    <w:bookmarkStart w:name="z303" w:id="282"/>
    <w:p>
      <w:pPr>
        <w:spacing w:after="0"/>
        <w:ind w:left="0"/>
        <w:jc w:val="both"/>
      </w:pPr>
      <w:r>
        <w:rPr>
          <w:rFonts w:ascii="Times New Roman"/>
          <w:b w:val="false"/>
          <w:i w:val="false"/>
          <w:color w:val="000000"/>
          <w:sz w:val="28"/>
        </w:rPr>
        <w:t>
      уақ мал-10 отар;</w:t>
      </w:r>
    </w:p>
    <w:bookmarkEnd w:id="282"/>
    <w:bookmarkStart w:name="z304" w:id="283"/>
    <w:p>
      <w:pPr>
        <w:spacing w:after="0"/>
        <w:ind w:left="0"/>
        <w:jc w:val="both"/>
      </w:pPr>
      <w:r>
        <w:rPr>
          <w:rFonts w:ascii="Times New Roman"/>
          <w:b w:val="false"/>
          <w:i w:val="false"/>
          <w:color w:val="000000"/>
          <w:sz w:val="28"/>
        </w:rPr>
        <w:t>
      жылқылар-12 үйір.</w:t>
      </w:r>
    </w:p>
    <w:bookmarkEnd w:id="283"/>
    <w:bookmarkStart w:name="z305" w:id="284"/>
    <w:p>
      <w:pPr>
        <w:spacing w:after="0"/>
        <w:ind w:left="0"/>
        <w:jc w:val="both"/>
      </w:pPr>
      <w:r>
        <w:rPr>
          <w:rFonts w:ascii="Times New Roman"/>
          <w:b w:val="false"/>
          <w:i w:val="false"/>
          <w:color w:val="000000"/>
          <w:sz w:val="28"/>
        </w:rPr>
        <w:t>
      Жайылымдар елді мекендердің табиғи-климаттық ерекшелігіне байланысты табиғи жайылымдарға жатады және көбінесе малды бағу үшін пайдаланылады. Ауылдық округтің аумағында екпе және аридтік жайылымдар жоқ.</w:t>
      </w:r>
    </w:p>
    <w:bookmarkEnd w:id="284"/>
    <w:bookmarkStart w:name="z306" w:id="285"/>
    <w:p>
      <w:pPr>
        <w:spacing w:after="0"/>
        <w:ind w:left="0"/>
        <w:jc w:val="both"/>
      </w:pPr>
      <w:r>
        <w:rPr>
          <w:rFonts w:ascii="Times New Roman"/>
          <w:b w:val="false"/>
          <w:i w:val="false"/>
          <w:color w:val="000000"/>
          <w:sz w:val="28"/>
        </w:rPr>
        <w:t>
      Жайылымдарды негізгі пайдаланушылар Байкенже ауылдық округінің тұрғындары болып табылады.</w:t>
      </w:r>
    </w:p>
    <w:bookmarkEnd w:id="285"/>
    <w:bookmarkStart w:name="z307" w:id="286"/>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286"/>
    <w:bookmarkStart w:name="z308" w:id="287"/>
    <w:p>
      <w:pPr>
        <w:spacing w:after="0"/>
        <w:ind w:left="0"/>
        <w:jc w:val="both"/>
      </w:pPr>
      <w:r>
        <w:rPr>
          <w:rFonts w:ascii="Times New Roman"/>
          <w:b w:val="false"/>
          <w:i w:val="false"/>
          <w:color w:val="000000"/>
          <w:sz w:val="28"/>
        </w:rPr>
        <w:t>
      Байкенже ауылдық округінің аумағында 1 ветеринарлық пункт, 1 мал қорымы және 1 мал тоғыту ваннасы қызмет істейді.</w:t>
      </w:r>
    </w:p>
    <w:bookmarkEnd w:id="287"/>
    <w:bookmarkStart w:name="z309" w:id="288"/>
    <w:p>
      <w:pPr>
        <w:spacing w:after="0"/>
        <w:ind w:left="0"/>
        <w:jc w:val="both"/>
      </w:pPr>
      <w:r>
        <w:rPr>
          <w:rFonts w:ascii="Times New Roman"/>
          <w:b w:val="false"/>
          <w:i w:val="false"/>
          <w:color w:val="000000"/>
          <w:sz w:val="28"/>
        </w:rPr>
        <w:t>
      Байкенже ауылдық округінде малды айдап өтуге арналған сервитуттар белгіленбеген.</w:t>
      </w:r>
    </w:p>
    <w:bookmarkEnd w:id="288"/>
    <w:bookmarkStart w:name="z310" w:id="289"/>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 аумақтық бірлік аумағында жайылымдардың орналасу схемасы (картасы)</w:t>
      </w:r>
    </w:p>
    <w:bookmarkEnd w:id="289"/>
    <w:bookmarkStart w:name="z311" w:id="290"/>
    <w:p>
      <w:pPr>
        <w:spacing w:after="0"/>
        <w:ind w:left="0"/>
        <w:jc w:val="both"/>
      </w:pPr>
      <w:r>
        <w:rPr>
          <w:rFonts w:ascii="Times New Roman"/>
          <w:b w:val="false"/>
          <w:i w:val="false"/>
          <w:color w:val="000000"/>
          <w:sz w:val="28"/>
        </w:rPr>
        <w:t xml:space="preserve">
      </w:t>
      </w:r>
    </w:p>
    <w:bookmarkEnd w:id="290"/>
    <w:p>
      <w:pPr>
        <w:spacing w:after="0"/>
        <w:ind w:left="0"/>
        <w:jc w:val="both"/>
      </w:pPr>
      <w:r>
        <w:drawing>
          <wp:inline distT="0" distB="0" distL="0" distR="0">
            <wp:extent cx="7810500" cy="510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510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12" w:id="291"/>
    <w:p>
      <w:pPr>
        <w:spacing w:after="0"/>
        <w:ind w:left="0"/>
        <w:jc w:val="left"/>
      </w:pPr>
      <w:r>
        <w:rPr>
          <w:rFonts w:ascii="Times New Roman"/>
          <w:b/>
          <w:i w:val="false"/>
          <w:color w:val="000000"/>
        </w:rPr>
        <w:t xml:space="preserve"> Шартты белгілер:</w:t>
      </w:r>
    </w:p>
    <w:bookmarkEnd w:id="291"/>
    <w:bookmarkStart w:name="z313" w:id="292"/>
    <w:p>
      <w:pPr>
        <w:spacing w:after="0"/>
        <w:ind w:left="0"/>
        <w:jc w:val="both"/>
      </w:pPr>
      <w:r>
        <w:rPr>
          <w:rFonts w:ascii="Times New Roman"/>
          <w:b w:val="false"/>
          <w:i w:val="false"/>
          <w:color w:val="000000"/>
          <w:sz w:val="28"/>
        </w:rPr>
        <w:t xml:space="preserve">
      </w:t>
      </w:r>
    </w:p>
    <w:bookmarkEnd w:id="292"/>
    <w:p>
      <w:pPr>
        <w:spacing w:after="0"/>
        <w:ind w:left="0"/>
        <w:jc w:val="both"/>
      </w:pPr>
      <w:r>
        <w:drawing>
          <wp:inline distT="0" distB="0" distL="0" distR="0">
            <wp:extent cx="7810500" cy="234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810500" cy="234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14" w:id="293"/>
    <w:p>
      <w:pPr>
        <w:spacing w:after="0"/>
        <w:ind w:left="0"/>
        <w:jc w:val="left"/>
      </w:pPr>
      <w:r>
        <w:rPr>
          <w:rFonts w:ascii="Times New Roman"/>
          <w:b/>
          <w:i w:val="false"/>
          <w:color w:val="000000"/>
        </w:rPr>
        <w:t xml:space="preserve"> Жер учаскелерінің меншік иелері</w:t>
      </w:r>
    </w:p>
    <w:bookmarkEnd w:id="293"/>
    <w:bookmarkStart w:name="z315" w:id="294"/>
    <w:p>
      <w:pPr>
        <w:spacing w:after="0"/>
        <w:ind w:left="0"/>
        <w:jc w:val="both"/>
      </w:pPr>
      <w:r>
        <w:rPr>
          <w:rFonts w:ascii="Times New Roman"/>
          <w:b w:val="false"/>
          <w:i w:val="false"/>
          <w:color w:val="000000"/>
          <w:sz w:val="28"/>
        </w:rPr>
        <w:t>
      № 1 кесте</w:t>
      </w:r>
    </w:p>
    <w:bookmarkEnd w:id="2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Қажеттіжайылымдар,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Жиыны(га)</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Сапарғали</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Кембай Кенетбек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1357,7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2080,3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Өскенбай Ербол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8989,5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Әлиев Мұрат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Мелденұлы Сәйділла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Мелденов Рустем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3345,4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Мелдебек Жамбыл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1768,5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1848,5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1572,5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Беделбек Серік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 Жанибек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1643,44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Ордабек Байтемір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Саруаров Таңсықбек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Дайрабаев Ғалымжан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Дайрабаев Сабит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Оспанов Құрбанғали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7299,26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24394,5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34139,56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26242,74</w:t>
            </w:r>
          </w:p>
        </w:tc>
      </w:tr>
    </w:tbl>
    <w:bookmarkStart w:name="z316" w:id="295"/>
    <w:p>
      <w:pPr>
        <w:spacing w:after="0"/>
        <w:ind w:left="0"/>
        <w:jc w:val="both"/>
      </w:pPr>
      <w:r>
        <w:rPr>
          <w:rFonts w:ascii="Times New Roman"/>
          <w:b w:val="false"/>
          <w:i w:val="false"/>
          <w:color w:val="000000"/>
          <w:sz w:val="28"/>
        </w:rPr>
        <w:t>
      Аббревиатуралардың толық жазылуы:</w:t>
      </w:r>
    </w:p>
    <w:bookmarkEnd w:id="295"/>
    <w:bookmarkStart w:name="z317" w:id="296"/>
    <w:p>
      <w:pPr>
        <w:spacing w:after="0"/>
        <w:ind w:left="0"/>
        <w:jc w:val="both"/>
      </w:pPr>
      <w:r>
        <w:rPr>
          <w:rFonts w:ascii="Times New Roman"/>
          <w:b w:val="false"/>
          <w:i w:val="false"/>
          <w:color w:val="000000"/>
          <w:sz w:val="28"/>
        </w:rPr>
        <w:t xml:space="preserve">
       МІҚ- мүйізді ірі қара, </w:t>
      </w:r>
    </w:p>
    <w:bookmarkEnd w:id="296"/>
    <w:bookmarkStart w:name="z318" w:id="297"/>
    <w:p>
      <w:pPr>
        <w:spacing w:after="0"/>
        <w:ind w:left="0"/>
        <w:jc w:val="both"/>
      </w:pPr>
      <w:r>
        <w:rPr>
          <w:rFonts w:ascii="Times New Roman"/>
          <w:b w:val="false"/>
          <w:i w:val="false"/>
          <w:color w:val="000000"/>
          <w:sz w:val="28"/>
        </w:rPr>
        <w:t xml:space="preserve">
      УМ- уақ мал; </w:t>
      </w:r>
    </w:p>
    <w:bookmarkEnd w:id="297"/>
    <w:bookmarkStart w:name="z319" w:id="298"/>
    <w:p>
      <w:pPr>
        <w:spacing w:after="0"/>
        <w:ind w:left="0"/>
        <w:jc w:val="both"/>
      </w:pPr>
      <w:r>
        <w:rPr>
          <w:rFonts w:ascii="Times New Roman"/>
          <w:b w:val="false"/>
          <w:i w:val="false"/>
          <w:color w:val="000000"/>
          <w:sz w:val="28"/>
        </w:rPr>
        <w:t>
      га – гектар;</w:t>
      </w:r>
    </w:p>
    <w:bookmarkEnd w:id="298"/>
    <w:bookmarkStart w:name="z320" w:id="299"/>
    <w:p>
      <w:pPr>
        <w:spacing w:after="0"/>
        <w:ind w:left="0"/>
        <w:jc w:val="left"/>
      </w:pPr>
      <w:r>
        <w:rPr>
          <w:rFonts w:ascii="Times New Roman"/>
          <w:b/>
          <w:i w:val="false"/>
          <w:color w:val="000000"/>
        </w:rPr>
        <w:t xml:space="preserve"> Байкенже ауылдық округі бойынша елді мекендер бөлінісінде мүйізді ірі қара аналық (сауын) мал басын орналастыру үшін жайылымдарды бөлу жөніндегі мәліметтер</w:t>
      </w:r>
    </w:p>
    <w:bookmarkEnd w:id="2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пайыз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Байкенже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Билібай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321" w:id="300"/>
    <w:p>
      <w:pPr>
        <w:spacing w:after="0"/>
        <w:ind w:left="0"/>
        <w:jc w:val="left"/>
      </w:pPr>
      <w:r>
        <w:rPr>
          <w:rFonts w:ascii="Times New Roman"/>
          <w:b/>
          <w:i w:val="false"/>
          <w:color w:val="000000"/>
        </w:rPr>
        <w:t xml:space="preserve"> Жайылым айналымдарының қолайлы схемасы</w:t>
      </w:r>
    </w:p>
    <w:bookmarkEnd w:id="300"/>
    <w:bookmarkStart w:name="z322" w:id="301"/>
    <w:p>
      <w:pPr>
        <w:spacing w:after="0"/>
        <w:ind w:left="0"/>
        <w:jc w:val="both"/>
      </w:pPr>
      <w:r>
        <w:rPr>
          <w:rFonts w:ascii="Times New Roman"/>
          <w:b w:val="false"/>
          <w:i w:val="false"/>
          <w:color w:val="000000"/>
          <w:sz w:val="28"/>
        </w:rPr>
        <w:t xml:space="preserve">
      </w:t>
      </w:r>
    </w:p>
    <w:bookmarkEnd w:id="301"/>
    <w:p>
      <w:pPr>
        <w:spacing w:after="0"/>
        <w:ind w:left="0"/>
        <w:jc w:val="both"/>
      </w:pPr>
      <w:r>
        <w:drawing>
          <wp:inline distT="0" distB="0" distL="0" distR="0">
            <wp:extent cx="7810500" cy="513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513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3" w:id="302"/>
    <w:p>
      <w:pPr>
        <w:spacing w:after="0"/>
        <w:ind w:left="0"/>
        <w:jc w:val="left"/>
      </w:pPr>
      <w:r>
        <w:rPr>
          <w:rFonts w:ascii="Times New Roman"/>
          <w:b/>
          <w:i w:val="false"/>
          <w:color w:val="000000"/>
        </w:rPr>
        <w:t xml:space="preserve"> Шартты белгілер:</w:t>
      </w:r>
    </w:p>
    <w:bookmarkEnd w:id="302"/>
    <w:bookmarkStart w:name="z324" w:id="303"/>
    <w:p>
      <w:pPr>
        <w:spacing w:after="0"/>
        <w:ind w:left="0"/>
        <w:jc w:val="both"/>
      </w:pPr>
      <w:r>
        <w:rPr>
          <w:rFonts w:ascii="Times New Roman"/>
          <w:b w:val="false"/>
          <w:i w:val="false"/>
          <w:color w:val="000000"/>
          <w:sz w:val="28"/>
        </w:rPr>
        <w:t xml:space="preserve">
      </w:t>
      </w:r>
    </w:p>
    <w:bookmarkEnd w:id="303"/>
    <w:p>
      <w:pPr>
        <w:spacing w:after="0"/>
        <w:ind w:left="0"/>
        <w:jc w:val="both"/>
      </w:pPr>
      <w:r>
        <w:drawing>
          <wp:inline distT="0" distB="0" distL="0" distR="0">
            <wp:extent cx="7810500" cy="318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810500" cy="318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5" w:id="304"/>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инфрақұрылым объектілері белгіленген картасы</w:t>
      </w:r>
    </w:p>
    <w:bookmarkEnd w:id="304"/>
    <w:bookmarkStart w:name="z326" w:id="305"/>
    <w:p>
      <w:pPr>
        <w:spacing w:after="0"/>
        <w:ind w:left="0"/>
        <w:jc w:val="both"/>
      </w:pPr>
      <w:r>
        <w:rPr>
          <w:rFonts w:ascii="Times New Roman"/>
          <w:b w:val="false"/>
          <w:i w:val="false"/>
          <w:color w:val="000000"/>
          <w:sz w:val="28"/>
        </w:rPr>
        <w:t xml:space="preserve">
      </w:t>
      </w:r>
    </w:p>
    <w:bookmarkEnd w:id="305"/>
    <w:p>
      <w:pPr>
        <w:spacing w:after="0"/>
        <w:ind w:left="0"/>
        <w:jc w:val="both"/>
      </w:pPr>
      <w:r>
        <w:drawing>
          <wp:inline distT="0" distB="0" distL="0" distR="0">
            <wp:extent cx="7810500" cy="511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810500" cy="511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7" w:id="306"/>
    <w:p>
      <w:pPr>
        <w:spacing w:after="0"/>
        <w:ind w:left="0"/>
        <w:jc w:val="left"/>
      </w:pPr>
      <w:r>
        <w:rPr>
          <w:rFonts w:ascii="Times New Roman"/>
          <w:b/>
          <w:i w:val="false"/>
          <w:color w:val="000000"/>
        </w:rPr>
        <w:t xml:space="preserve"> Шартты белгілер:</w:t>
      </w:r>
    </w:p>
    <w:bookmarkEnd w:id="306"/>
    <w:bookmarkStart w:name="z328" w:id="307"/>
    <w:p>
      <w:pPr>
        <w:spacing w:after="0"/>
        <w:ind w:left="0"/>
        <w:jc w:val="both"/>
      </w:pPr>
      <w:r>
        <w:rPr>
          <w:rFonts w:ascii="Times New Roman"/>
          <w:b w:val="false"/>
          <w:i w:val="false"/>
          <w:color w:val="000000"/>
          <w:sz w:val="28"/>
        </w:rPr>
        <w:t xml:space="preserve">
      </w:t>
      </w:r>
    </w:p>
    <w:bookmarkEnd w:id="307"/>
    <w:p>
      <w:pPr>
        <w:spacing w:after="0"/>
        <w:ind w:left="0"/>
        <w:jc w:val="both"/>
      </w:pPr>
      <w:r>
        <w:drawing>
          <wp:inline distT="0" distB="0" distL="0" distR="0">
            <wp:extent cx="7810500" cy="481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810500" cy="481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9" w:id="308"/>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схемесы</w:t>
      </w:r>
    </w:p>
    <w:bookmarkEnd w:id="308"/>
    <w:bookmarkStart w:name="z330" w:id="309"/>
    <w:p>
      <w:pPr>
        <w:spacing w:after="0"/>
        <w:ind w:left="0"/>
        <w:jc w:val="both"/>
      </w:pPr>
      <w:r>
        <w:rPr>
          <w:rFonts w:ascii="Times New Roman"/>
          <w:b w:val="false"/>
          <w:i w:val="false"/>
          <w:color w:val="000000"/>
          <w:sz w:val="28"/>
        </w:rPr>
        <w:t xml:space="preserve">
      </w:t>
      </w:r>
    </w:p>
    <w:bookmarkEnd w:id="309"/>
    <w:p>
      <w:pPr>
        <w:spacing w:after="0"/>
        <w:ind w:left="0"/>
        <w:jc w:val="both"/>
      </w:pPr>
      <w:r>
        <w:drawing>
          <wp:inline distT="0" distB="0" distL="0" distR="0">
            <wp:extent cx="7810500" cy="511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810500" cy="511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1" w:id="310"/>
    <w:p>
      <w:pPr>
        <w:spacing w:after="0"/>
        <w:ind w:left="0"/>
        <w:jc w:val="left"/>
      </w:pPr>
      <w:r>
        <w:rPr>
          <w:rFonts w:ascii="Times New Roman"/>
          <w:b/>
          <w:i w:val="false"/>
          <w:color w:val="000000"/>
        </w:rPr>
        <w:t xml:space="preserve"> Шартты белгілер:</w:t>
      </w:r>
    </w:p>
    <w:bookmarkEnd w:id="310"/>
    <w:bookmarkStart w:name="z332" w:id="311"/>
    <w:p>
      <w:pPr>
        <w:spacing w:after="0"/>
        <w:ind w:left="0"/>
        <w:jc w:val="both"/>
      </w:pPr>
      <w:r>
        <w:rPr>
          <w:rFonts w:ascii="Times New Roman"/>
          <w:b w:val="false"/>
          <w:i w:val="false"/>
          <w:color w:val="000000"/>
          <w:sz w:val="28"/>
        </w:rPr>
        <w:t xml:space="preserve">
      </w:t>
      </w:r>
    </w:p>
    <w:bookmarkEnd w:id="311"/>
    <w:p>
      <w:pPr>
        <w:spacing w:after="0"/>
        <w:ind w:left="0"/>
        <w:jc w:val="both"/>
      </w:pPr>
      <w:r>
        <w:drawing>
          <wp:inline distT="0" distB="0" distL="0" distR="0">
            <wp:extent cx="7810500" cy="538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810500" cy="538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3" w:id="312"/>
    <w:p>
      <w:pPr>
        <w:spacing w:after="0"/>
        <w:ind w:left="0"/>
        <w:jc w:val="left"/>
      </w:pPr>
      <w:r>
        <w:rPr>
          <w:rFonts w:ascii="Times New Roman"/>
          <w:b/>
          <w:i w:val="false"/>
          <w:color w:val="000000"/>
        </w:rPr>
        <w:t xml:space="preserve"> Жайылымы жоқ жеке және (немесе) заңды тұлғалардың ауылшаруашылығы жануарларының мал басын орналастыру үшін жайылымдарды қайта бөлу және оны берілетін жайылымдарға ауыстыру схемасы</w:t>
      </w:r>
    </w:p>
    <w:bookmarkEnd w:id="312"/>
    <w:bookmarkStart w:name="z334" w:id="313"/>
    <w:p>
      <w:pPr>
        <w:spacing w:after="0"/>
        <w:ind w:left="0"/>
        <w:jc w:val="both"/>
      </w:pPr>
      <w:r>
        <w:rPr>
          <w:rFonts w:ascii="Times New Roman"/>
          <w:b w:val="false"/>
          <w:i w:val="false"/>
          <w:color w:val="000000"/>
          <w:sz w:val="28"/>
        </w:rPr>
        <w:t xml:space="preserve">
      </w:t>
      </w:r>
    </w:p>
    <w:bookmarkEnd w:id="313"/>
    <w:p>
      <w:pPr>
        <w:spacing w:after="0"/>
        <w:ind w:left="0"/>
        <w:jc w:val="both"/>
      </w:pPr>
      <w:r>
        <w:drawing>
          <wp:inline distT="0" distB="0" distL="0" distR="0">
            <wp:extent cx="7810500" cy="514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514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5" w:id="314"/>
    <w:p>
      <w:pPr>
        <w:spacing w:after="0"/>
        <w:ind w:left="0"/>
        <w:jc w:val="left"/>
      </w:pPr>
      <w:r>
        <w:rPr>
          <w:rFonts w:ascii="Times New Roman"/>
          <w:b/>
          <w:i w:val="false"/>
          <w:color w:val="000000"/>
        </w:rPr>
        <w:t xml:space="preserve"> Шартты белгілер:</w:t>
      </w:r>
    </w:p>
    <w:bookmarkEnd w:id="314"/>
    <w:bookmarkStart w:name="z336" w:id="315"/>
    <w:p>
      <w:pPr>
        <w:spacing w:after="0"/>
        <w:ind w:left="0"/>
        <w:jc w:val="both"/>
      </w:pPr>
      <w:r>
        <w:rPr>
          <w:rFonts w:ascii="Times New Roman"/>
          <w:b w:val="false"/>
          <w:i w:val="false"/>
          <w:color w:val="000000"/>
          <w:sz w:val="28"/>
        </w:rPr>
        <w:t xml:space="preserve">
      </w:t>
      </w:r>
    </w:p>
    <w:bookmarkEnd w:id="315"/>
    <w:p>
      <w:pPr>
        <w:spacing w:after="0"/>
        <w:ind w:left="0"/>
        <w:jc w:val="both"/>
      </w:pPr>
      <w:r>
        <w:drawing>
          <wp:inline distT="0" distB="0" distL="0" distR="0">
            <wp:extent cx="7810500" cy="322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810500" cy="322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7" w:id="316"/>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316"/>
    <w:bookmarkStart w:name="z338" w:id="317"/>
    <w:p>
      <w:pPr>
        <w:spacing w:after="0"/>
        <w:ind w:left="0"/>
        <w:jc w:val="both"/>
      </w:pPr>
      <w:r>
        <w:rPr>
          <w:rFonts w:ascii="Times New Roman"/>
          <w:b w:val="false"/>
          <w:i w:val="false"/>
          <w:color w:val="000000"/>
          <w:sz w:val="28"/>
        </w:rPr>
        <w:t xml:space="preserve">
      </w:t>
      </w:r>
    </w:p>
    <w:bookmarkEnd w:id="317"/>
    <w:p>
      <w:pPr>
        <w:spacing w:after="0"/>
        <w:ind w:left="0"/>
        <w:jc w:val="both"/>
      </w:pPr>
      <w:r>
        <w:drawing>
          <wp:inline distT="0" distB="0" distL="0" distR="0">
            <wp:extent cx="7810500" cy="511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810500" cy="511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9" w:id="318"/>
    <w:p>
      <w:pPr>
        <w:spacing w:after="0"/>
        <w:ind w:left="0"/>
        <w:jc w:val="left"/>
      </w:pPr>
      <w:r>
        <w:rPr>
          <w:rFonts w:ascii="Times New Roman"/>
          <w:b/>
          <w:i w:val="false"/>
          <w:color w:val="000000"/>
        </w:rPr>
        <w:t xml:space="preserve"> Шартты белгілер:</w:t>
      </w:r>
    </w:p>
    <w:bookmarkEnd w:id="318"/>
    <w:bookmarkStart w:name="z340" w:id="319"/>
    <w:p>
      <w:pPr>
        <w:spacing w:after="0"/>
        <w:ind w:left="0"/>
        <w:jc w:val="both"/>
      </w:pPr>
      <w:r>
        <w:rPr>
          <w:rFonts w:ascii="Times New Roman"/>
          <w:b w:val="false"/>
          <w:i w:val="false"/>
          <w:color w:val="000000"/>
          <w:sz w:val="28"/>
        </w:rPr>
        <w:t xml:space="preserve">
      </w:t>
      </w:r>
    </w:p>
    <w:bookmarkEnd w:id="319"/>
    <w:p>
      <w:pPr>
        <w:spacing w:after="0"/>
        <w:ind w:left="0"/>
        <w:jc w:val="both"/>
      </w:pPr>
      <w:r>
        <w:drawing>
          <wp:inline distT="0" distB="0" distL="0" distR="0">
            <wp:extent cx="7810500" cy="330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330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41" w:id="320"/>
    <w:p>
      <w:pPr>
        <w:spacing w:after="0"/>
        <w:ind w:left="0"/>
        <w:jc w:val="both"/>
      </w:pPr>
      <w:r>
        <w:rPr>
          <w:rFonts w:ascii="Times New Roman"/>
          <w:b w:val="false"/>
          <w:i w:val="false"/>
          <w:color w:val="000000"/>
          <w:sz w:val="28"/>
        </w:rPr>
        <w:t>
       [MISSING IMAGE: , ]</w:t>
      </w:r>
    </w:p>
    <w:bookmarkEnd w:id="320"/>
    <w:bookmarkStart w:name="z342" w:id="321"/>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3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айдап шығарылу кезеңі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кезеңі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Байкенже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Жаңақорған аудандық маслихатының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 № 577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6-қосымша</w:t>
            </w:r>
          </w:p>
        </w:tc>
      </w:tr>
    </w:tbl>
    <w:bookmarkStart w:name="z346" w:id="322"/>
    <w:p>
      <w:pPr>
        <w:spacing w:after="0"/>
        <w:ind w:left="0"/>
        <w:jc w:val="left"/>
      </w:pPr>
      <w:r>
        <w:rPr>
          <w:rFonts w:ascii="Times New Roman"/>
          <w:b/>
          <w:i w:val="false"/>
          <w:color w:val="000000"/>
        </w:rPr>
        <w:t xml:space="preserve"> Жаманбай батыр ауылдық округінің 2020-2021 жылдарға арналған жайылымдарды басқару және оларды пайдалану жөніндегі жоспары</w:t>
      </w:r>
    </w:p>
    <w:bookmarkEnd w:id="322"/>
    <w:bookmarkStart w:name="z347" w:id="323"/>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323"/>
    <w:bookmarkStart w:name="z348" w:id="324"/>
    <w:p>
      <w:pPr>
        <w:spacing w:after="0"/>
        <w:ind w:left="0"/>
        <w:jc w:val="both"/>
      </w:pPr>
      <w:r>
        <w:rPr>
          <w:rFonts w:ascii="Times New Roman"/>
          <w:b w:val="false"/>
          <w:i w:val="false"/>
          <w:color w:val="000000"/>
          <w:sz w:val="28"/>
        </w:rPr>
        <w:t>
      2) жайылым айналымдарының қолайлы схемасы;</w:t>
      </w:r>
    </w:p>
    <w:bookmarkEnd w:id="324"/>
    <w:bookmarkStart w:name="z349" w:id="325"/>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инфрақұрылым объектілері белгіленген картасы;</w:t>
      </w:r>
    </w:p>
    <w:bookmarkEnd w:id="325"/>
    <w:bookmarkStart w:name="z350" w:id="326"/>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 құдықтарға) қол жеткізу схемасы;</w:t>
      </w:r>
    </w:p>
    <w:bookmarkEnd w:id="326"/>
    <w:bookmarkStart w:name="z351" w:id="327"/>
    <w:p>
      <w:pPr>
        <w:spacing w:after="0"/>
        <w:ind w:left="0"/>
        <w:jc w:val="both"/>
      </w:pPr>
      <w:r>
        <w:rPr>
          <w:rFonts w:ascii="Times New Roman"/>
          <w:b w:val="false"/>
          <w:i w:val="false"/>
          <w:color w:val="000000"/>
          <w:sz w:val="28"/>
        </w:rPr>
        <w:t>
      5) жайылымдары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327"/>
    <w:bookmarkStart w:name="z352" w:id="328"/>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28"/>
    <w:bookmarkStart w:name="z353" w:id="329"/>
    <w:p>
      <w:pPr>
        <w:spacing w:after="0"/>
        <w:ind w:left="0"/>
        <w:jc w:val="both"/>
      </w:pPr>
      <w:r>
        <w:rPr>
          <w:rFonts w:ascii="Times New Roman"/>
          <w:b w:val="false"/>
          <w:i w:val="false"/>
          <w:color w:val="000000"/>
          <w:sz w:val="28"/>
        </w:rPr>
        <w:t>
      7) ауыл шаруашылығы жануарларын жаюдың және айдаудың маусымдық бағыттарын белгілейтін жайылымдарды пайдалану жөніндегі күнтізбелік графигі.</w:t>
      </w:r>
    </w:p>
    <w:bookmarkEnd w:id="329"/>
    <w:bookmarkStart w:name="z354" w:id="330"/>
    <w:p>
      <w:pPr>
        <w:spacing w:after="0"/>
        <w:ind w:left="0"/>
        <w:jc w:val="both"/>
      </w:pPr>
      <w:r>
        <w:rPr>
          <w:rFonts w:ascii="Times New Roman"/>
          <w:b w:val="false"/>
          <w:i w:val="false"/>
          <w:color w:val="000000"/>
          <w:sz w:val="28"/>
        </w:rPr>
        <w:t>
      Ауылдық округтің аумағы құрғақ, даласы бетеге-селеулі белдем тармағына жатады.</w:t>
      </w:r>
    </w:p>
    <w:bookmarkEnd w:id="330"/>
    <w:bookmarkStart w:name="z355" w:id="331"/>
    <w:p>
      <w:pPr>
        <w:spacing w:after="0"/>
        <w:ind w:left="0"/>
        <w:jc w:val="both"/>
      </w:pPr>
      <w:r>
        <w:rPr>
          <w:rFonts w:ascii="Times New Roman"/>
          <w:b w:val="false"/>
          <w:i w:val="false"/>
          <w:color w:val="000000"/>
          <w:sz w:val="28"/>
        </w:rPr>
        <w:t>
      Дала өсімдігі басым болуы анықталды, оның негізгі түрлері: бетеге, селеулер, сұлыбас және шамалы даланың түрлі шөптерінің қатысуымен әр түрлі жусанның түрлері.</w:t>
      </w:r>
    </w:p>
    <w:bookmarkEnd w:id="331"/>
    <w:bookmarkStart w:name="z356" w:id="332"/>
    <w:p>
      <w:pPr>
        <w:spacing w:after="0"/>
        <w:ind w:left="0"/>
        <w:jc w:val="both"/>
      </w:pPr>
      <w:r>
        <w:rPr>
          <w:rFonts w:ascii="Times New Roman"/>
          <w:b w:val="false"/>
          <w:i w:val="false"/>
          <w:color w:val="000000"/>
          <w:sz w:val="28"/>
        </w:rPr>
        <w:t>
      Ауылдық округ аумағында гидрографиялық торап нашар дамыған. Жайылымды суландыру табиғи көлдерден, бұлақтардан, каналдардан қамтамасыз етіледі. Судың сапасы әлсіз тұздылау, малдарды суару үшін жарамды.</w:t>
      </w:r>
    </w:p>
    <w:bookmarkEnd w:id="332"/>
    <w:bookmarkStart w:name="z357" w:id="333"/>
    <w:p>
      <w:pPr>
        <w:spacing w:after="0"/>
        <w:ind w:left="0"/>
        <w:jc w:val="both"/>
      </w:pPr>
      <w:r>
        <w:rPr>
          <w:rFonts w:ascii="Times New Roman"/>
          <w:b w:val="false"/>
          <w:i w:val="false"/>
          <w:color w:val="000000"/>
          <w:sz w:val="28"/>
        </w:rPr>
        <w:t>
      Жайылымдық алқаптардың орташа өнімділігі 2,4 центер/гектарды құрайды.</w:t>
      </w:r>
    </w:p>
    <w:bookmarkEnd w:id="333"/>
    <w:bookmarkStart w:name="z358" w:id="334"/>
    <w:p>
      <w:pPr>
        <w:spacing w:after="0"/>
        <w:ind w:left="0"/>
        <w:jc w:val="both"/>
      </w:pPr>
      <w:r>
        <w:rPr>
          <w:rFonts w:ascii="Times New Roman"/>
          <w:b w:val="false"/>
          <w:i w:val="false"/>
          <w:color w:val="000000"/>
          <w:sz w:val="28"/>
        </w:rPr>
        <w:t>
      Жайылымдар жемдерінің қоры ұзақтығы 190-200 күн болатын жайылым кезеңінде пайдаланылады.</w:t>
      </w:r>
    </w:p>
    <w:bookmarkEnd w:id="334"/>
    <w:bookmarkStart w:name="z359" w:id="335"/>
    <w:p>
      <w:pPr>
        <w:spacing w:after="0"/>
        <w:ind w:left="0"/>
        <w:jc w:val="both"/>
      </w:pPr>
      <w:r>
        <w:rPr>
          <w:rFonts w:ascii="Times New Roman"/>
          <w:b w:val="false"/>
          <w:i w:val="false"/>
          <w:color w:val="000000"/>
          <w:sz w:val="28"/>
        </w:rPr>
        <w:t>
      Жаманбай батыр ауылдық округі, солтүстік жағынан Талап ауылдық округімен, оңтүстік жағынан Қосүйенкі ауылдық округімен шектеседі.</w:t>
      </w:r>
    </w:p>
    <w:bookmarkEnd w:id="335"/>
    <w:bookmarkStart w:name="z360" w:id="336"/>
    <w:p>
      <w:pPr>
        <w:spacing w:after="0"/>
        <w:ind w:left="0"/>
        <w:jc w:val="both"/>
      </w:pPr>
      <w:r>
        <w:rPr>
          <w:rFonts w:ascii="Times New Roman"/>
          <w:b w:val="false"/>
          <w:i w:val="false"/>
          <w:color w:val="000000"/>
          <w:sz w:val="28"/>
        </w:rPr>
        <w:t>
      Әкімшілік-аумақтық бөлінісі Талап және Кеңес ауылынан тұрады.</w:t>
      </w:r>
    </w:p>
    <w:bookmarkEnd w:id="336"/>
    <w:bookmarkStart w:name="z361" w:id="337"/>
    <w:p>
      <w:pPr>
        <w:spacing w:after="0"/>
        <w:ind w:left="0"/>
        <w:jc w:val="both"/>
      </w:pPr>
      <w:r>
        <w:rPr>
          <w:rFonts w:ascii="Times New Roman"/>
          <w:b w:val="false"/>
          <w:i w:val="false"/>
          <w:color w:val="000000"/>
          <w:sz w:val="28"/>
        </w:rPr>
        <w:t>
      Табиғи ауа-райының жағдайлары бойынша Жаманбай батыр ауылдық округі күрт құбылмалы ауа-райымен құрғақ далалық аймаққа жатады, олар үшін тән қасиет: көктем-жазғы мезгілінің құрғақшылығы, жазғы жоғары және қысқы төмен ауа температурасы, жыл мезгілі бойынша жеткіліксіз және тұрақсыз атмосфералық жауын-шашын және бір жыл ішінде едәуір желдің жігерлігі.</w:t>
      </w:r>
    </w:p>
    <w:bookmarkEnd w:id="337"/>
    <w:bookmarkStart w:name="z362" w:id="338"/>
    <w:p>
      <w:pPr>
        <w:spacing w:after="0"/>
        <w:ind w:left="0"/>
        <w:jc w:val="both"/>
      </w:pPr>
      <w:r>
        <w:rPr>
          <w:rFonts w:ascii="Times New Roman"/>
          <w:b w:val="false"/>
          <w:i w:val="false"/>
          <w:color w:val="000000"/>
          <w:sz w:val="28"/>
        </w:rPr>
        <w:t>
      Жаманбай батыр ауылдық округі аумағының жалпы көлемі 7000,0 гектар (бұдан әрі-га), оның ішінде Жайылымдар – 4756,0 га.</w:t>
      </w:r>
    </w:p>
    <w:bookmarkEnd w:id="338"/>
    <w:bookmarkStart w:name="z363" w:id="339"/>
    <w:p>
      <w:pPr>
        <w:spacing w:after="0"/>
        <w:ind w:left="0"/>
        <w:jc w:val="both"/>
      </w:pPr>
      <w:r>
        <w:rPr>
          <w:rFonts w:ascii="Times New Roman"/>
          <w:b w:val="false"/>
          <w:i w:val="false"/>
          <w:color w:val="000000"/>
          <w:sz w:val="28"/>
        </w:rPr>
        <w:t>
      Санаттары бойынша жерлер келесідей бөлінеді:</w:t>
      </w:r>
    </w:p>
    <w:bookmarkEnd w:id="339"/>
    <w:bookmarkStart w:name="z364" w:id="340"/>
    <w:p>
      <w:pPr>
        <w:spacing w:after="0"/>
        <w:ind w:left="0"/>
        <w:jc w:val="both"/>
      </w:pPr>
      <w:r>
        <w:rPr>
          <w:rFonts w:ascii="Times New Roman"/>
          <w:b w:val="false"/>
          <w:i w:val="false"/>
          <w:color w:val="000000"/>
          <w:sz w:val="28"/>
        </w:rPr>
        <w:t>
      ауыл шаруашылығы мақсатындағы жерлер – 3914,0 га;</w:t>
      </w:r>
    </w:p>
    <w:bookmarkEnd w:id="340"/>
    <w:bookmarkStart w:name="z365" w:id="341"/>
    <w:p>
      <w:pPr>
        <w:spacing w:after="0"/>
        <w:ind w:left="0"/>
        <w:jc w:val="both"/>
      </w:pPr>
      <w:r>
        <w:rPr>
          <w:rFonts w:ascii="Times New Roman"/>
          <w:b w:val="false"/>
          <w:i w:val="false"/>
          <w:color w:val="000000"/>
          <w:sz w:val="28"/>
        </w:rPr>
        <w:t>
      елді мекендердің жерлері- 417,6 га.</w:t>
      </w:r>
    </w:p>
    <w:bookmarkEnd w:id="341"/>
    <w:bookmarkStart w:name="z366" w:id="342"/>
    <w:p>
      <w:pPr>
        <w:spacing w:after="0"/>
        <w:ind w:left="0"/>
        <w:jc w:val="both"/>
      </w:pPr>
      <w:r>
        <w:rPr>
          <w:rFonts w:ascii="Times New Roman"/>
          <w:b w:val="false"/>
          <w:i w:val="false"/>
          <w:color w:val="000000"/>
          <w:sz w:val="28"/>
        </w:rPr>
        <w:t>
      Ауылдық округ аумағындағы ауыл шаруашылығы жануарлары мал басының саны: 2268 бас ірі қара малы, 26402 бас уақ мал, 859 бас жылқы, түйе 30 бас малы бар.</w:t>
      </w:r>
    </w:p>
    <w:bookmarkEnd w:id="342"/>
    <w:bookmarkStart w:name="z367" w:id="343"/>
    <w:p>
      <w:pPr>
        <w:spacing w:after="0"/>
        <w:ind w:left="0"/>
        <w:jc w:val="both"/>
      </w:pPr>
      <w:r>
        <w:rPr>
          <w:rFonts w:ascii="Times New Roman"/>
          <w:b w:val="false"/>
          <w:i w:val="false"/>
          <w:color w:val="000000"/>
          <w:sz w:val="28"/>
        </w:rPr>
        <w:t>
      Ауыл шаруашылығы жануарларының түрлері бойынша келесідей бөлінген:</w:t>
      </w:r>
    </w:p>
    <w:bookmarkEnd w:id="343"/>
    <w:bookmarkStart w:name="z368" w:id="344"/>
    <w:p>
      <w:pPr>
        <w:spacing w:after="0"/>
        <w:ind w:left="0"/>
        <w:jc w:val="both"/>
      </w:pPr>
      <w:r>
        <w:rPr>
          <w:rFonts w:ascii="Times New Roman"/>
          <w:b w:val="false"/>
          <w:i w:val="false"/>
          <w:color w:val="000000"/>
          <w:sz w:val="28"/>
        </w:rPr>
        <w:t>
      ірі қара мал-15 табын;</w:t>
      </w:r>
    </w:p>
    <w:bookmarkEnd w:id="344"/>
    <w:bookmarkStart w:name="z369" w:id="345"/>
    <w:p>
      <w:pPr>
        <w:spacing w:after="0"/>
        <w:ind w:left="0"/>
        <w:jc w:val="both"/>
      </w:pPr>
      <w:r>
        <w:rPr>
          <w:rFonts w:ascii="Times New Roman"/>
          <w:b w:val="false"/>
          <w:i w:val="false"/>
          <w:color w:val="000000"/>
          <w:sz w:val="28"/>
        </w:rPr>
        <w:t>
      уақ мал-34 отар;</w:t>
      </w:r>
    </w:p>
    <w:bookmarkEnd w:id="345"/>
    <w:bookmarkStart w:name="z370" w:id="346"/>
    <w:p>
      <w:pPr>
        <w:spacing w:after="0"/>
        <w:ind w:left="0"/>
        <w:jc w:val="both"/>
      </w:pPr>
      <w:r>
        <w:rPr>
          <w:rFonts w:ascii="Times New Roman"/>
          <w:b w:val="false"/>
          <w:i w:val="false"/>
          <w:color w:val="000000"/>
          <w:sz w:val="28"/>
        </w:rPr>
        <w:t>
      жылқылар-22 үйір;</w:t>
      </w:r>
    </w:p>
    <w:bookmarkEnd w:id="346"/>
    <w:bookmarkStart w:name="z371" w:id="347"/>
    <w:p>
      <w:pPr>
        <w:spacing w:after="0"/>
        <w:ind w:left="0"/>
        <w:jc w:val="both"/>
      </w:pPr>
      <w:r>
        <w:rPr>
          <w:rFonts w:ascii="Times New Roman"/>
          <w:b w:val="false"/>
          <w:i w:val="false"/>
          <w:color w:val="000000"/>
          <w:sz w:val="28"/>
        </w:rPr>
        <w:t>
      түйе-2 табын.</w:t>
      </w:r>
    </w:p>
    <w:bookmarkEnd w:id="347"/>
    <w:bookmarkStart w:name="z372" w:id="348"/>
    <w:p>
      <w:pPr>
        <w:spacing w:after="0"/>
        <w:ind w:left="0"/>
        <w:jc w:val="both"/>
      </w:pPr>
      <w:r>
        <w:rPr>
          <w:rFonts w:ascii="Times New Roman"/>
          <w:b w:val="false"/>
          <w:i w:val="false"/>
          <w:color w:val="000000"/>
          <w:sz w:val="28"/>
        </w:rPr>
        <w:t>
      Жайылымдар елді мекендердің табиғи-климаттық ерекшелігіне байланысты табиғи жайылымдарға жатады және көбінесе малды бағу үшін пайдаланылады. Ауылдық округтің аумағында екпе және аридтік жайылымдар жоқ.</w:t>
      </w:r>
    </w:p>
    <w:bookmarkEnd w:id="348"/>
    <w:bookmarkStart w:name="z373" w:id="349"/>
    <w:p>
      <w:pPr>
        <w:spacing w:after="0"/>
        <w:ind w:left="0"/>
        <w:jc w:val="both"/>
      </w:pPr>
      <w:r>
        <w:rPr>
          <w:rFonts w:ascii="Times New Roman"/>
          <w:b w:val="false"/>
          <w:i w:val="false"/>
          <w:color w:val="000000"/>
          <w:sz w:val="28"/>
        </w:rPr>
        <w:t>
      Жайылымдарды негізгі пайдаланушылар Жаманбай батыр ауылдық округінің тұрғындары болып табылады.</w:t>
      </w:r>
    </w:p>
    <w:bookmarkEnd w:id="349"/>
    <w:bookmarkStart w:name="z374" w:id="350"/>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350"/>
    <w:bookmarkStart w:name="z375" w:id="351"/>
    <w:p>
      <w:pPr>
        <w:spacing w:after="0"/>
        <w:ind w:left="0"/>
        <w:jc w:val="both"/>
      </w:pPr>
      <w:r>
        <w:rPr>
          <w:rFonts w:ascii="Times New Roman"/>
          <w:b w:val="false"/>
          <w:i w:val="false"/>
          <w:color w:val="000000"/>
          <w:sz w:val="28"/>
        </w:rPr>
        <w:t>
      Жаманбай батыр ауылдық округінің аумағында 1 ветеринарлық пункт, 1 мал қорымы және 1 мал тоғыту ваннасы қызмет істейді.</w:t>
      </w:r>
    </w:p>
    <w:bookmarkEnd w:id="351"/>
    <w:bookmarkStart w:name="z376" w:id="352"/>
    <w:p>
      <w:pPr>
        <w:spacing w:after="0"/>
        <w:ind w:left="0"/>
        <w:jc w:val="both"/>
      </w:pPr>
      <w:r>
        <w:rPr>
          <w:rFonts w:ascii="Times New Roman"/>
          <w:b w:val="false"/>
          <w:i w:val="false"/>
          <w:color w:val="000000"/>
          <w:sz w:val="28"/>
        </w:rPr>
        <w:t>
      Жаманбай батыр ауылдық округінде малды айдап өтуге арналған сервитуттар белгіленбеген.</w:t>
      </w:r>
    </w:p>
    <w:bookmarkEnd w:id="352"/>
    <w:bookmarkStart w:name="z377" w:id="353"/>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353"/>
    <w:bookmarkStart w:name="z378" w:id="354"/>
    <w:p>
      <w:pPr>
        <w:spacing w:after="0"/>
        <w:ind w:left="0"/>
        <w:jc w:val="both"/>
      </w:pPr>
      <w:r>
        <w:rPr>
          <w:rFonts w:ascii="Times New Roman"/>
          <w:b w:val="false"/>
          <w:i w:val="false"/>
          <w:color w:val="000000"/>
          <w:sz w:val="28"/>
        </w:rPr>
        <w:t xml:space="preserve">
      </w:t>
      </w:r>
    </w:p>
    <w:bookmarkEnd w:id="354"/>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79" w:id="355"/>
    <w:p>
      <w:pPr>
        <w:spacing w:after="0"/>
        <w:ind w:left="0"/>
        <w:jc w:val="left"/>
      </w:pPr>
      <w:r>
        <w:rPr>
          <w:rFonts w:ascii="Times New Roman"/>
          <w:b/>
          <w:i w:val="false"/>
          <w:color w:val="000000"/>
        </w:rPr>
        <w:t xml:space="preserve"> Шартты белгілер:</w:t>
      </w:r>
    </w:p>
    <w:bookmarkEnd w:id="355"/>
    <w:bookmarkStart w:name="z380" w:id="356"/>
    <w:p>
      <w:pPr>
        <w:spacing w:after="0"/>
        <w:ind w:left="0"/>
        <w:jc w:val="both"/>
      </w:pPr>
      <w:r>
        <w:rPr>
          <w:rFonts w:ascii="Times New Roman"/>
          <w:b w:val="false"/>
          <w:i w:val="false"/>
          <w:color w:val="000000"/>
          <w:sz w:val="28"/>
        </w:rPr>
        <w:t xml:space="preserve">
      </w:t>
      </w:r>
    </w:p>
    <w:bookmarkEnd w:id="356"/>
    <w:p>
      <w:pPr>
        <w:spacing w:after="0"/>
        <w:ind w:left="0"/>
        <w:jc w:val="both"/>
      </w:pPr>
      <w:r>
        <w:drawing>
          <wp:inline distT="0" distB="0" distL="0" distR="0">
            <wp:extent cx="7810500" cy="234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7810500" cy="234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81" w:id="357"/>
    <w:p>
      <w:pPr>
        <w:spacing w:after="0"/>
        <w:ind w:left="0"/>
        <w:jc w:val="left"/>
      </w:pPr>
      <w:r>
        <w:rPr>
          <w:rFonts w:ascii="Times New Roman"/>
          <w:b/>
          <w:i w:val="false"/>
          <w:color w:val="000000"/>
        </w:rPr>
        <w:t xml:space="preserve"> Жер учаскелерінің меншік иелері</w:t>
      </w:r>
    </w:p>
    <w:bookmarkEnd w:id="3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(га)</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жайылымдар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 w:id="358"/>
          <w:p>
            <w:pPr>
              <w:spacing w:after="20"/>
              <w:ind w:left="20"/>
              <w:jc w:val="both"/>
            </w:pPr>
            <w:r>
              <w:rPr>
                <w:rFonts w:ascii="Times New Roman"/>
                <w:b w:val="false"/>
                <w:i w:val="false"/>
                <w:color w:val="000000"/>
                <w:sz w:val="20"/>
              </w:rPr>
              <w:t>
Жиыны</w:t>
            </w:r>
          </w:p>
          <w:bookmarkEnd w:id="358"/>
          <w:p>
            <w:pPr>
              <w:spacing w:after="20"/>
              <w:ind w:left="20"/>
              <w:jc w:val="both"/>
            </w:pPr>
            <w:r>
              <w:rPr>
                <w:rFonts w:ascii="Times New Roman"/>
                <w:b w:val="false"/>
                <w:i w:val="false"/>
                <w:color w:val="000000"/>
                <w:sz w:val="20"/>
              </w:rPr>
              <w:t>
(га)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Жанатаева Ақмарал</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Сарымбетов Талғат</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Раманкулов Нурахмет</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Қасымбеков Сабырхан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Мелдебеков Кенжехан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Мелдебеков Жексен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Оразбеков Смағұл</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3325,5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2617,5</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Қалменов Біржан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Абуов Сырым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Паримбеков Батырхан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Молдашев Жарас.</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5447</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Айсынов Бәден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Айходжаев Әмреқұл</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2754,6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2552,1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Асанов Марат</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662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2425</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Абылов Құрбан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16220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7249,5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8970,5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Жапанов Зауалхан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930</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Тінәнов Абдулла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1757,5</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Тлеубаев Ерлан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Шермаганбетов Мухаметдин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327,5</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Сембиев Ербол</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Ибраимов Ержан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Қалменов Сансызбай</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Керімбеков Бақытжан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1154,3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Залетаев Сәлім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Балапанова Назерке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Маханбет Ерлан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3442,5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5236,5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2918,5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Молдашев Сәрсен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Алиев Ораз</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Сейілбеков Марс</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Урынбасаров Галымжан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Баймаханов Сержан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Махамбетов Дәулетбек</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Дүрменов Уалихан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Оразалиев Марат</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Смайлов Сәтбай</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Бекботаева Есенкиз</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264,5</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Битасов Бекмурат</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Абдуаитов Алайдар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Омирзакулы Марат</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Әйтім Ниязбек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Мұқанов Қайрат</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Жусипбаев Аскар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Сұлтанқұлов 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Альмурзаев Жауким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Қорытынды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48367,4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7860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23580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11344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42752,5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29723,4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18559,3</w:t>
            </w:r>
          </w:p>
        </w:tc>
      </w:tr>
    </w:tbl>
    <w:bookmarkStart w:name="z383" w:id="359"/>
    <w:p>
      <w:pPr>
        <w:spacing w:after="0"/>
        <w:ind w:left="0"/>
        <w:jc w:val="both"/>
      </w:pPr>
      <w:r>
        <w:rPr>
          <w:rFonts w:ascii="Times New Roman"/>
          <w:b w:val="false"/>
          <w:i w:val="false"/>
          <w:color w:val="000000"/>
          <w:sz w:val="28"/>
        </w:rPr>
        <w:t>
      Аббревиатуралардың толық жазылуы:</w:t>
      </w:r>
    </w:p>
    <w:bookmarkEnd w:id="359"/>
    <w:bookmarkStart w:name="z384" w:id="360"/>
    <w:p>
      <w:pPr>
        <w:spacing w:after="0"/>
        <w:ind w:left="0"/>
        <w:jc w:val="both"/>
      </w:pPr>
      <w:r>
        <w:rPr>
          <w:rFonts w:ascii="Times New Roman"/>
          <w:b w:val="false"/>
          <w:i w:val="false"/>
          <w:color w:val="000000"/>
          <w:sz w:val="28"/>
        </w:rPr>
        <w:t>
      МІҚ- мүйізді ірі қара,</w:t>
      </w:r>
    </w:p>
    <w:bookmarkEnd w:id="360"/>
    <w:bookmarkStart w:name="z385" w:id="361"/>
    <w:p>
      <w:pPr>
        <w:spacing w:after="0"/>
        <w:ind w:left="0"/>
        <w:jc w:val="both"/>
      </w:pPr>
      <w:r>
        <w:rPr>
          <w:rFonts w:ascii="Times New Roman"/>
          <w:b w:val="false"/>
          <w:i w:val="false"/>
          <w:color w:val="000000"/>
          <w:sz w:val="28"/>
        </w:rPr>
        <w:t>
      УМ- уақ мал;</w:t>
      </w:r>
    </w:p>
    <w:bookmarkEnd w:id="361"/>
    <w:bookmarkStart w:name="z386" w:id="362"/>
    <w:p>
      <w:pPr>
        <w:spacing w:after="0"/>
        <w:ind w:left="0"/>
        <w:jc w:val="both"/>
      </w:pPr>
      <w:r>
        <w:rPr>
          <w:rFonts w:ascii="Times New Roman"/>
          <w:b w:val="false"/>
          <w:i w:val="false"/>
          <w:color w:val="000000"/>
          <w:sz w:val="28"/>
        </w:rPr>
        <w:t>
      Ш/Қ-шаруа қожалық;</w:t>
      </w:r>
    </w:p>
    <w:bookmarkEnd w:id="362"/>
    <w:bookmarkStart w:name="z387" w:id="363"/>
    <w:p>
      <w:pPr>
        <w:spacing w:after="0"/>
        <w:ind w:left="0"/>
        <w:jc w:val="both"/>
      </w:pPr>
      <w:r>
        <w:rPr>
          <w:rFonts w:ascii="Times New Roman"/>
          <w:b w:val="false"/>
          <w:i w:val="false"/>
          <w:color w:val="000000"/>
          <w:sz w:val="28"/>
        </w:rPr>
        <w:t>
      Га – гектар.</w:t>
      </w:r>
    </w:p>
    <w:bookmarkEnd w:id="363"/>
    <w:bookmarkStart w:name="z388" w:id="364"/>
    <w:p>
      <w:pPr>
        <w:spacing w:after="0"/>
        <w:ind w:left="0"/>
        <w:jc w:val="left"/>
      </w:pPr>
      <w:r>
        <w:rPr>
          <w:rFonts w:ascii="Times New Roman"/>
          <w:b/>
          <w:i w:val="false"/>
          <w:color w:val="000000"/>
        </w:rPr>
        <w:t xml:space="preserve"> Жаманбай батыр ауылдық округі бойынша елді мекендер бөлінісінде мүйізді ірі қара аналық (сауын) мал басын орналастыру үшін жайылымдарды бөлу жөніндегі мәліметтер</w:t>
      </w:r>
    </w:p>
    <w:bookmarkEnd w:id="3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пайыз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Жаманбай батыр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25285,5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-27838,5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25285,5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-27838,5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389" w:id="365"/>
    <w:p>
      <w:pPr>
        <w:spacing w:after="0"/>
        <w:ind w:left="0"/>
        <w:jc w:val="both"/>
      </w:pPr>
      <w:r>
        <w:rPr>
          <w:rFonts w:ascii="Times New Roman"/>
          <w:b w:val="false"/>
          <w:i w:val="false"/>
          <w:color w:val="000000"/>
          <w:sz w:val="28"/>
        </w:rPr>
        <w:t>
      Аббревиатуралардың толық жазылуы:</w:t>
      </w:r>
    </w:p>
    <w:bookmarkEnd w:id="365"/>
    <w:bookmarkStart w:name="z390" w:id="366"/>
    <w:p>
      <w:pPr>
        <w:spacing w:after="0"/>
        <w:ind w:left="0"/>
        <w:jc w:val="both"/>
      </w:pPr>
      <w:r>
        <w:rPr>
          <w:rFonts w:ascii="Times New Roman"/>
          <w:b w:val="false"/>
          <w:i w:val="false"/>
          <w:color w:val="000000"/>
          <w:sz w:val="28"/>
        </w:rPr>
        <w:t>
      ДК-дара кәсіпкерлік ;</w:t>
      </w:r>
    </w:p>
    <w:bookmarkEnd w:id="366"/>
    <w:bookmarkStart w:name="z391" w:id="367"/>
    <w:p>
      <w:pPr>
        <w:spacing w:after="0"/>
        <w:ind w:left="0"/>
        <w:jc w:val="both"/>
      </w:pPr>
      <w:r>
        <w:rPr>
          <w:rFonts w:ascii="Times New Roman"/>
          <w:b w:val="false"/>
          <w:i w:val="false"/>
          <w:color w:val="000000"/>
          <w:sz w:val="28"/>
        </w:rPr>
        <w:t>
      ш/қ-шаруа қожалық.</w:t>
      </w:r>
    </w:p>
    <w:bookmarkEnd w:id="367"/>
    <w:bookmarkStart w:name="z392" w:id="368"/>
    <w:p>
      <w:pPr>
        <w:spacing w:after="0"/>
        <w:ind w:left="0"/>
        <w:jc w:val="left"/>
      </w:pPr>
      <w:r>
        <w:rPr>
          <w:rFonts w:ascii="Times New Roman"/>
          <w:b/>
          <w:i w:val="false"/>
          <w:color w:val="000000"/>
        </w:rPr>
        <w:t xml:space="preserve"> Жайылым айналымдарының қолайлы схемасы</w:t>
      </w:r>
    </w:p>
    <w:bookmarkEnd w:id="368"/>
    <w:bookmarkStart w:name="z393" w:id="369"/>
    <w:p>
      <w:pPr>
        <w:spacing w:after="0"/>
        <w:ind w:left="0"/>
        <w:jc w:val="both"/>
      </w:pPr>
      <w:r>
        <w:rPr>
          <w:rFonts w:ascii="Times New Roman"/>
          <w:b w:val="false"/>
          <w:i w:val="false"/>
          <w:color w:val="000000"/>
          <w:sz w:val="28"/>
        </w:rPr>
        <w:t xml:space="preserve">
      </w:t>
      </w:r>
    </w:p>
    <w:bookmarkEnd w:id="369"/>
    <w:p>
      <w:pPr>
        <w:spacing w:after="0"/>
        <w:ind w:left="0"/>
        <w:jc w:val="both"/>
      </w:pPr>
      <w:r>
        <w:drawing>
          <wp:inline distT="0" distB="0" distL="0" distR="0">
            <wp:extent cx="7810500" cy="553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810500" cy="553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94" w:id="370"/>
    <w:p>
      <w:pPr>
        <w:spacing w:after="0"/>
        <w:ind w:left="0"/>
        <w:jc w:val="left"/>
      </w:pPr>
      <w:r>
        <w:rPr>
          <w:rFonts w:ascii="Times New Roman"/>
          <w:b/>
          <w:i w:val="false"/>
          <w:color w:val="000000"/>
        </w:rPr>
        <w:t xml:space="preserve"> Шартты белгілер:</w:t>
      </w:r>
    </w:p>
    <w:bookmarkEnd w:id="370"/>
    <w:bookmarkStart w:name="z395" w:id="371"/>
    <w:p>
      <w:pPr>
        <w:spacing w:after="0"/>
        <w:ind w:left="0"/>
        <w:jc w:val="both"/>
      </w:pPr>
      <w:r>
        <w:rPr>
          <w:rFonts w:ascii="Times New Roman"/>
          <w:b w:val="false"/>
          <w:i w:val="false"/>
          <w:color w:val="000000"/>
          <w:sz w:val="28"/>
        </w:rPr>
        <w:t xml:space="preserve">
      </w:t>
      </w:r>
    </w:p>
    <w:bookmarkEnd w:id="371"/>
    <w:p>
      <w:pPr>
        <w:spacing w:after="0"/>
        <w:ind w:left="0"/>
        <w:jc w:val="both"/>
      </w:pPr>
      <w:r>
        <w:drawing>
          <wp:inline distT="0" distB="0" distL="0" distR="0">
            <wp:extent cx="7810500" cy="313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7810500" cy="313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96" w:id="372"/>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372"/>
    <w:bookmarkStart w:name="z397" w:id="373"/>
    <w:p>
      <w:pPr>
        <w:spacing w:after="0"/>
        <w:ind w:left="0"/>
        <w:jc w:val="both"/>
      </w:pPr>
      <w:r>
        <w:rPr>
          <w:rFonts w:ascii="Times New Roman"/>
          <w:b w:val="false"/>
          <w:i w:val="false"/>
          <w:color w:val="000000"/>
          <w:sz w:val="28"/>
        </w:rPr>
        <w:t xml:space="preserve">
      </w:t>
      </w:r>
    </w:p>
    <w:bookmarkEnd w:id="373"/>
    <w:p>
      <w:pPr>
        <w:spacing w:after="0"/>
        <w:ind w:left="0"/>
        <w:jc w:val="both"/>
      </w:pPr>
      <w:r>
        <w:drawing>
          <wp:inline distT="0" distB="0" distL="0" distR="0">
            <wp:extent cx="7810500" cy="551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810500" cy="551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98" w:id="374"/>
    <w:p>
      <w:pPr>
        <w:spacing w:after="0"/>
        <w:ind w:left="0"/>
        <w:jc w:val="left"/>
      </w:pPr>
      <w:r>
        <w:rPr>
          <w:rFonts w:ascii="Times New Roman"/>
          <w:b/>
          <w:i w:val="false"/>
          <w:color w:val="000000"/>
        </w:rPr>
        <w:t xml:space="preserve"> Шартты белгілер:</w:t>
      </w:r>
    </w:p>
    <w:bookmarkEnd w:id="374"/>
    <w:bookmarkStart w:name="z399" w:id="375"/>
    <w:p>
      <w:pPr>
        <w:spacing w:after="0"/>
        <w:ind w:left="0"/>
        <w:jc w:val="both"/>
      </w:pPr>
      <w:r>
        <w:rPr>
          <w:rFonts w:ascii="Times New Roman"/>
          <w:b w:val="false"/>
          <w:i w:val="false"/>
          <w:color w:val="000000"/>
          <w:sz w:val="28"/>
        </w:rPr>
        <w:t xml:space="preserve">
      </w:t>
      </w:r>
    </w:p>
    <w:bookmarkEnd w:id="375"/>
    <w:p>
      <w:pPr>
        <w:spacing w:after="0"/>
        <w:ind w:left="0"/>
        <w:jc w:val="both"/>
      </w:pPr>
      <w:r>
        <w:drawing>
          <wp:inline distT="0" distB="0" distL="0" distR="0">
            <wp:extent cx="78105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78105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0" w:id="376"/>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376"/>
    <w:bookmarkStart w:name="z401" w:id="377"/>
    <w:p>
      <w:pPr>
        <w:spacing w:after="0"/>
        <w:ind w:left="0"/>
        <w:jc w:val="both"/>
      </w:pPr>
      <w:r>
        <w:rPr>
          <w:rFonts w:ascii="Times New Roman"/>
          <w:b w:val="false"/>
          <w:i w:val="false"/>
          <w:color w:val="000000"/>
          <w:sz w:val="28"/>
        </w:rPr>
        <w:t xml:space="preserve">
      </w:t>
      </w:r>
    </w:p>
    <w:bookmarkEnd w:id="377"/>
    <w:p>
      <w:pPr>
        <w:spacing w:after="0"/>
        <w:ind w:left="0"/>
        <w:jc w:val="both"/>
      </w:pPr>
      <w:r>
        <w:drawing>
          <wp:inline distT="0" distB="0" distL="0" distR="0">
            <wp:extent cx="7810500" cy="556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7810500" cy="556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2" w:id="378"/>
    <w:p>
      <w:pPr>
        <w:spacing w:after="0"/>
        <w:ind w:left="0"/>
        <w:jc w:val="left"/>
      </w:pPr>
      <w:r>
        <w:rPr>
          <w:rFonts w:ascii="Times New Roman"/>
          <w:b/>
          <w:i w:val="false"/>
          <w:color w:val="000000"/>
        </w:rPr>
        <w:t xml:space="preserve"> Шартты белгілер:</w:t>
      </w:r>
    </w:p>
    <w:bookmarkEnd w:id="378"/>
    <w:bookmarkStart w:name="z403" w:id="379"/>
    <w:p>
      <w:pPr>
        <w:spacing w:after="0"/>
        <w:ind w:left="0"/>
        <w:jc w:val="both"/>
      </w:pPr>
      <w:r>
        <w:rPr>
          <w:rFonts w:ascii="Times New Roman"/>
          <w:b w:val="false"/>
          <w:i w:val="false"/>
          <w:color w:val="000000"/>
          <w:sz w:val="28"/>
        </w:rPr>
        <w:t xml:space="preserve">
      </w:t>
      </w:r>
    </w:p>
    <w:bookmarkEnd w:id="379"/>
    <w:p>
      <w:pPr>
        <w:spacing w:after="0"/>
        <w:ind w:left="0"/>
        <w:jc w:val="both"/>
      </w:pPr>
      <w:r>
        <w:drawing>
          <wp:inline distT="0" distB="0" distL="0" distR="0">
            <wp:extent cx="7810500" cy="518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7810500" cy="518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4" w:id="380"/>
    <w:p>
      <w:pPr>
        <w:spacing w:after="0"/>
        <w:ind w:left="0"/>
        <w:jc w:val="left"/>
      </w:pPr>
      <w:r>
        <w:rPr>
          <w:rFonts w:ascii="Times New Roman"/>
          <w:b/>
          <w:i w:val="false"/>
          <w:color w:val="000000"/>
        </w:rPr>
        <w:t xml:space="preserve"> Жайылымы жоқ жеке және (немесе) заңды тұлғалардың ауылшаруашылығы жануарларының мал басын орналастыру үшін жайылымдарды қайта бөлу және оны берілетін жайылымдарға ауыстыру схемасы</w:t>
      </w:r>
    </w:p>
    <w:bookmarkEnd w:id="380"/>
    <w:bookmarkStart w:name="z405" w:id="381"/>
    <w:p>
      <w:pPr>
        <w:spacing w:after="0"/>
        <w:ind w:left="0"/>
        <w:jc w:val="both"/>
      </w:pPr>
      <w:r>
        <w:rPr>
          <w:rFonts w:ascii="Times New Roman"/>
          <w:b w:val="false"/>
          <w:i w:val="false"/>
          <w:color w:val="000000"/>
          <w:sz w:val="28"/>
        </w:rPr>
        <w:t xml:space="preserve">
      </w:t>
      </w:r>
    </w:p>
    <w:bookmarkEnd w:id="381"/>
    <w:p>
      <w:pPr>
        <w:spacing w:after="0"/>
        <w:ind w:left="0"/>
        <w:jc w:val="both"/>
      </w:pPr>
      <w:r>
        <w:drawing>
          <wp:inline distT="0" distB="0" distL="0" distR="0">
            <wp:extent cx="7810500" cy="554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7810500" cy="554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6" w:id="382"/>
    <w:p>
      <w:pPr>
        <w:spacing w:after="0"/>
        <w:ind w:left="0"/>
        <w:jc w:val="left"/>
      </w:pPr>
      <w:r>
        <w:rPr>
          <w:rFonts w:ascii="Times New Roman"/>
          <w:b/>
          <w:i w:val="false"/>
          <w:color w:val="000000"/>
        </w:rPr>
        <w:t xml:space="preserve"> Шартты белгілер:</w:t>
      </w:r>
    </w:p>
    <w:bookmarkEnd w:id="382"/>
    <w:bookmarkStart w:name="z407" w:id="383"/>
    <w:p>
      <w:pPr>
        <w:spacing w:after="0"/>
        <w:ind w:left="0"/>
        <w:jc w:val="both"/>
      </w:pPr>
      <w:r>
        <w:rPr>
          <w:rFonts w:ascii="Times New Roman"/>
          <w:b w:val="false"/>
          <w:i w:val="false"/>
          <w:color w:val="000000"/>
          <w:sz w:val="28"/>
        </w:rPr>
        <w:t xml:space="preserve">
      </w:t>
      </w:r>
    </w:p>
    <w:bookmarkEnd w:id="383"/>
    <w:p>
      <w:pPr>
        <w:spacing w:after="0"/>
        <w:ind w:left="0"/>
        <w:jc w:val="both"/>
      </w:pPr>
      <w:r>
        <w:drawing>
          <wp:inline distT="0" distB="0" distL="0" distR="0">
            <wp:extent cx="7810500" cy="283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7810500" cy="283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08" w:id="384"/>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384"/>
    <w:bookmarkStart w:name="z409" w:id="385"/>
    <w:p>
      <w:pPr>
        <w:spacing w:after="0"/>
        <w:ind w:left="0"/>
        <w:jc w:val="both"/>
      </w:pPr>
      <w:r>
        <w:rPr>
          <w:rFonts w:ascii="Times New Roman"/>
          <w:b w:val="false"/>
          <w:i w:val="false"/>
          <w:color w:val="000000"/>
          <w:sz w:val="28"/>
        </w:rPr>
        <w:t xml:space="preserve">
      </w:t>
      </w:r>
    </w:p>
    <w:bookmarkEnd w:id="385"/>
    <w:p>
      <w:pPr>
        <w:spacing w:after="0"/>
        <w:ind w:left="0"/>
        <w:jc w:val="both"/>
      </w:pPr>
      <w:r>
        <w:drawing>
          <wp:inline distT="0" distB="0" distL="0" distR="0">
            <wp:extent cx="7810500" cy="554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7810500" cy="554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10" w:id="386"/>
    <w:p>
      <w:pPr>
        <w:spacing w:after="0"/>
        <w:ind w:left="0"/>
        <w:jc w:val="left"/>
      </w:pPr>
      <w:r>
        <w:rPr>
          <w:rFonts w:ascii="Times New Roman"/>
          <w:b/>
          <w:i w:val="false"/>
          <w:color w:val="000000"/>
        </w:rPr>
        <w:t xml:space="preserve"> Шартты белгілер:</w:t>
      </w:r>
    </w:p>
    <w:bookmarkEnd w:id="386"/>
    <w:bookmarkStart w:name="z411" w:id="387"/>
    <w:p>
      <w:pPr>
        <w:spacing w:after="0"/>
        <w:ind w:left="0"/>
        <w:jc w:val="both"/>
      </w:pPr>
      <w:r>
        <w:rPr>
          <w:rFonts w:ascii="Times New Roman"/>
          <w:b w:val="false"/>
          <w:i w:val="false"/>
          <w:color w:val="000000"/>
          <w:sz w:val="28"/>
        </w:rPr>
        <w:t xml:space="preserve">
      </w:t>
      </w:r>
    </w:p>
    <w:bookmarkEnd w:id="387"/>
    <w:p>
      <w:pPr>
        <w:spacing w:after="0"/>
        <w:ind w:left="0"/>
        <w:jc w:val="both"/>
      </w:pPr>
      <w:r>
        <w:drawing>
          <wp:inline distT="0" distB="0" distL="0" distR="0">
            <wp:extent cx="7810500" cy="299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7810500" cy="299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12" w:id="388"/>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3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айдап шығарылу кезеңі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кезеңі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Жаманбай батыр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Жаңақорған аудандық маслихатының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 № 577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7-қосымша</w:t>
            </w:r>
          </w:p>
        </w:tc>
      </w:tr>
    </w:tbl>
    <w:bookmarkStart w:name="z416" w:id="389"/>
    <w:p>
      <w:pPr>
        <w:spacing w:after="0"/>
        <w:ind w:left="0"/>
        <w:jc w:val="left"/>
      </w:pPr>
      <w:r>
        <w:rPr>
          <w:rFonts w:ascii="Times New Roman"/>
          <w:b/>
          <w:i w:val="false"/>
          <w:color w:val="000000"/>
        </w:rPr>
        <w:t xml:space="preserve"> Екпінді ауылдық округінің 2020-2021 жылдарға арналған жайылымдарды басқару және оларды пайдалану жөніндегі жоспары</w:t>
      </w:r>
    </w:p>
    <w:bookmarkEnd w:id="389"/>
    <w:bookmarkStart w:name="z417" w:id="390"/>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390"/>
    <w:bookmarkStart w:name="z418" w:id="391"/>
    <w:p>
      <w:pPr>
        <w:spacing w:after="0"/>
        <w:ind w:left="0"/>
        <w:jc w:val="both"/>
      </w:pPr>
      <w:r>
        <w:rPr>
          <w:rFonts w:ascii="Times New Roman"/>
          <w:b w:val="false"/>
          <w:i w:val="false"/>
          <w:color w:val="000000"/>
          <w:sz w:val="28"/>
        </w:rPr>
        <w:t>
      2) жайылым айналымдарының қолайлы схемасы;</w:t>
      </w:r>
    </w:p>
    <w:bookmarkEnd w:id="391"/>
    <w:bookmarkStart w:name="z419" w:id="392"/>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инфрақұрылым объектілері белгіленген картасы;</w:t>
      </w:r>
    </w:p>
    <w:bookmarkEnd w:id="392"/>
    <w:bookmarkStart w:name="z420" w:id="393"/>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 құдықтарға) қол жеткізу схемасы;</w:t>
      </w:r>
    </w:p>
    <w:bookmarkEnd w:id="393"/>
    <w:bookmarkStart w:name="z421" w:id="394"/>
    <w:p>
      <w:pPr>
        <w:spacing w:after="0"/>
        <w:ind w:left="0"/>
        <w:jc w:val="both"/>
      </w:pPr>
      <w:r>
        <w:rPr>
          <w:rFonts w:ascii="Times New Roman"/>
          <w:b w:val="false"/>
          <w:i w:val="false"/>
          <w:color w:val="000000"/>
          <w:sz w:val="28"/>
        </w:rPr>
        <w:t>
      5) жайылымдары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394"/>
    <w:bookmarkStart w:name="z422" w:id="395"/>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95"/>
    <w:bookmarkStart w:name="z423" w:id="396"/>
    <w:p>
      <w:pPr>
        <w:spacing w:after="0"/>
        <w:ind w:left="0"/>
        <w:jc w:val="both"/>
      </w:pPr>
      <w:r>
        <w:rPr>
          <w:rFonts w:ascii="Times New Roman"/>
          <w:b w:val="false"/>
          <w:i w:val="false"/>
          <w:color w:val="000000"/>
          <w:sz w:val="28"/>
        </w:rPr>
        <w:t>
      7) ауыл шаруашылығы жануарларын жаюдың және айдаудың маусымдық бағыттарын белгілейтін жайылымдарды пайдалану жөніндегі күнтізбелік графигі.</w:t>
      </w:r>
    </w:p>
    <w:bookmarkEnd w:id="396"/>
    <w:bookmarkStart w:name="z424" w:id="397"/>
    <w:p>
      <w:pPr>
        <w:spacing w:after="0"/>
        <w:ind w:left="0"/>
        <w:jc w:val="both"/>
      </w:pPr>
      <w:r>
        <w:rPr>
          <w:rFonts w:ascii="Times New Roman"/>
          <w:b w:val="false"/>
          <w:i w:val="false"/>
          <w:color w:val="000000"/>
          <w:sz w:val="28"/>
        </w:rPr>
        <w:t>
      Ауылдық округтің аумағы құрғақ, даласы бетеге-селеулі белдем тармағына жатады.</w:t>
      </w:r>
    </w:p>
    <w:bookmarkEnd w:id="397"/>
    <w:bookmarkStart w:name="z425" w:id="398"/>
    <w:p>
      <w:pPr>
        <w:spacing w:after="0"/>
        <w:ind w:left="0"/>
        <w:jc w:val="both"/>
      </w:pPr>
      <w:r>
        <w:rPr>
          <w:rFonts w:ascii="Times New Roman"/>
          <w:b w:val="false"/>
          <w:i w:val="false"/>
          <w:color w:val="000000"/>
          <w:sz w:val="28"/>
        </w:rPr>
        <w:t>
      Дала өсімдігі басым болуы анықталды, оның негізгі түрлері: бетеге, селеулер, сұлыбас және шамалы даланың түрлі шөптерінің қатысуымен әр түрлі жусанның түрлері.</w:t>
      </w:r>
    </w:p>
    <w:bookmarkEnd w:id="398"/>
    <w:bookmarkStart w:name="z426" w:id="399"/>
    <w:p>
      <w:pPr>
        <w:spacing w:after="0"/>
        <w:ind w:left="0"/>
        <w:jc w:val="both"/>
      </w:pPr>
      <w:r>
        <w:rPr>
          <w:rFonts w:ascii="Times New Roman"/>
          <w:b w:val="false"/>
          <w:i w:val="false"/>
          <w:color w:val="000000"/>
          <w:sz w:val="28"/>
        </w:rPr>
        <w:t>
      Ауылдық округ аумағында гидрографиялық торап нашар дамыған. Жайылымды суландыру табиғи көлдерден, бұлақтардан, каналдардан қамтамасыз етіледі. Судың сапасы әлсіз тұздылау, малдарды суару үшін жарамды.</w:t>
      </w:r>
    </w:p>
    <w:bookmarkEnd w:id="399"/>
    <w:bookmarkStart w:name="z427" w:id="400"/>
    <w:p>
      <w:pPr>
        <w:spacing w:after="0"/>
        <w:ind w:left="0"/>
        <w:jc w:val="both"/>
      </w:pPr>
      <w:r>
        <w:rPr>
          <w:rFonts w:ascii="Times New Roman"/>
          <w:b w:val="false"/>
          <w:i w:val="false"/>
          <w:color w:val="000000"/>
          <w:sz w:val="28"/>
        </w:rPr>
        <w:t>
      Жайылымдық алқаптардың орташа өнімділігі 3,5 центер/гектарды құрайды.</w:t>
      </w:r>
    </w:p>
    <w:bookmarkEnd w:id="400"/>
    <w:bookmarkStart w:name="z428" w:id="401"/>
    <w:p>
      <w:pPr>
        <w:spacing w:after="0"/>
        <w:ind w:left="0"/>
        <w:jc w:val="both"/>
      </w:pPr>
      <w:r>
        <w:rPr>
          <w:rFonts w:ascii="Times New Roman"/>
          <w:b w:val="false"/>
          <w:i w:val="false"/>
          <w:color w:val="000000"/>
          <w:sz w:val="28"/>
        </w:rPr>
        <w:t>
      Жайылымдар жемдерінің қоры ұзақтығы 190-200 күн болатын жайылым кезеңінде пайдаланылады.</w:t>
      </w:r>
    </w:p>
    <w:bookmarkEnd w:id="401"/>
    <w:bookmarkStart w:name="z429" w:id="402"/>
    <w:p>
      <w:pPr>
        <w:spacing w:after="0"/>
        <w:ind w:left="0"/>
        <w:jc w:val="both"/>
      </w:pPr>
      <w:r>
        <w:rPr>
          <w:rFonts w:ascii="Times New Roman"/>
          <w:b w:val="false"/>
          <w:i w:val="false"/>
          <w:color w:val="000000"/>
          <w:sz w:val="28"/>
        </w:rPr>
        <w:t>
      Екпінді ауылдық округі, солтүстік жағынан Төменарық ауылдық округімен, оңтүстік жағынан Сунақата ауылдық округімен шектеседі.</w:t>
      </w:r>
    </w:p>
    <w:bookmarkEnd w:id="402"/>
    <w:bookmarkStart w:name="z430" w:id="403"/>
    <w:p>
      <w:pPr>
        <w:spacing w:after="0"/>
        <w:ind w:left="0"/>
        <w:jc w:val="both"/>
      </w:pPr>
      <w:r>
        <w:rPr>
          <w:rFonts w:ascii="Times New Roman"/>
          <w:b w:val="false"/>
          <w:i w:val="false"/>
          <w:color w:val="000000"/>
          <w:sz w:val="28"/>
        </w:rPr>
        <w:t>
      Әкімшілік-аумақтық бөлінісі Екпінді ауылынан тұрады.</w:t>
      </w:r>
    </w:p>
    <w:bookmarkEnd w:id="403"/>
    <w:bookmarkStart w:name="z431" w:id="404"/>
    <w:p>
      <w:pPr>
        <w:spacing w:after="0"/>
        <w:ind w:left="0"/>
        <w:jc w:val="both"/>
      </w:pPr>
      <w:r>
        <w:rPr>
          <w:rFonts w:ascii="Times New Roman"/>
          <w:b w:val="false"/>
          <w:i w:val="false"/>
          <w:color w:val="000000"/>
          <w:sz w:val="28"/>
        </w:rPr>
        <w:t>
      Табиғи ауа-райының жағдайлары бойынша Екпінді ауылдық округі күрт құбылмалы ауа-райымен құрғақ далалық аймаққа жатады, олар үшін тән қасиет: көктем-жазғы мезгілінің құрғақшылығы, жазғы жоғары және қысқы төмен ауа температурасы, жыл мезгілі бойынша жеткіліксіз және тұрақсыз атмосфералық жауын-шашын және бір жыл ішінде едәуір желдің жігерлігі.</w:t>
      </w:r>
    </w:p>
    <w:bookmarkEnd w:id="404"/>
    <w:bookmarkStart w:name="z432" w:id="405"/>
    <w:p>
      <w:pPr>
        <w:spacing w:after="0"/>
        <w:ind w:left="0"/>
        <w:jc w:val="both"/>
      </w:pPr>
      <w:r>
        <w:rPr>
          <w:rFonts w:ascii="Times New Roman"/>
          <w:b w:val="false"/>
          <w:i w:val="false"/>
          <w:color w:val="000000"/>
          <w:sz w:val="28"/>
        </w:rPr>
        <w:t>
      Екпінді ауылдық округі аумағының жалпы көлемі 1278,0 гектар (бұдан әрі- га), оның ішінде Жайылымдар – 110,0 га.</w:t>
      </w:r>
    </w:p>
    <w:bookmarkEnd w:id="405"/>
    <w:bookmarkStart w:name="z433" w:id="406"/>
    <w:p>
      <w:pPr>
        <w:spacing w:after="0"/>
        <w:ind w:left="0"/>
        <w:jc w:val="both"/>
      </w:pPr>
      <w:r>
        <w:rPr>
          <w:rFonts w:ascii="Times New Roman"/>
          <w:b w:val="false"/>
          <w:i w:val="false"/>
          <w:color w:val="000000"/>
          <w:sz w:val="28"/>
        </w:rPr>
        <w:t>
      Санаттары бойынша жерлер келесідей бөлінеді:</w:t>
      </w:r>
    </w:p>
    <w:bookmarkEnd w:id="406"/>
    <w:bookmarkStart w:name="z434" w:id="407"/>
    <w:p>
      <w:pPr>
        <w:spacing w:after="0"/>
        <w:ind w:left="0"/>
        <w:jc w:val="both"/>
      </w:pPr>
      <w:r>
        <w:rPr>
          <w:rFonts w:ascii="Times New Roman"/>
          <w:b w:val="false"/>
          <w:i w:val="false"/>
          <w:color w:val="000000"/>
          <w:sz w:val="28"/>
        </w:rPr>
        <w:t>
      ауыл шаруашылығы мақсатындағы жерлер – 1132,0 га;</w:t>
      </w:r>
    </w:p>
    <w:bookmarkEnd w:id="407"/>
    <w:bookmarkStart w:name="z435" w:id="408"/>
    <w:p>
      <w:pPr>
        <w:spacing w:after="0"/>
        <w:ind w:left="0"/>
        <w:jc w:val="both"/>
      </w:pPr>
      <w:r>
        <w:rPr>
          <w:rFonts w:ascii="Times New Roman"/>
          <w:b w:val="false"/>
          <w:i w:val="false"/>
          <w:color w:val="000000"/>
          <w:sz w:val="28"/>
        </w:rPr>
        <w:t>
      елді мекендердің жерлері- 165,0 га;</w:t>
      </w:r>
    </w:p>
    <w:bookmarkEnd w:id="408"/>
    <w:bookmarkStart w:name="z436" w:id="409"/>
    <w:p>
      <w:pPr>
        <w:spacing w:after="0"/>
        <w:ind w:left="0"/>
        <w:jc w:val="both"/>
      </w:pPr>
      <w:r>
        <w:rPr>
          <w:rFonts w:ascii="Times New Roman"/>
          <w:b w:val="false"/>
          <w:i w:val="false"/>
          <w:color w:val="000000"/>
          <w:sz w:val="28"/>
        </w:rPr>
        <w:t>
      Ауылдық округ аумағындағы ауыл шаруашылығы жануарлары мал басының саны: 856 бас ірі қара малы, 646 бас уақ мал, 31 бас жылқы малы бар.</w:t>
      </w:r>
    </w:p>
    <w:bookmarkEnd w:id="409"/>
    <w:bookmarkStart w:name="z437" w:id="410"/>
    <w:p>
      <w:pPr>
        <w:spacing w:after="0"/>
        <w:ind w:left="0"/>
        <w:jc w:val="both"/>
      </w:pPr>
      <w:r>
        <w:rPr>
          <w:rFonts w:ascii="Times New Roman"/>
          <w:b w:val="false"/>
          <w:i w:val="false"/>
          <w:color w:val="000000"/>
          <w:sz w:val="28"/>
        </w:rPr>
        <w:t>
      Ауыл шаруашылығы жануарларының түрлері бойынша келесідей бөлінген:</w:t>
      </w:r>
    </w:p>
    <w:bookmarkEnd w:id="410"/>
    <w:bookmarkStart w:name="z438" w:id="411"/>
    <w:p>
      <w:pPr>
        <w:spacing w:after="0"/>
        <w:ind w:left="0"/>
        <w:jc w:val="both"/>
      </w:pPr>
      <w:r>
        <w:rPr>
          <w:rFonts w:ascii="Times New Roman"/>
          <w:b w:val="false"/>
          <w:i w:val="false"/>
          <w:color w:val="000000"/>
          <w:sz w:val="28"/>
        </w:rPr>
        <w:t>
      ірі қара мал- 9 табын;</w:t>
      </w:r>
    </w:p>
    <w:bookmarkEnd w:id="411"/>
    <w:bookmarkStart w:name="z439" w:id="412"/>
    <w:p>
      <w:pPr>
        <w:spacing w:after="0"/>
        <w:ind w:left="0"/>
        <w:jc w:val="both"/>
      </w:pPr>
      <w:r>
        <w:rPr>
          <w:rFonts w:ascii="Times New Roman"/>
          <w:b w:val="false"/>
          <w:i w:val="false"/>
          <w:color w:val="000000"/>
          <w:sz w:val="28"/>
        </w:rPr>
        <w:t>
      уақ мал-4 отар;</w:t>
      </w:r>
    </w:p>
    <w:bookmarkEnd w:id="412"/>
    <w:bookmarkStart w:name="z440" w:id="413"/>
    <w:p>
      <w:pPr>
        <w:spacing w:after="0"/>
        <w:ind w:left="0"/>
        <w:jc w:val="both"/>
      </w:pPr>
      <w:r>
        <w:rPr>
          <w:rFonts w:ascii="Times New Roman"/>
          <w:b w:val="false"/>
          <w:i w:val="false"/>
          <w:color w:val="000000"/>
          <w:sz w:val="28"/>
        </w:rPr>
        <w:t>
      жылқылар-2 үйір.</w:t>
      </w:r>
    </w:p>
    <w:bookmarkEnd w:id="413"/>
    <w:bookmarkStart w:name="z441" w:id="414"/>
    <w:p>
      <w:pPr>
        <w:spacing w:after="0"/>
        <w:ind w:left="0"/>
        <w:jc w:val="both"/>
      </w:pPr>
      <w:r>
        <w:rPr>
          <w:rFonts w:ascii="Times New Roman"/>
          <w:b w:val="false"/>
          <w:i w:val="false"/>
          <w:color w:val="000000"/>
          <w:sz w:val="28"/>
        </w:rPr>
        <w:t>
      Жайылымдар елді мекендердің табиғи-климаттық ерекшелігіне байланысты табиғи жайылымдарға жатады және көбінесе малды бағу үшін пайдаланылады. Ауылдық округтің аумағында екпе және аридтік жайылымдар жоқ.</w:t>
      </w:r>
    </w:p>
    <w:bookmarkEnd w:id="414"/>
    <w:bookmarkStart w:name="z442" w:id="415"/>
    <w:p>
      <w:pPr>
        <w:spacing w:after="0"/>
        <w:ind w:left="0"/>
        <w:jc w:val="both"/>
      </w:pPr>
      <w:r>
        <w:rPr>
          <w:rFonts w:ascii="Times New Roman"/>
          <w:b w:val="false"/>
          <w:i w:val="false"/>
          <w:color w:val="000000"/>
          <w:sz w:val="28"/>
        </w:rPr>
        <w:t>
      Жайылымдарды негізгі пайдаланушылар Екпінді ауылдық округінің тұрғындары болып табылады.</w:t>
      </w:r>
    </w:p>
    <w:bookmarkEnd w:id="415"/>
    <w:bookmarkStart w:name="z443" w:id="416"/>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416"/>
    <w:bookmarkStart w:name="z444" w:id="417"/>
    <w:p>
      <w:pPr>
        <w:spacing w:after="0"/>
        <w:ind w:left="0"/>
        <w:jc w:val="both"/>
      </w:pPr>
      <w:r>
        <w:rPr>
          <w:rFonts w:ascii="Times New Roman"/>
          <w:b w:val="false"/>
          <w:i w:val="false"/>
          <w:color w:val="000000"/>
          <w:sz w:val="28"/>
        </w:rPr>
        <w:t>
      Екпінді ауылдық округінің аумағында 1 ветеринарлық пункт қызмет істейді.</w:t>
      </w:r>
    </w:p>
    <w:bookmarkEnd w:id="417"/>
    <w:bookmarkStart w:name="z445" w:id="418"/>
    <w:p>
      <w:pPr>
        <w:spacing w:after="0"/>
        <w:ind w:left="0"/>
        <w:jc w:val="both"/>
      </w:pPr>
      <w:r>
        <w:rPr>
          <w:rFonts w:ascii="Times New Roman"/>
          <w:b w:val="false"/>
          <w:i w:val="false"/>
          <w:color w:val="000000"/>
          <w:sz w:val="28"/>
        </w:rPr>
        <w:t>
      Екпінді ауылдық округінде малды айдап өтуге арналған сервитуттар белгіленбеген.</w:t>
      </w:r>
    </w:p>
    <w:bookmarkEnd w:id="418"/>
    <w:bookmarkStart w:name="z446" w:id="419"/>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419"/>
    <w:bookmarkStart w:name="z447" w:id="420"/>
    <w:p>
      <w:pPr>
        <w:spacing w:after="0"/>
        <w:ind w:left="0"/>
        <w:jc w:val="both"/>
      </w:pPr>
      <w:r>
        <w:rPr>
          <w:rFonts w:ascii="Times New Roman"/>
          <w:b w:val="false"/>
          <w:i w:val="false"/>
          <w:color w:val="000000"/>
          <w:sz w:val="28"/>
        </w:rPr>
        <w:t xml:space="preserve">
      </w:t>
      </w:r>
    </w:p>
    <w:bookmarkEnd w:id="420"/>
    <w:p>
      <w:pPr>
        <w:spacing w:after="0"/>
        <w:ind w:left="0"/>
        <w:jc w:val="both"/>
      </w:pPr>
      <w:r>
        <w:drawing>
          <wp:inline distT="0" distB="0" distL="0" distR="0">
            <wp:extent cx="7810500" cy="523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7810500" cy="523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48" w:id="421"/>
    <w:p>
      <w:pPr>
        <w:spacing w:after="0"/>
        <w:ind w:left="0"/>
        <w:jc w:val="left"/>
      </w:pPr>
      <w:r>
        <w:rPr>
          <w:rFonts w:ascii="Times New Roman"/>
          <w:b/>
          <w:i w:val="false"/>
          <w:color w:val="000000"/>
        </w:rPr>
        <w:t xml:space="preserve"> Шартты белгілер:</w:t>
      </w:r>
    </w:p>
    <w:bookmarkEnd w:id="421"/>
    <w:bookmarkStart w:name="z449" w:id="422"/>
    <w:p>
      <w:pPr>
        <w:spacing w:after="0"/>
        <w:ind w:left="0"/>
        <w:jc w:val="both"/>
      </w:pPr>
      <w:r>
        <w:rPr>
          <w:rFonts w:ascii="Times New Roman"/>
          <w:b w:val="false"/>
          <w:i w:val="false"/>
          <w:color w:val="000000"/>
          <w:sz w:val="28"/>
        </w:rPr>
        <w:t xml:space="preserve">
      </w:t>
      </w:r>
    </w:p>
    <w:bookmarkEnd w:id="422"/>
    <w:p>
      <w:pPr>
        <w:spacing w:after="0"/>
        <w:ind w:left="0"/>
        <w:jc w:val="both"/>
      </w:pPr>
      <w:r>
        <w:drawing>
          <wp:inline distT="0" distB="0" distL="0" distR="0">
            <wp:extent cx="7810500" cy="212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7810500" cy="212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50" w:id="423"/>
    <w:p>
      <w:pPr>
        <w:spacing w:after="0"/>
        <w:ind w:left="0"/>
        <w:jc w:val="left"/>
      </w:pPr>
      <w:r>
        <w:rPr>
          <w:rFonts w:ascii="Times New Roman"/>
          <w:b/>
          <w:i w:val="false"/>
          <w:color w:val="000000"/>
        </w:rPr>
        <w:t xml:space="preserve"> Жер учаскелерінің меншік иелері</w:t>
      </w:r>
    </w:p>
    <w:bookmarkEnd w:id="423"/>
    <w:bookmarkStart w:name="z451" w:id="424"/>
    <w:p>
      <w:pPr>
        <w:spacing w:after="0"/>
        <w:ind w:left="0"/>
        <w:jc w:val="both"/>
      </w:pPr>
      <w:r>
        <w:rPr>
          <w:rFonts w:ascii="Times New Roman"/>
          <w:b w:val="false"/>
          <w:i w:val="false"/>
          <w:color w:val="000000"/>
          <w:sz w:val="28"/>
        </w:rPr>
        <w:t>
      № 1 кесте</w:t>
      </w:r>
    </w:p>
    <w:bookmarkEnd w:id="4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(га)</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жайылымдар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2" w:id="425"/>
          <w:p>
            <w:pPr>
              <w:spacing w:after="20"/>
              <w:ind w:left="20"/>
              <w:jc w:val="both"/>
            </w:pPr>
            <w:r>
              <w:rPr>
                <w:rFonts w:ascii="Times New Roman"/>
                <w:b w:val="false"/>
                <w:i w:val="false"/>
                <w:color w:val="000000"/>
                <w:sz w:val="20"/>
              </w:rPr>
              <w:t>
Жиыны</w:t>
            </w:r>
          </w:p>
          <w:bookmarkEnd w:id="425"/>
          <w:p>
            <w:pPr>
              <w:spacing w:after="20"/>
              <w:ind w:left="20"/>
              <w:jc w:val="both"/>
            </w:pPr>
            <w:r>
              <w:rPr>
                <w:rFonts w:ascii="Times New Roman"/>
                <w:b w:val="false"/>
                <w:i w:val="false"/>
                <w:color w:val="000000"/>
                <w:sz w:val="20"/>
              </w:rPr>
              <w:t>
(га)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Д.Сүлейменов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Е.Нұртөре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1185,5</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А.Орынбаев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1586,5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1666,5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1666,5</w:t>
            </w:r>
          </w:p>
        </w:tc>
      </w:tr>
    </w:tbl>
    <w:bookmarkStart w:name="z453" w:id="426"/>
    <w:p>
      <w:pPr>
        <w:spacing w:after="0"/>
        <w:ind w:left="0"/>
        <w:jc w:val="both"/>
      </w:pPr>
      <w:r>
        <w:rPr>
          <w:rFonts w:ascii="Times New Roman"/>
          <w:b w:val="false"/>
          <w:i w:val="false"/>
          <w:color w:val="000000"/>
          <w:sz w:val="28"/>
        </w:rPr>
        <w:t>
      Аббревиатуралардың таратылып жазылуы:</w:t>
      </w:r>
    </w:p>
    <w:bookmarkEnd w:id="426"/>
    <w:bookmarkStart w:name="z454" w:id="427"/>
    <w:p>
      <w:pPr>
        <w:spacing w:after="0"/>
        <w:ind w:left="0"/>
        <w:jc w:val="both"/>
      </w:pPr>
      <w:r>
        <w:rPr>
          <w:rFonts w:ascii="Times New Roman"/>
          <w:b w:val="false"/>
          <w:i w:val="false"/>
          <w:color w:val="000000"/>
          <w:sz w:val="28"/>
        </w:rPr>
        <w:t>
      МІҚ-мүйізді ірі қара мал;</w:t>
      </w:r>
    </w:p>
    <w:bookmarkEnd w:id="427"/>
    <w:bookmarkStart w:name="z455" w:id="428"/>
    <w:p>
      <w:pPr>
        <w:spacing w:after="0"/>
        <w:ind w:left="0"/>
        <w:jc w:val="both"/>
      </w:pPr>
      <w:r>
        <w:rPr>
          <w:rFonts w:ascii="Times New Roman"/>
          <w:b w:val="false"/>
          <w:i w:val="false"/>
          <w:color w:val="000000"/>
          <w:sz w:val="28"/>
        </w:rPr>
        <w:t>
      УА – Уақ мал;</w:t>
      </w:r>
    </w:p>
    <w:bookmarkEnd w:id="428"/>
    <w:bookmarkStart w:name="z456" w:id="429"/>
    <w:p>
      <w:pPr>
        <w:spacing w:after="0"/>
        <w:ind w:left="0"/>
        <w:jc w:val="both"/>
      </w:pPr>
      <w:r>
        <w:rPr>
          <w:rFonts w:ascii="Times New Roman"/>
          <w:b w:val="false"/>
          <w:i w:val="false"/>
          <w:color w:val="000000"/>
          <w:sz w:val="28"/>
        </w:rPr>
        <w:t>
      Га-гектар</w:t>
      </w:r>
    </w:p>
    <w:bookmarkEnd w:id="429"/>
    <w:bookmarkStart w:name="z457" w:id="430"/>
    <w:p>
      <w:pPr>
        <w:spacing w:after="0"/>
        <w:ind w:left="0"/>
        <w:jc w:val="left"/>
      </w:pPr>
      <w:r>
        <w:rPr>
          <w:rFonts w:ascii="Times New Roman"/>
          <w:b/>
          <w:i w:val="false"/>
          <w:color w:val="000000"/>
        </w:rPr>
        <w:t xml:space="preserve"> Екпінді ауылдық округі бойынша елді мекендер бөлінісінде мүйізді ірі қара аналық (сауын) мал басын орналастыру үшін жайылымдарды бөлу жөніндегі мәліметтер</w:t>
      </w:r>
    </w:p>
    <w:bookmarkEnd w:id="4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Екпінді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458" w:id="431"/>
    <w:p>
      <w:pPr>
        <w:spacing w:after="0"/>
        <w:ind w:left="0"/>
        <w:jc w:val="left"/>
      </w:pPr>
      <w:r>
        <w:rPr>
          <w:rFonts w:ascii="Times New Roman"/>
          <w:b/>
          <w:i w:val="false"/>
          <w:color w:val="000000"/>
        </w:rPr>
        <w:t xml:space="preserve"> Жайылым айналымдарының қолайлы схемасы</w:t>
      </w:r>
    </w:p>
    <w:bookmarkEnd w:id="431"/>
    <w:bookmarkStart w:name="z459" w:id="432"/>
    <w:p>
      <w:pPr>
        <w:spacing w:after="0"/>
        <w:ind w:left="0"/>
        <w:jc w:val="both"/>
      </w:pPr>
      <w:r>
        <w:rPr>
          <w:rFonts w:ascii="Times New Roman"/>
          <w:b w:val="false"/>
          <w:i w:val="false"/>
          <w:color w:val="000000"/>
          <w:sz w:val="28"/>
        </w:rPr>
        <w:t xml:space="preserve">
      </w:t>
      </w:r>
    </w:p>
    <w:bookmarkEnd w:id="432"/>
    <w:p>
      <w:pPr>
        <w:spacing w:after="0"/>
        <w:ind w:left="0"/>
        <w:jc w:val="both"/>
      </w:pPr>
      <w:r>
        <w:drawing>
          <wp:inline distT="0" distB="0" distL="0" distR="0">
            <wp:extent cx="7810500" cy="473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7810500" cy="473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60" w:id="433"/>
    <w:p>
      <w:pPr>
        <w:spacing w:after="0"/>
        <w:ind w:left="0"/>
        <w:jc w:val="left"/>
      </w:pPr>
      <w:r>
        <w:rPr>
          <w:rFonts w:ascii="Times New Roman"/>
          <w:b/>
          <w:i w:val="false"/>
          <w:color w:val="000000"/>
        </w:rPr>
        <w:t xml:space="preserve"> Шартты белгілер:</w:t>
      </w:r>
    </w:p>
    <w:bookmarkEnd w:id="433"/>
    <w:bookmarkStart w:name="z461" w:id="434"/>
    <w:p>
      <w:pPr>
        <w:spacing w:after="0"/>
        <w:ind w:left="0"/>
        <w:jc w:val="both"/>
      </w:pPr>
      <w:r>
        <w:rPr>
          <w:rFonts w:ascii="Times New Roman"/>
          <w:b w:val="false"/>
          <w:i w:val="false"/>
          <w:color w:val="000000"/>
          <w:sz w:val="28"/>
        </w:rPr>
        <w:t xml:space="preserve">
      </w:t>
      </w:r>
    </w:p>
    <w:bookmarkEnd w:id="434"/>
    <w:p>
      <w:pPr>
        <w:spacing w:after="0"/>
        <w:ind w:left="0"/>
        <w:jc w:val="both"/>
      </w:pPr>
      <w:r>
        <w:drawing>
          <wp:inline distT="0" distB="0" distL="0" distR="0">
            <wp:extent cx="7810500" cy="289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7810500" cy="289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62" w:id="435"/>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обьектілері белгіленген картасы</w:t>
      </w:r>
    </w:p>
    <w:bookmarkEnd w:id="435"/>
    <w:bookmarkStart w:name="z463" w:id="436"/>
    <w:p>
      <w:pPr>
        <w:spacing w:after="0"/>
        <w:ind w:left="0"/>
        <w:jc w:val="both"/>
      </w:pPr>
      <w:r>
        <w:rPr>
          <w:rFonts w:ascii="Times New Roman"/>
          <w:b w:val="false"/>
          <w:i w:val="false"/>
          <w:color w:val="000000"/>
          <w:sz w:val="28"/>
        </w:rPr>
        <w:t xml:space="preserve">
      </w:t>
      </w:r>
    </w:p>
    <w:bookmarkEnd w:id="436"/>
    <w:p>
      <w:pPr>
        <w:spacing w:after="0"/>
        <w:ind w:left="0"/>
        <w:jc w:val="both"/>
      </w:pPr>
      <w:r>
        <w:drawing>
          <wp:inline distT="0" distB="0" distL="0" distR="0">
            <wp:extent cx="7810500" cy="494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7810500" cy="494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64" w:id="437"/>
    <w:p>
      <w:pPr>
        <w:spacing w:after="0"/>
        <w:ind w:left="0"/>
        <w:jc w:val="left"/>
      </w:pPr>
      <w:r>
        <w:rPr>
          <w:rFonts w:ascii="Times New Roman"/>
          <w:b/>
          <w:i w:val="false"/>
          <w:color w:val="000000"/>
        </w:rPr>
        <w:t xml:space="preserve"> Шартты белгілер:</w:t>
      </w:r>
    </w:p>
    <w:bookmarkEnd w:id="437"/>
    <w:bookmarkStart w:name="z465" w:id="438"/>
    <w:p>
      <w:pPr>
        <w:spacing w:after="0"/>
        <w:ind w:left="0"/>
        <w:jc w:val="both"/>
      </w:pPr>
      <w:r>
        <w:rPr>
          <w:rFonts w:ascii="Times New Roman"/>
          <w:b w:val="false"/>
          <w:i w:val="false"/>
          <w:color w:val="000000"/>
          <w:sz w:val="28"/>
        </w:rPr>
        <w:t xml:space="preserve">
      </w:t>
      </w:r>
    </w:p>
    <w:bookmarkEnd w:id="438"/>
    <w:p>
      <w:pPr>
        <w:spacing w:after="0"/>
        <w:ind w:left="0"/>
        <w:jc w:val="both"/>
      </w:pPr>
      <w:r>
        <w:drawing>
          <wp:inline distT="0" distB="0" distL="0" distR="0">
            <wp:extent cx="7810500" cy="408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7810500" cy="408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66" w:id="439"/>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схемесы</w:t>
      </w:r>
    </w:p>
    <w:bookmarkEnd w:id="439"/>
    <w:bookmarkStart w:name="z467" w:id="440"/>
    <w:p>
      <w:pPr>
        <w:spacing w:after="0"/>
        <w:ind w:left="0"/>
        <w:jc w:val="both"/>
      </w:pPr>
      <w:r>
        <w:rPr>
          <w:rFonts w:ascii="Times New Roman"/>
          <w:b w:val="false"/>
          <w:i w:val="false"/>
          <w:color w:val="000000"/>
          <w:sz w:val="28"/>
        </w:rPr>
        <w:t xml:space="preserve">
      </w:t>
      </w:r>
    </w:p>
    <w:bookmarkEnd w:id="440"/>
    <w:p>
      <w:pPr>
        <w:spacing w:after="0"/>
        <w:ind w:left="0"/>
        <w:jc w:val="both"/>
      </w:pPr>
      <w:r>
        <w:drawing>
          <wp:inline distT="0" distB="0" distL="0" distR="0">
            <wp:extent cx="7810500" cy="476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7810500" cy="476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68" w:id="441"/>
    <w:p>
      <w:pPr>
        <w:spacing w:after="0"/>
        <w:ind w:left="0"/>
        <w:jc w:val="left"/>
      </w:pPr>
      <w:r>
        <w:rPr>
          <w:rFonts w:ascii="Times New Roman"/>
          <w:b/>
          <w:i w:val="false"/>
          <w:color w:val="000000"/>
        </w:rPr>
        <w:t xml:space="preserve"> Шартты белгілер:</w:t>
      </w:r>
    </w:p>
    <w:bookmarkEnd w:id="441"/>
    <w:bookmarkStart w:name="z469" w:id="442"/>
    <w:p>
      <w:pPr>
        <w:spacing w:after="0"/>
        <w:ind w:left="0"/>
        <w:jc w:val="both"/>
      </w:pPr>
      <w:r>
        <w:rPr>
          <w:rFonts w:ascii="Times New Roman"/>
          <w:b w:val="false"/>
          <w:i w:val="false"/>
          <w:color w:val="000000"/>
          <w:sz w:val="28"/>
        </w:rPr>
        <w:t xml:space="preserve">
      </w:t>
      </w:r>
    </w:p>
    <w:bookmarkEnd w:id="442"/>
    <w:p>
      <w:pPr>
        <w:spacing w:after="0"/>
        <w:ind w:left="0"/>
        <w:jc w:val="both"/>
      </w:pPr>
      <w:r>
        <w:drawing>
          <wp:inline distT="0" distB="0" distL="0" distR="0">
            <wp:extent cx="7810500" cy="419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7810500" cy="419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70" w:id="443"/>
    <w:p>
      <w:pPr>
        <w:spacing w:after="0"/>
        <w:ind w:left="0"/>
        <w:jc w:val="left"/>
      </w:pPr>
      <w:r>
        <w:rPr>
          <w:rFonts w:ascii="Times New Roman"/>
          <w:b/>
          <w:i w:val="false"/>
          <w:color w:val="000000"/>
        </w:rPr>
        <w:t xml:space="preserve"> Жайылымы жоқ жеке және (немесе) заңды тұлғалардың ауылшаруашылығы жануарларының мал басын орналастыру үшін жайылымдарды қайта бөлу және оны берілетін жайылымдарға ауыстыру схемасы</w:t>
      </w:r>
    </w:p>
    <w:bookmarkEnd w:id="443"/>
    <w:bookmarkStart w:name="z471" w:id="444"/>
    <w:p>
      <w:pPr>
        <w:spacing w:after="0"/>
        <w:ind w:left="0"/>
        <w:jc w:val="both"/>
      </w:pPr>
      <w:r>
        <w:rPr>
          <w:rFonts w:ascii="Times New Roman"/>
          <w:b w:val="false"/>
          <w:i w:val="false"/>
          <w:color w:val="000000"/>
          <w:sz w:val="28"/>
        </w:rPr>
        <w:t xml:space="preserve">
      </w:t>
      </w:r>
    </w:p>
    <w:bookmarkEnd w:id="444"/>
    <w:p>
      <w:pPr>
        <w:spacing w:after="0"/>
        <w:ind w:left="0"/>
        <w:jc w:val="both"/>
      </w:pPr>
      <w:r>
        <w:drawing>
          <wp:inline distT="0" distB="0" distL="0" distR="0">
            <wp:extent cx="7810500" cy="476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7810500" cy="476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72" w:id="445"/>
    <w:p>
      <w:pPr>
        <w:spacing w:after="0"/>
        <w:ind w:left="0"/>
        <w:jc w:val="left"/>
      </w:pPr>
      <w:r>
        <w:rPr>
          <w:rFonts w:ascii="Times New Roman"/>
          <w:b/>
          <w:i w:val="false"/>
          <w:color w:val="000000"/>
        </w:rPr>
        <w:t xml:space="preserve"> Шартты белгілер:</w:t>
      </w:r>
    </w:p>
    <w:bookmarkEnd w:id="445"/>
    <w:bookmarkStart w:name="z473" w:id="446"/>
    <w:p>
      <w:pPr>
        <w:spacing w:after="0"/>
        <w:ind w:left="0"/>
        <w:jc w:val="both"/>
      </w:pPr>
      <w:r>
        <w:rPr>
          <w:rFonts w:ascii="Times New Roman"/>
          <w:b w:val="false"/>
          <w:i w:val="false"/>
          <w:color w:val="000000"/>
          <w:sz w:val="28"/>
        </w:rPr>
        <w:t xml:space="preserve">
      </w:t>
      </w:r>
    </w:p>
    <w:bookmarkEnd w:id="446"/>
    <w:p>
      <w:pPr>
        <w:spacing w:after="0"/>
        <w:ind w:left="0"/>
        <w:jc w:val="both"/>
      </w:pPr>
      <w:r>
        <w:drawing>
          <wp:inline distT="0" distB="0" distL="0" distR="0">
            <wp:extent cx="7810500" cy="237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7810500" cy="237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74" w:id="447"/>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447"/>
    <w:bookmarkStart w:name="z475" w:id="448"/>
    <w:p>
      <w:pPr>
        <w:spacing w:after="0"/>
        <w:ind w:left="0"/>
        <w:jc w:val="both"/>
      </w:pPr>
      <w:r>
        <w:rPr>
          <w:rFonts w:ascii="Times New Roman"/>
          <w:b w:val="false"/>
          <w:i w:val="false"/>
          <w:color w:val="000000"/>
          <w:sz w:val="28"/>
        </w:rPr>
        <w:t xml:space="preserve">
      </w:t>
      </w:r>
    </w:p>
    <w:bookmarkEnd w:id="448"/>
    <w:p>
      <w:pPr>
        <w:spacing w:after="0"/>
        <w:ind w:left="0"/>
        <w:jc w:val="both"/>
      </w:pPr>
      <w:r>
        <w:drawing>
          <wp:inline distT="0" distB="0" distL="0" distR="0">
            <wp:extent cx="7810500" cy="464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7810500" cy="464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76" w:id="449"/>
    <w:p>
      <w:pPr>
        <w:spacing w:after="0"/>
        <w:ind w:left="0"/>
        <w:jc w:val="left"/>
      </w:pPr>
      <w:r>
        <w:rPr>
          <w:rFonts w:ascii="Times New Roman"/>
          <w:b/>
          <w:i w:val="false"/>
          <w:color w:val="000000"/>
        </w:rPr>
        <w:t xml:space="preserve"> Шартты белгілер:</w:t>
      </w:r>
    </w:p>
    <w:bookmarkEnd w:id="449"/>
    <w:bookmarkStart w:name="z477" w:id="450"/>
    <w:p>
      <w:pPr>
        <w:spacing w:after="0"/>
        <w:ind w:left="0"/>
        <w:jc w:val="both"/>
      </w:pPr>
      <w:r>
        <w:rPr>
          <w:rFonts w:ascii="Times New Roman"/>
          <w:b w:val="false"/>
          <w:i w:val="false"/>
          <w:color w:val="000000"/>
          <w:sz w:val="28"/>
        </w:rPr>
        <w:t xml:space="preserve">
      </w:t>
      </w:r>
    </w:p>
    <w:bookmarkEnd w:id="450"/>
    <w:p>
      <w:pPr>
        <w:spacing w:after="0"/>
        <w:ind w:left="0"/>
        <w:jc w:val="both"/>
      </w:pPr>
      <w:r>
        <w:drawing>
          <wp:inline distT="0" distB="0" distL="0" distR="0">
            <wp:extent cx="7810500" cy="278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7810500" cy="278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78" w:id="451"/>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4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Екпінді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Жаңақорған аудандық маслихатының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 № 577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8-қосымша</w:t>
            </w:r>
          </w:p>
        </w:tc>
      </w:tr>
    </w:tbl>
    <w:bookmarkStart w:name="z482" w:id="452"/>
    <w:p>
      <w:pPr>
        <w:spacing w:after="0"/>
        <w:ind w:left="0"/>
        <w:jc w:val="left"/>
      </w:pPr>
      <w:r>
        <w:rPr>
          <w:rFonts w:ascii="Times New Roman"/>
          <w:b/>
          <w:i w:val="false"/>
          <w:color w:val="000000"/>
        </w:rPr>
        <w:t xml:space="preserve"> Жайылма ауылдық округінің 2020 - 2021 жылдарға арналған жайылымдарды басқару және оларды пайдалану жөніндегі жоспары</w:t>
      </w:r>
    </w:p>
    <w:bookmarkEnd w:id="452"/>
    <w:bookmarkStart w:name="z483" w:id="453"/>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453"/>
    <w:bookmarkStart w:name="z484" w:id="454"/>
    <w:p>
      <w:pPr>
        <w:spacing w:after="0"/>
        <w:ind w:left="0"/>
        <w:jc w:val="both"/>
      </w:pPr>
      <w:r>
        <w:rPr>
          <w:rFonts w:ascii="Times New Roman"/>
          <w:b w:val="false"/>
          <w:i w:val="false"/>
          <w:color w:val="000000"/>
          <w:sz w:val="28"/>
        </w:rPr>
        <w:t>
      2) жайылым айналымдарының қолайлы схемасы;</w:t>
      </w:r>
    </w:p>
    <w:bookmarkEnd w:id="454"/>
    <w:bookmarkStart w:name="z485" w:id="455"/>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455"/>
    <w:bookmarkStart w:name="z486" w:id="456"/>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қолжеткізу схемасы;</w:t>
      </w:r>
    </w:p>
    <w:bookmarkEnd w:id="456"/>
    <w:bookmarkStart w:name="z487" w:id="457"/>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457"/>
    <w:bookmarkStart w:name="z488" w:id="458"/>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458"/>
    <w:bookmarkStart w:name="z489" w:id="459"/>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459"/>
    <w:bookmarkStart w:name="z490" w:id="460"/>
    <w:p>
      <w:pPr>
        <w:spacing w:after="0"/>
        <w:ind w:left="0"/>
        <w:jc w:val="both"/>
      </w:pPr>
      <w:r>
        <w:rPr>
          <w:rFonts w:ascii="Times New Roman"/>
          <w:b w:val="false"/>
          <w:i w:val="false"/>
          <w:color w:val="000000"/>
          <w:sz w:val="28"/>
        </w:rPr>
        <w:t>
      Ауылдық округтің аумағы құрғақ, даласы бетеге-селеулі белдем тармағына жатады.</w:t>
      </w:r>
    </w:p>
    <w:bookmarkEnd w:id="460"/>
    <w:bookmarkStart w:name="z491" w:id="461"/>
    <w:p>
      <w:pPr>
        <w:spacing w:after="0"/>
        <w:ind w:left="0"/>
        <w:jc w:val="both"/>
      </w:pPr>
      <w:r>
        <w:rPr>
          <w:rFonts w:ascii="Times New Roman"/>
          <w:b w:val="false"/>
          <w:i w:val="false"/>
          <w:color w:val="000000"/>
          <w:sz w:val="28"/>
        </w:rPr>
        <w:t>
      Дала өсімдігі басым болуы анықталды, оның негізгі түрлері: бетеге, селеулер, сұлыбас және шамалы даланың түрлі шөптерінің қатысуымен әр түрлі жусанның түрлері.</w:t>
      </w:r>
    </w:p>
    <w:bookmarkEnd w:id="461"/>
    <w:bookmarkStart w:name="z492" w:id="462"/>
    <w:p>
      <w:pPr>
        <w:spacing w:after="0"/>
        <w:ind w:left="0"/>
        <w:jc w:val="both"/>
      </w:pPr>
      <w:r>
        <w:rPr>
          <w:rFonts w:ascii="Times New Roman"/>
          <w:b w:val="false"/>
          <w:i w:val="false"/>
          <w:color w:val="000000"/>
          <w:sz w:val="28"/>
        </w:rPr>
        <w:t>
      Ауылдық округ аумағында гидрографиялық торап нашар дамыған. Жайылымды суландыру табиғи көлдерден, бұлақтардан, каналдардан қамтамасыз етіледі. Судың сапасы әлсіз тұздылау, малдарды суару үшін жарамды.</w:t>
      </w:r>
    </w:p>
    <w:bookmarkEnd w:id="462"/>
    <w:bookmarkStart w:name="z493" w:id="463"/>
    <w:p>
      <w:pPr>
        <w:spacing w:after="0"/>
        <w:ind w:left="0"/>
        <w:jc w:val="both"/>
      </w:pPr>
      <w:r>
        <w:rPr>
          <w:rFonts w:ascii="Times New Roman"/>
          <w:b w:val="false"/>
          <w:i w:val="false"/>
          <w:color w:val="000000"/>
          <w:sz w:val="28"/>
        </w:rPr>
        <w:t>
      Жайылымдық алқаптардың орташа өнімділігі 2,3 центер/гектарды құрайды.</w:t>
      </w:r>
    </w:p>
    <w:bookmarkEnd w:id="463"/>
    <w:bookmarkStart w:name="z494" w:id="464"/>
    <w:p>
      <w:pPr>
        <w:spacing w:after="0"/>
        <w:ind w:left="0"/>
        <w:jc w:val="both"/>
      </w:pPr>
      <w:r>
        <w:rPr>
          <w:rFonts w:ascii="Times New Roman"/>
          <w:b w:val="false"/>
          <w:i w:val="false"/>
          <w:color w:val="000000"/>
          <w:sz w:val="28"/>
        </w:rPr>
        <w:t>
      Жайылымдар жемдерінің қоры ұзақтығы 190-200 күн болатын жайылым кезеңінде пайдаланылады.</w:t>
      </w:r>
    </w:p>
    <w:bookmarkEnd w:id="464"/>
    <w:bookmarkStart w:name="z495" w:id="465"/>
    <w:p>
      <w:pPr>
        <w:spacing w:after="0"/>
        <w:ind w:left="0"/>
        <w:jc w:val="both"/>
      </w:pPr>
      <w:r>
        <w:rPr>
          <w:rFonts w:ascii="Times New Roman"/>
          <w:b w:val="false"/>
          <w:i w:val="false"/>
          <w:color w:val="000000"/>
          <w:sz w:val="28"/>
        </w:rPr>
        <w:t>
      Жайылма ауылдық округі, солтүстік жағынан Шалкия кентімен, оңтүстік жағынан Сүттикұдык ауылдық округімен шектеседі.</w:t>
      </w:r>
    </w:p>
    <w:bookmarkEnd w:id="465"/>
    <w:bookmarkStart w:name="z496" w:id="466"/>
    <w:p>
      <w:pPr>
        <w:spacing w:after="0"/>
        <w:ind w:left="0"/>
        <w:jc w:val="both"/>
      </w:pPr>
      <w:r>
        <w:rPr>
          <w:rFonts w:ascii="Times New Roman"/>
          <w:b w:val="false"/>
          <w:i w:val="false"/>
          <w:color w:val="000000"/>
          <w:sz w:val="28"/>
        </w:rPr>
        <w:t>
      Әкімшілік-аумақтық бөлінісі Жайылма ауылынан тұрады.</w:t>
      </w:r>
    </w:p>
    <w:bookmarkEnd w:id="466"/>
    <w:bookmarkStart w:name="z497" w:id="467"/>
    <w:p>
      <w:pPr>
        <w:spacing w:after="0"/>
        <w:ind w:left="0"/>
        <w:jc w:val="both"/>
      </w:pPr>
      <w:r>
        <w:rPr>
          <w:rFonts w:ascii="Times New Roman"/>
          <w:b w:val="false"/>
          <w:i w:val="false"/>
          <w:color w:val="000000"/>
          <w:sz w:val="28"/>
        </w:rPr>
        <w:t>
      Табиғи ауа-райының жағдайлары бойынша Жайылма ауылдық округі күрт құбылмалы ауа-райымен құрғақ далалық аймаққа жатады, олар үшін тән қасиет: көктем-жазғы мезгілінің құрғақшылығы, жазғы жоғары және қысқы төмен ауа температурасы, жыл мезгілі бойынша жеткіліксіз және тұрақсыз атмосфералық жауын-шашын және бір жыл ішінде едәуір желдің жігерлігі.</w:t>
      </w:r>
    </w:p>
    <w:bookmarkEnd w:id="467"/>
    <w:bookmarkStart w:name="z498" w:id="468"/>
    <w:p>
      <w:pPr>
        <w:spacing w:after="0"/>
        <w:ind w:left="0"/>
        <w:jc w:val="both"/>
      </w:pPr>
      <w:r>
        <w:rPr>
          <w:rFonts w:ascii="Times New Roman"/>
          <w:b w:val="false"/>
          <w:i w:val="false"/>
          <w:color w:val="000000"/>
          <w:sz w:val="28"/>
        </w:rPr>
        <w:t>
      Жайылма ауылдық округтің жалпы жер көлемі 3605 гектар (бұдан әрі – га), оның ішінде: жайылымдар – 3256 га.</w:t>
      </w:r>
    </w:p>
    <w:bookmarkEnd w:id="468"/>
    <w:bookmarkStart w:name="z499" w:id="469"/>
    <w:p>
      <w:pPr>
        <w:spacing w:after="0"/>
        <w:ind w:left="0"/>
        <w:jc w:val="both"/>
      </w:pPr>
      <w:r>
        <w:rPr>
          <w:rFonts w:ascii="Times New Roman"/>
          <w:b w:val="false"/>
          <w:i w:val="false"/>
          <w:color w:val="000000"/>
          <w:sz w:val="28"/>
        </w:rPr>
        <w:t>
      Санаттары бойынша жерлер келесідей бөлінеді:</w:t>
      </w:r>
    </w:p>
    <w:bookmarkEnd w:id="469"/>
    <w:bookmarkStart w:name="z500" w:id="470"/>
    <w:p>
      <w:pPr>
        <w:spacing w:after="0"/>
        <w:ind w:left="0"/>
        <w:jc w:val="both"/>
      </w:pPr>
      <w:r>
        <w:rPr>
          <w:rFonts w:ascii="Times New Roman"/>
          <w:b w:val="false"/>
          <w:i w:val="false"/>
          <w:color w:val="000000"/>
          <w:sz w:val="28"/>
        </w:rPr>
        <w:t>
      ауыл шаруашылығы мақсатындағы жерлер – 3306 га;</w:t>
      </w:r>
    </w:p>
    <w:bookmarkEnd w:id="470"/>
    <w:bookmarkStart w:name="z501" w:id="471"/>
    <w:p>
      <w:pPr>
        <w:spacing w:after="0"/>
        <w:ind w:left="0"/>
        <w:jc w:val="both"/>
      </w:pPr>
      <w:r>
        <w:rPr>
          <w:rFonts w:ascii="Times New Roman"/>
          <w:b w:val="false"/>
          <w:i w:val="false"/>
          <w:color w:val="000000"/>
          <w:sz w:val="28"/>
        </w:rPr>
        <w:t>
      елдi мекендердiң жерлерi – 494,4 га.</w:t>
      </w:r>
    </w:p>
    <w:bookmarkEnd w:id="471"/>
    <w:bookmarkStart w:name="z502" w:id="472"/>
    <w:p>
      <w:pPr>
        <w:spacing w:after="0"/>
        <w:ind w:left="0"/>
        <w:jc w:val="both"/>
      </w:pPr>
      <w:r>
        <w:rPr>
          <w:rFonts w:ascii="Times New Roman"/>
          <w:b w:val="false"/>
          <w:i w:val="false"/>
          <w:color w:val="000000"/>
          <w:sz w:val="28"/>
        </w:rPr>
        <w:t>
      Ауылдық округ аумағындағы ауыл шаруашылығы жануарлары мал басының саны: 1901 бас ірі қара малы, 7298 бас уақ мал, 295 бас жылқы, 209 түйе малы бар.</w:t>
      </w:r>
    </w:p>
    <w:bookmarkEnd w:id="472"/>
    <w:bookmarkStart w:name="z503" w:id="473"/>
    <w:p>
      <w:pPr>
        <w:spacing w:after="0"/>
        <w:ind w:left="0"/>
        <w:jc w:val="both"/>
      </w:pPr>
      <w:r>
        <w:rPr>
          <w:rFonts w:ascii="Times New Roman"/>
          <w:b w:val="false"/>
          <w:i w:val="false"/>
          <w:color w:val="000000"/>
          <w:sz w:val="28"/>
        </w:rPr>
        <w:t>
      Ауыл шаруашылығы жануарларының түрлері бойынша келесідей бөлінген:</w:t>
      </w:r>
    </w:p>
    <w:bookmarkEnd w:id="473"/>
    <w:bookmarkStart w:name="z504" w:id="474"/>
    <w:p>
      <w:pPr>
        <w:spacing w:after="0"/>
        <w:ind w:left="0"/>
        <w:jc w:val="both"/>
      </w:pPr>
      <w:r>
        <w:rPr>
          <w:rFonts w:ascii="Times New Roman"/>
          <w:b w:val="false"/>
          <w:i w:val="false"/>
          <w:color w:val="000000"/>
          <w:sz w:val="28"/>
        </w:rPr>
        <w:t>
      ірі қара мал - 9 табын;</w:t>
      </w:r>
    </w:p>
    <w:bookmarkEnd w:id="474"/>
    <w:bookmarkStart w:name="z505" w:id="475"/>
    <w:p>
      <w:pPr>
        <w:spacing w:after="0"/>
        <w:ind w:left="0"/>
        <w:jc w:val="both"/>
      </w:pPr>
      <w:r>
        <w:rPr>
          <w:rFonts w:ascii="Times New Roman"/>
          <w:b w:val="false"/>
          <w:i w:val="false"/>
          <w:color w:val="000000"/>
          <w:sz w:val="28"/>
        </w:rPr>
        <w:t>
      уақ мал - 36 отар;</w:t>
      </w:r>
    </w:p>
    <w:bookmarkEnd w:id="475"/>
    <w:bookmarkStart w:name="z506" w:id="476"/>
    <w:p>
      <w:pPr>
        <w:spacing w:after="0"/>
        <w:ind w:left="0"/>
        <w:jc w:val="both"/>
      </w:pPr>
      <w:r>
        <w:rPr>
          <w:rFonts w:ascii="Times New Roman"/>
          <w:b w:val="false"/>
          <w:i w:val="false"/>
          <w:color w:val="000000"/>
          <w:sz w:val="28"/>
        </w:rPr>
        <w:t>
      жылқылар - 9 үйір;</w:t>
      </w:r>
    </w:p>
    <w:bookmarkEnd w:id="476"/>
    <w:bookmarkStart w:name="z507" w:id="477"/>
    <w:p>
      <w:pPr>
        <w:spacing w:after="0"/>
        <w:ind w:left="0"/>
        <w:jc w:val="both"/>
      </w:pPr>
      <w:r>
        <w:rPr>
          <w:rFonts w:ascii="Times New Roman"/>
          <w:b w:val="false"/>
          <w:i w:val="false"/>
          <w:color w:val="000000"/>
          <w:sz w:val="28"/>
        </w:rPr>
        <w:t>
      түйе -7 табын.</w:t>
      </w:r>
    </w:p>
    <w:bookmarkEnd w:id="477"/>
    <w:bookmarkStart w:name="z508" w:id="478"/>
    <w:p>
      <w:pPr>
        <w:spacing w:after="0"/>
        <w:ind w:left="0"/>
        <w:jc w:val="both"/>
      </w:pPr>
      <w:r>
        <w:rPr>
          <w:rFonts w:ascii="Times New Roman"/>
          <w:b w:val="false"/>
          <w:i w:val="false"/>
          <w:color w:val="000000"/>
          <w:sz w:val="28"/>
        </w:rPr>
        <w:t>
      Жайылымдар елді мекендердің табиғи-климаттық ерекшелігіне байланысты табиғи жайылымдарға жатады және көбінесе малды бағу үшін пайдаланылады. Ауылдық округтің аумағында екпе және аридтік жайылымдар жоқ.</w:t>
      </w:r>
    </w:p>
    <w:bookmarkEnd w:id="478"/>
    <w:bookmarkStart w:name="z509" w:id="479"/>
    <w:p>
      <w:pPr>
        <w:spacing w:after="0"/>
        <w:ind w:left="0"/>
        <w:jc w:val="both"/>
      </w:pPr>
      <w:r>
        <w:rPr>
          <w:rFonts w:ascii="Times New Roman"/>
          <w:b w:val="false"/>
          <w:i w:val="false"/>
          <w:color w:val="000000"/>
          <w:sz w:val="28"/>
        </w:rPr>
        <w:t>
      Жайылымдарды негізгі пайдаланушылар Жайылма ауылдық округінің тұрғындары болып табылады.</w:t>
      </w:r>
    </w:p>
    <w:bookmarkEnd w:id="479"/>
    <w:bookmarkStart w:name="z510" w:id="480"/>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480"/>
    <w:bookmarkStart w:name="z511" w:id="481"/>
    <w:p>
      <w:pPr>
        <w:spacing w:after="0"/>
        <w:ind w:left="0"/>
        <w:jc w:val="both"/>
      </w:pPr>
      <w:r>
        <w:rPr>
          <w:rFonts w:ascii="Times New Roman"/>
          <w:b w:val="false"/>
          <w:i w:val="false"/>
          <w:color w:val="000000"/>
          <w:sz w:val="28"/>
        </w:rPr>
        <w:t>
      Жайылма ауылдық округінің аумағында 1 ветеринарлық пункт, 1 мал қорымы және 1 мал тоғыту ваннасы қызмет істейді.</w:t>
      </w:r>
    </w:p>
    <w:bookmarkEnd w:id="481"/>
    <w:bookmarkStart w:name="z512" w:id="482"/>
    <w:p>
      <w:pPr>
        <w:spacing w:after="0"/>
        <w:ind w:left="0"/>
        <w:jc w:val="both"/>
      </w:pPr>
      <w:r>
        <w:rPr>
          <w:rFonts w:ascii="Times New Roman"/>
          <w:b w:val="false"/>
          <w:i w:val="false"/>
          <w:color w:val="000000"/>
          <w:sz w:val="28"/>
        </w:rPr>
        <w:t>
      Жайылма ауылдық округінде малды айдап өтуге арналған сервитуттар белгіленбеген.</w:t>
      </w:r>
    </w:p>
    <w:bookmarkEnd w:id="482"/>
    <w:bookmarkStart w:name="z513" w:id="483"/>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 –аумақтық бірлік аумағында жайылымдардың орналасу схемасы (картасы)</w:t>
      </w:r>
    </w:p>
    <w:bookmarkEnd w:id="483"/>
    <w:bookmarkStart w:name="z514" w:id="484"/>
    <w:p>
      <w:pPr>
        <w:spacing w:after="0"/>
        <w:ind w:left="0"/>
        <w:jc w:val="both"/>
      </w:pPr>
      <w:r>
        <w:rPr>
          <w:rFonts w:ascii="Times New Roman"/>
          <w:b w:val="false"/>
          <w:i w:val="false"/>
          <w:color w:val="000000"/>
          <w:sz w:val="28"/>
        </w:rPr>
        <w:t xml:space="preserve">
      </w:t>
      </w:r>
    </w:p>
    <w:bookmarkEnd w:id="484"/>
    <w:p>
      <w:pPr>
        <w:spacing w:after="0"/>
        <w:ind w:left="0"/>
        <w:jc w:val="both"/>
      </w:pPr>
      <w:r>
        <w:drawing>
          <wp:inline distT="0" distB="0" distL="0" distR="0">
            <wp:extent cx="7810500" cy="668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7810500" cy="668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15" w:id="485"/>
    <w:p>
      <w:pPr>
        <w:spacing w:after="0"/>
        <w:ind w:left="0"/>
        <w:jc w:val="left"/>
      </w:pPr>
      <w:r>
        <w:rPr>
          <w:rFonts w:ascii="Times New Roman"/>
          <w:b/>
          <w:i w:val="false"/>
          <w:color w:val="000000"/>
        </w:rPr>
        <w:t xml:space="preserve"> Шартты белгілер:</w:t>
      </w:r>
    </w:p>
    <w:bookmarkEnd w:id="485"/>
    <w:bookmarkStart w:name="z516" w:id="486"/>
    <w:p>
      <w:pPr>
        <w:spacing w:after="0"/>
        <w:ind w:left="0"/>
        <w:jc w:val="both"/>
      </w:pPr>
      <w:r>
        <w:rPr>
          <w:rFonts w:ascii="Times New Roman"/>
          <w:b w:val="false"/>
          <w:i w:val="false"/>
          <w:color w:val="000000"/>
          <w:sz w:val="28"/>
        </w:rPr>
        <w:t xml:space="preserve">
      </w:t>
      </w:r>
    </w:p>
    <w:bookmarkEnd w:id="486"/>
    <w:p>
      <w:pPr>
        <w:spacing w:after="0"/>
        <w:ind w:left="0"/>
        <w:jc w:val="both"/>
      </w:pPr>
      <w:r>
        <w:drawing>
          <wp:inline distT="0" distB="0" distL="0" distR="0">
            <wp:extent cx="7810500" cy="186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7810500" cy="186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17" w:id="487"/>
    <w:p>
      <w:pPr>
        <w:spacing w:after="0"/>
        <w:ind w:left="0"/>
        <w:jc w:val="left"/>
      </w:pPr>
      <w:r>
        <w:rPr>
          <w:rFonts w:ascii="Times New Roman"/>
          <w:b/>
          <w:i w:val="false"/>
          <w:color w:val="000000"/>
        </w:rPr>
        <w:t xml:space="preserve"> Жер учаскелерінің меншік иелері</w:t>
      </w:r>
    </w:p>
    <w:bookmarkEnd w:id="4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Жылқы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Жиыны(га)</w:t>
            </w: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Ходжаев Ғаппар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Жиенбай 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Келдикулов. 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Кенімбаев Серікбай</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Мұхтар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Жумадуллев Асхатбек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Жусипов Нурмуханбет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2209,8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Мырзаметов Марат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"Айсара ана"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101,29</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Уайдаев 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Ергешбаев 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Нышанбеков Абдижалел</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ЖауеновЕржан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МухишевАширбай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ӨксікбаевӨтеген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Жәпеков 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Мұсатаев Қайрат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Қалдыбаев Бақыт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Пазылов. У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Бимашев Сәбит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Шидербаев Алимбай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1461</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 Букеев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Мусатаев Бағдат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Куламетов 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Ибрагимов Орынбасар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Табылдиев Акын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1016,8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Ахмедов Есенгелді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Баймаханов 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1478,4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Куламетов. Н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Қасымова Н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Букеев. 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Үсенова Б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14244,67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4661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6599,2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6059,3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8397,02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7757,19</w:t>
            </w:r>
          </w:p>
        </w:tc>
      </w:tr>
    </w:tbl>
    <w:bookmarkStart w:name="z518" w:id="488"/>
    <w:p>
      <w:pPr>
        <w:spacing w:after="0"/>
        <w:ind w:left="0"/>
        <w:jc w:val="both"/>
      </w:pPr>
      <w:r>
        <w:rPr>
          <w:rFonts w:ascii="Times New Roman"/>
          <w:b w:val="false"/>
          <w:i w:val="false"/>
          <w:color w:val="000000"/>
          <w:sz w:val="28"/>
        </w:rPr>
        <w:t>
      Аббревиатуралардың таратылып жазылуы:</w:t>
      </w:r>
    </w:p>
    <w:bookmarkEnd w:id="488"/>
    <w:bookmarkStart w:name="z519" w:id="489"/>
    <w:p>
      <w:pPr>
        <w:spacing w:after="0"/>
        <w:ind w:left="0"/>
        <w:jc w:val="both"/>
      </w:pPr>
      <w:r>
        <w:rPr>
          <w:rFonts w:ascii="Times New Roman"/>
          <w:b w:val="false"/>
          <w:i w:val="false"/>
          <w:color w:val="000000"/>
          <w:sz w:val="28"/>
        </w:rPr>
        <w:t>
      МІҚ- мүйізді ірі қара мал;</w:t>
      </w:r>
    </w:p>
    <w:bookmarkEnd w:id="489"/>
    <w:bookmarkStart w:name="z520" w:id="490"/>
    <w:p>
      <w:pPr>
        <w:spacing w:after="0"/>
        <w:ind w:left="0"/>
        <w:jc w:val="both"/>
      </w:pPr>
      <w:r>
        <w:rPr>
          <w:rFonts w:ascii="Times New Roman"/>
          <w:b w:val="false"/>
          <w:i w:val="false"/>
          <w:color w:val="000000"/>
          <w:sz w:val="28"/>
        </w:rPr>
        <w:t>
      УМ – уақ мал;</w:t>
      </w:r>
    </w:p>
    <w:bookmarkEnd w:id="490"/>
    <w:bookmarkStart w:name="z521" w:id="491"/>
    <w:p>
      <w:pPr>
        <w:spacing w:after="0"/>
        <w:ind w:left="0"/>
        <w:jc w:val="both"/>
      </w:pPr>
      <w:r>
        <w:rPr>
          <w:rFonts w:ascii="Times New Roman"/>
          <w:b w:val="false"/>
          <w:i w:val="false"/>
          <w:color w:val="000000"/>
          <w:sz w:val="28"/>
        </w:rPr>
        <w:t>
      Га –гектар.</w:t>
      </w:r>
    </w:p>
    <w:bookmarkEnd w:id="491"/>
    <w:bookmarkStart w:name="z522" w:id="492"/>
    <w:p>
      <w:pPr>
        <w:spacing w:after="0"/>
        <w:ind w:left="0"/>
        <w:jc w:val="left"/>
      </w:pPr>
      <w:r>
        <w:rPr>
          <w:rFonts w:ascii="Times New Roman"/>
          <w:b/>
          <w:i w:val="false"/>
          <w:color w:val="000000"/>
        </w:rPr>
        <w:t xml:space="preserve"> Жайылма ауылдық округі бойынша елді мекендер бөлінісінде мүйізді ірі қара аналық (сауын) мал басын орналастыру үшін жайылымдарды бөлу жөніндегі мәліметтер</w:t>
      </w:r>
    </w:p>
    <w:bookmarkEnd w:id="4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пайыз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523" w:id="493"/>
    <w:p>
      <w:pPr>
        <w:spacing w:after="0"/>
        <w:ind w:left="0"/>
        <w:jc w:val="left"/>
      </w:pPr>
      <w:r>
        <w:rPr>
          <w:rFonts w:ascii="Times New Roman"/>
          <w:b/>
          <w:i w:val="false"/>
          <w:color w:val="000000"/>
        </w:rPr>
        <w:t xml:space="preserve"> Жайылым айналымдарының қолайлы схемасы</w:t>
      </w:r>
    </w:p>
    <w:bookmarkEnd w:id="493"/>
    <w:bookmarkStart w:name="z524" w:id="494"/>
    <w:p>
      <w:pPr>
        <w:spacing w:after="0"/>
        <w:ind w:left="0"/>
        <w:jc w:val="both"/>
      </w:pPr>
      <w:r>
        <w:rPr>
          <w:rFonts w:ascii="Times New Roman"/>
          <w:b w:val="false"/>
          <w:i w:val="false"/>
          <w:color w:val="000000"/>
          <w:sz w:val="28"/>
        </w:rPr>
        <w:t xml:space="preserve">
      </w:t>
      </w:r>
    </w:p>
    <w:bookmarkEnd w:id="494"/>
    <w:p>
      <w:pPr>
        <w:spacing w:after="0"/>
        <w:ind w:left="0"/>
        <w:jc w:val="both"/>
      </w:pPr>
      <w:r>
        <w:drawing>
          <wp:inline distT="0" distB="0" distL="0" distR="0">
            <wp:extent cx="7810500" cy="664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7810500" cy="664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25" w:id="495"/>
    <w:p>
      <w:pPr>
        <w:spacing w:after="0"/>
        <w:ind w:left="0"/>
        <w:jc w:val="left"/>
      </w:pPr>
      <w:r>
        <w:rPr>
          <w:rFonts w:ascii="Times New Roman"/>
          <w:b/>
          <w:i w:val="false"/>
          <w:color w:val="000000"/>
        </w:rPr>
        <w:t xml:space="preserve"> Шартты белгілер:</w:t>
      </w:r>
    </w:p>
    <w:bookmarkEnd w:id="495"/>
    <w:bookmarkStart w:name="z526" w:id="496"/>
    <w:p>
      <w:pPr>
        <w:spacing w:after="0"/>
        <w:ind w:left="0"/>
        <w:jc w:val="both"/>
      </w:pPr>
      <w:r>
        <w:rPr>
          <w:rFonts w:ascii="Times New Roman"/>
          <w:b w:val="false"/>
          <w:i w:val="false"/>
          <w:color w:val="000000"/>
          <w:sz w:val="28"/>
        </w:rPr>
        <w:t xml:space="preserve">
      </w:t>
      </w:r>
    </w:p>
    <w:bookmarkEnd w:id="496"/>
    <w:p>
      <w:pPr>
        <w:spacing w:after="0"/>
        <w:ind w:left="0"/>
        <w:jc w:val="both"/>
      </w:pPr>
      <w:r>
        <w:drawing>
          <wp:inline distT="0" distB="0" distL="0" distR="0">
            <wp:extent cx="7810500" cy="330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7810500" cy="330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27" w:id="497"/>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объектілерінің белгіленген картасы</w:t>
      </w:r>
    </w:p>
    <w:bookmarkEnd w:id="497"/>
    <w:bookmarkStart w:name="z528" w:id="498"/>
    <w:p>
      <w:pPr>
        <w:spacing w:after="0"/>
        <w:ind w:left="0"/>
        <w:jc w:val="both"/>
      </w:pPr>
      <w:r>
        <w:rPr>
          <w:rFonts w:ascii="Times New Roman"/>
          <w:b w:val="false"/>
          <w:i w:val="false"/>
          <w:color w:val="000000"/>
          <w:sz w:val="28"/>
        </w:rPr>
        <w:t xml:space="preserve">
      </w:t>
      </w:r>
    </w:p>
    <w:bookmarkEnd w:id="498"/>
    <w:p>
      <w:pPr>
        <w:spacing w:after="0"/>
        <w:ind w:left="0"/>
        <w:jc w:val="both"/>
      </w:pPr>
      <w:r>
        <w:drawing>
          <wp:inline distT="0" distB="0" distL="0" distR="0">
            <wp:extent cx="7810500" cy="567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7810500" cy="567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29" w:id="499"/>
    <w:p>
      <w:pPr>
        <w:spacing w:after="0"/>
        <w:ind w:left="0"/>
        <w:jc w:val="both"/>
      </w:pPr>
      <w:r>
        <w:rPr>
          <w:rFonts w:ascii="Times New Roman"/>
          <w:b w:val="false"/>
          <w:i w:val="false"/>
          <w:color w:val="000000"/>
          <w:sz w:val="28"/>
        </w:rPr>
        <w:t xml:space="preserve">
      </w:t>
      </w:r>
    </w:p>
    <w:bookmarkEnd w:id="499"/>
    <w:p>
      <w:pPr>
        <w:spacing w:after="0"/>
        <w:ind w:left="0"/>
        <w:jc w:val="both"/>
      </w:pPr>
      <w:r>
        <w:drawing>
          <wp:inline distT="0" distB="0" distL="0" distR="0">
            <wp:extent cx="7810500" cy="462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7810500" cy="462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30" w:id="500"/>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апандарға,суару немесе суландыру каналдарына, құбырлы немесе шахталы құдықтарға) қол жеткізу схемасы</w:t>
      </w:r>
    </w:p>
    <w:bookmarkEnd w:id="500"/>
    <w:bookmarkStart w:name="z531" w:id="501"/>
    <w:p>
      <w:pPr>
        <w:spacing w:after="0"/>
        <w:ind w:left="0"/>
        <w:jc w:val="both"/>
      </w:pPr>
      <w:r>
        <w:rPr>
          <w:rFonts w:ascii="Times New Roman"/>
          <w:b w:val="false"/>
          <w:i w:val="false"/>
          <w:color w:val="000000"/>
          <w:sz w:val="28"/>
        </w:rPr>
        <w:t xml:space="preserve">
      </w:t>
      </w:r>
    </w:p>
    <w:bookmarkEnd w:id="501"/>
    <w:p>
      <w:pPr>
        <w:spacing w:after="0"/>
        <w:ind w:left="0"/>
        <w:jc w:val="both"/>
      </w:pPr>
      <w:r>
        <w:drawing>
          <wp:inline distT="0" distB="0" distL="0" distR="0">
            <wp:extent cx="7810500" cy="664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7810500" cy="664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32" w:id="502"/>
    <w:p>
      <w:pPr>
        <w:spacing w:after="0"/>
        <w:ind w:left="0"/>
        <w:jc w:val="left"/>
      </w:pPr>
      <w:r>
        <w:rPr>
          <w:rFonts w:ascii="Times New Roman"/>
          <w:b/>
          <w:i w:val="false"/>
          <w:color w:val="000000"/>
        </w:rPr>
        <w:t xml:space="preserve"> Шартты белгілер:</w:t>
      </w:r>
    </w:p>
    <w:bookmarkEnd w:id="502"/>
    <w:bookmarkStart w:name="z533" w:id="503"/>
    <w:p>
      <w:pPr>
        <w:spacing w:after="0"/>
        <w:ind w:left="0"/>
        <w:jc w:val="both"/>
      </w:pPr>
      <w:r>
        <w:rPr>
          <w:rFonts w:ascii="Times New Roman"/>
          <w:b w:val="false"/>
          <w:i w:val="false"/>
          <w:color w:val="000000"/>
          <w:sz w:val="28"/>
        </w:rPr>
        <w:t xml:space="preserve">
      </w:t>
      </w:r>
    </w:p>
    <w:bookmarkEnd w:id="503"/>
    <w:p>
      <w:pPr>
        <w:spacing w:after="0"/>
        <w:ind w:left="0"/>
        <w:jc w:val="both"/>
      </w:pPr>
      <w:r>
        <w:drawing>
          <wp:inline distT="0" distB="0" distL="0" distR="0">
            <wp:extent cx="7810500" cy="528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7810500" cy="528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34" w:id="504"/>
    <w:p>
      <w:pPr>
        <w:spacing w:after="0"/>
        <w:ind w:left="0"/>
        <w:jc w:val="left"/>
      </w:pPr>
      <w:r>
        <w:rPr>
          <w:rFonts w:ascii="Times New Roman"/>
          <w:b/>
          <w:i w:val="false"/>
          <w:color w:val="000000"/>
        </w:rPr>
        <w:t xml:space="preserve"> Жайылымы жоқ жеке және (немесе) заңды тұлғалардың ауылшаруашылығы жануарларының мал басын орналастыру үшін жайылымдарды қайта бөлу және оны берілетін жайылымдарға ауыстыру схемасы</w:t>
      </w:r>
    </w:p>
    <w:bookmarkEnd w:id="504"/>
    <w:bookmarkStart w:name="z535" w:id="505"/>
    <w:p>
      <w:pPr>
        <w:spacing w:after="0"/>
        <w:ind w:left="0"/>
        <w:jc w:val="both"/>
      </w:pPr>
      <w:r>
        <w:rPr>
          <w:rFonts w:ascii="Times New Roman"/>
          <w:b w:val="false"/>
          <w:i w:val="false"/>
          <w:color w:val="000000"/>
          <w:sz w:val="28"/>
        </w:rPr>
        <w:t xml:space="preserve">
      </w:t>
      </w:r>
    </w:p>
    <w:bookmarkEnd w:id="505"/>
    <w:p>
      <w:pPr>
        <w:spacing w:after="0"/>
        <w:ind w:left="0"/>
        <w:jc w:val="both"/>
      </w:pPr>
      <w:r>
        <w:drawing>
          <wp:inline distT="0" distB="0" distL="0" distR="0">
            <wp:extent cx="7810500" cy="665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7810500" cy="665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36" w:id="506"/>
    <w:p>
      <w:pPr>
        <w:spacing w:after="0"/>
        <w:ind w:left="0"/>
        <w:jc w:val="left"/>
      </w:pPr>
      <w:r>
        <w:rPr>
          <w:rFonts w:ascii="Times New Roman"/>
          <w:b/>
          <w:i w:val="false"/>
          <w:color w:val="000000"/>
        </w:rPr>
        <w:t xml:space="preserve"> Шартты белгілер:</w:t>
      </w:r>
    </w:p>
    <w:bookmarkEnd w:id="506"/>
    <w:bookmarkStart w:name="z537" w:id="507"/>
    <w:p>
      <w:pPr>
        <w:spacing w:after="0"/>
        <w:ind w:left="0"/>
        <w:jc w:val="both"/>
      </w:pPr>
      <w:r>
        <w:rPr>
          <w:rFonts w:ascii="Times New Roman"/>
          <w:b w:val="false"/>
          <w:i w:val="false"/>
          <w:color w:val="000000"/>
          <w:sz w:val="28"/>
        </w:rPr>
        <w:t xml:space="preserve">
      </w:t>
      </w:r>
    </w:p>
    <w:bookmarkEnd w:id="507"/>
    <w:p>
      <w:pPr>
        <w:spacing w:after="0"/>
        <w:ind w:left="0"/>
        <w:jc w:val="both"/>
      </w:pPr>
      <w:r>
        <w:drawing>
          <wp:inline distT="0" distB="0" distL="0" distR="0">
            <wp:extent cx="7810500" cy="265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7810500" cy="265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38" w:id="508"/>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508"/>
    <w:bookmarkStart w:name="z539" w:id="509"/>
    <w:p>
      <w:pPr>
        <w:spacing w:after="0"/>
        <w:ind w:left="0"/>
        <w:jc w:val="both"/>
      </w:pPr>
      <w:r>
        <w:rPr>
          <w:rFonts w:ascii="Times New Roman"/>
          <w:b w:val="false"/>
          <w:i w:val="false"/>
          <w:color w:val="000000"/>
          <w:sz w:val="28"/>
        </w:rPr>
        <w:t xml:space="preserve">
      </w:t>
      </w:r>
    </w:p>
    <w:bookmarkEnd w:id="509"/>
    <w:p>
      <w:pPr>
        <w:spacing w:after="0"/>
        <w:ind w:left="0"/>
        <w:jc w:val="both"/>
      </w:pPr>
      <w:r>
        <w:drawing>
          <wp:inline distT="0" distB="0" distL="0" distR="0">
            <wp:extent cx="7810500" cy="666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7810500" cy="666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40" w:id="510"/>
    <w:p>
      <w:pPr>
        <w:spacing w:after="0"/>
        <w:ind w:left="0"/>
        <w:jc w:val="left"/>
      </w:pPr>
      <w:r>
        <w:rPr>
          <w:rFonts w:ascii="Times New Roman"/>
          <w:b/>
          <w:i w:val="false"/>
          <w:color w:val="000000"/>
        </w:rPr>
        <w:t xml:space="preserve"> Шартты белгілер:</w:t>
      </w:r>
    </w:p>
    <w:bookmarkEnd w:id="510"/>
    <w:bookmarkStart w:name="z541" w:id="511"/>
    <w:p>
      <w:pPr>
        <w:spacing w:after="0"/>
        <w:ind w:left="0"/>
        <w:jc w:val="both"/>
      </w:pPr>
      <w:r>
        <w:rPr>
          <w:rFonts w:ascii="Times New Roman"/>
          <w:b w:val="false"/>
          <w:i w:val="false"/>
          <w:color w:val="000000"/>
          <w:sz w:val="28"/>
        </w:rPr>
        <w:t xml:space="preserve">
      </w:t>
      </w:r>
    </w:p>
    <w:bookmarkEnd w:id="511"/>
    <w:p>
      <w:pPr>
        <w:spacing w:after="0"/>
        <w:ind w:left="0"/>
        <w:jc w:val="both"/>
      </w:pPr>
      <w:r>
        <w:drawing>
          <wp:inline distT="0" distB="0" distL="0" distR="0">
            <wp:extent cx="7810500" cy="288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7810500" cy="288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42" w:id="512"/>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5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айдап шығарылу кезеңі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кезеңі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Жайылма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Жаңақорған аудандық маслихатының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 № 577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9 қосымша</w:t>
            </w:r>
          </w:p>
        </w:tc>
      </w:tr>
    </w:tbl>
    <w:bookmarkStart w:name="z546" w:id="513"/>
    <w:p>
      <w:pPr>
        <w:spacing w:after="0"/>
        <w:ind w:left="0"/>
        <w:jc w:val="left"/>
      </w:pPr>
      <w:r>
        <w:rPr>
          <w:rFonts w:ascii="Times New Roman"/>
          <w:b/>
          <w:i w:val="false"/>
          <w:color w:val="000000"/>
        </w:rPr>
        <w:t xml:space="preserve"> Қосүйеңкі ауылдық округінің 2020 - 2021 жылдарға арналған жайылымдарды басқару және оларды пайдалану жөніндегі жоспары</w:t>
      </w:r>
    </w:p>
    <w:bookmarkEnd w:id="513"/>
    <w:bookmarkStart w:name="z547" w:id="514"/>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514"/>
    <w:bookmarkStart w:name="z548" w:id="515"/>
    <w:p>
      <w:pPr>
        <w:spacing w:after="0"/>
        <w:ind w:left="0"/>
        <w:jc w:val="both"/>
      </w:pPr>
      <w:r>
        <w:rPr>
          <w:rFonts w:ascii="Times New Roman"/>
          <w:b w:val="false"/>
          <w:i w:val="false"/>
          <w:color w:val="000000"/>
          <w:sz w:val="28"/>
        </w:rPr>
        <w:t>
      2) жайылым айналымдарының қолайлы схемасы;</w:t>
      </w:r>
    </w:p>
    <w:bookmarkEnd w:id="515"/>
    <w:bookmarkStart w:name="z549" w:id="516"/>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516"/>
    <w:bookmarkStart w:name="z550" w:id="517"/>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қолжеткізу схемасы;</w:t>
      </w:r>
    </w:p>
    <w:bookmarkEnd w:id="517"/>
    <w:bookmarkStart w:name="z551" w:id="518"/>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518"/>
    <w:bookmarkStart w:name="z552" w:id="519"/>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519"/>
    <w:bookmarkStart w:name="z553" w:id="520"/>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520"/>
    <w:bookmarkStart w:name="z554" w:id="521"/>
    <w:p>
      <w:pPr>
        <w:spacing w:after="0"/>
        <w:ind w:left="0"/>
        <w:jc w:val="both"/>
      </w:pPr>
      <w:r>
        <w:rPr>
          <w:rFonts w:ascii="Times New Roman"/>
          <w:b w:val="false"/>
          <w:i w:val="false"/>
          <w:color w:val="000000"/>
          <w:sz w:val="28"/>
        </w:rPr>
        <w:t>
      Ауылдық округтің аумағы құрғақ, даласы бетеге-селеулі белдем тармағына жатады.</w:t>
      </w:r>
    </w:p>
    <w:bookmarkEnd w:id="521"/>
    <w:bookmarkStart w:name="z555" w:id="522"/>
    <w:p>
      <w:pPr>
        <w:spacing w:after="0"/>
        <w:ind w:left="0"/>
        <w:jc w:val="both"/>
      </w:pPr>
      <w:r>
        <w:rPr>
          <w:rFonts w:ascii="Times New Roman"/>
          <w:b w:val="false"/>
          <w:i w:val="false"/>
          <w:color w:val="000000"/>
          <w:sz w:val="28"/>
        </w:rPr>
        <w:t>
      Дала өсімдігі басым болуы анықталды, оның негізгі түрлері: бетеге, селеулер, сұлыбас және шамалы даланың түрлі шөптерінің қатысуымен әр түрлі жусанның түрлері.</w:t>
      </w:r>
    </w:p>
    <w:bookmarkEnd w:id="522"/>
    <w:bookmarkStart w:name="z556" w:id="523"/>
    <w:p>
      <w:pPr>
        <w:spacing w:after="0"/>
        <w:ind w:left="0"/>
        <w:jc w:val="both"/>
      </w:pPr>
      <w:r>
        <w:rPr>
          <w:rFonts w:ascii="Times New Roman"/>
          <w:b w:val="false"/>
          <w:i w:val="false"/>
          <w:color w:val="000000"/>
          <w:sz w:val="28"/>
        </w:rPr>
        <w:t>
      Ауылдық округ аумағында гидрографиялық торап нашар дамыған. Жайылымды суландыру табиғи көлдерден, бұлақтардан, каналдардан қамтамасыз етіледі. Судың сапасы әлсіз тұздылау, малдарды суару үшін жарамды.</w:t>
      </w:r>
    </w:p>
    <w:bookmarkEnd w:id="523"/>
    <w:bookmarkStart w:name="z557" w:id="524"/>
    <w:p>
      <w:pPr>
        <w:spacing w:after="0"/>
        <w:ind w:left="0"/>
        <w:jc w:val="both"/>
      </w:pPr>
      <w:r>
        <w:rPr>
          <w:rFonts w:ascii="Times New Roman"/>
          <w:b w:val="false"/>
          <w:i w:val="false"/>
          <w:color w:val="000000"/>
          <w:sz w:val="28"/>
        </w:rPr>
        <w:t>
      Жайылымдық алқаптардың орташа өнімділігі 2,4 центер/гектарды құрайды.</w:t>
      </w:r>
    </w:p>
    <w:bookmarkEnd w:id="524"/>
    <w:bookmarkStart w:name="z558" w:id="525"/>
    <w:p>
      <w:pPr>
        <w:spacing w:after="0"/>
        <w:ind w:left="0"/>
        <w:jc w:val="both"/>
      </w:pPr>
      <w:r>
        <w:rPr>
          <w:rFonts w:ascii="Times New Roman"/>
          <w:b w:val="false"/>
          <w:i w:val="false"/>
          <w:color w:val="000000"/>
          <w:sz w:val="28"/>
        </w:rPr>
        <w:t>
      Жайылымдар жемдерінің қоры ұзақтығы 190-200 күн болатын жайылым кезеңінде пайдаланылады.</w:t>
      </w:r>
    </w:p>
    <w:bookmarkEnd w:id="525"/>
    <w:bookmarkStart w:name="z559" w:id="526"/>
    <w:p>
      <w:pPr>
        <w:spacing w:after="0"/>
        <w:ind w:left="0"/>
        <w:jc w:val="both"/>
      </w:pPr>
      <w:r>
        <w:rPr>
          <w:rFonts w:ascii="Times New Roman"/>
          <w:b w:val="false"/>
          <w:i w:val="false"/>
          <w:color w:val="000000"/>
          <w:sz w:val="28"/>
        </w:rPr>
        <w:t>
      Қосүйеңкі ауылдық округі, солтүстік жағынан Манап ауылдық округімен, оңтүстік жағынан Жаманбай батыр ауылдық округімен шектеседі.</w:t>
      </w:r>
    </w:p>
    <w:bookmarkEnd w:id="526"/>
    <w:bookmarkStart w:name="z560" w:id="527"/>
    <w:p>
      <w:pPr>
        <w:spacing w:after="0"/>
        <w:ind w:left="0"/>
        <w:jc w:val="both"/>
      </w:pPr>
      <w:r>
        <w:rPr>
          <w:rFonts w:ascii="Times New Roman"/>
          <w:b w:val="false"/>
          <w:i w:val="false"/>
          <w:color w:val="000000"/>
          <w:sz w:val="28"/>
        </w:rPr>
        <w:t>
      Әкімшілік-аумақтық бөлінісі Қосүйеңкі ауылынан тұрады.</w:t>
      </w:r>
    </w:p>
    <w:bookmarkEnd w:id="527"/>
    <w:bookmarkStart w:name="z561" w:id="528"/>
    <w:p>
      <w:pPr>
        <w:spacing w:after="0"/>
        <w:ind w:left="0"/>
        <w:jc w:val="both"/>
      </w:pPr>
      <w:r>
        <w:rPr>
          <w:rFonts w:ascii="Times New Roman"/>
          <w:b w:val="false"/>
          <w:i w:val="false"/>
          <w:color w:val="000000"/>
          <w:sz w:val="28"/>
        </w:rPr>
        <w:t>
      Табиғи ауа-райының жағдайлары бойынша Қосүйеңкі ауылдық округі күрт құбылмалы ауа-райымен құрғақ далалық аймаққа жатады, олар үшін тән қасиет: көктем-жазғы мезгілінің құрғақшылығы, жазғы жоғары және қысқы төмен ауа температурасы, жыл мезгілі бойынша жеткіліксіз және тұрақсыз атмосфералық жауын-шашын және бір жыл ішінде едәуір желдің жігерлігі.</w:t>
      </w:r>
    </w:p>
    <w:bookmarkEnd w:id="528"/>
    <w:bookmarkStart w:name="z562" w:id="529"/>
    <w:p>
      <w:pPr>
        <w:spacing w:after="0"/>
        <w:ind w:left="0"/>
        <w:jc w:val="both"/>
      </w:pPr>
      <w:r>
        <w:rPr>
          <w:rFonts w:ascii="Times New Roman"/>
          <w:b w:val="false"/>
          <w:i w:val="false"/>
          <w:color w:val="000000"/>
          <w:sz w:val="28"/>
        </w:rPr>
        <w:t>
      Қосүйеңкі ауылдық округтің жалпы жер көлемі 2294 гектар (бұдан әрі – га), оның ішінде жайылымдар – 1812 га.</w:t>
      </w:r>
    </w:p>
    <w:bookmarkEnd w:id="529"/>
    <w:bookmarkStart w:name="z563" w:id="530"/>
    <w:p>
      <w:pPr>
        <w:spacing w:after="0"/>
        <w:ind w:left="0"/>
        <w:jc w:val="both"/>
      </w:pPr>
      <w:r>
        <w:rPr>
          <w:rFonts w:ascii="Times New Roman"/>
          <w:b w:val="false"/>
          <w:i w:val="false"/>
          <w:color w:val="000000"/>
          <w:sz w:val="28"/>
        </w:rPr>
        <w:t>
      Санаттары бойынша жерлер келесідей бөлінеді:</w:t>
      </w:r>
    </w:p>
    <w:bookmarkEnd w:id="530"/>
    <w:bookmarkStart w:name="z564" w:id="531"/>
    <w:p>
      <w:pPr>
        <w:spacing w:after="0"/>
        <w:ind w:left="0"/>
        <w:jc w:val="both"/>
      </w:pPr>
      <w:r>
        <w:rPr>
          <w:rFonts w:ascii="Times New Roman"/>
          <w:b w:val="false"/>
          <w:i w:val="false"/>
          <w:color w:val="000000"/>
          <w:sz w:val="28"/>
        </w:rPr>
        <w:t>
      ауыл шаруашылығы мақсатындағы жерлер – 1824 га;</w:t>
      </w:r>
    </w:p>
    <w:bookmarkEnd w:id="531"/>
    <w:bookmarkStart w:name="z565" w:id="532"/>
    <w:p>
      <w:pPr>
        <w:spacing w:after="0"/>
        <w:ind w:left="0"/>
        <w:jc w:val="both"/>
      </w:pPr>
      <w:r>
        <w:rPr>
          <w:rFonts w:ascii="Times New Roman"/>
          <w:b w:val="false"/>
          <w:i w:val="false"/>
          <w:color w:val="000000"/>
          <w:sz w:val="28"/>
        </w:rPr>
        <w:t>
      елдi мекендердiң жерлерi – 264 га.</w:t>
      </w:r>
    </w:p>
    <w:bookmarkEnd w:id="532"/>
    <w:bookmarkStart w:name="z566" w:id="533"/>
    <w:p>
      <w:pPr>
        <w:spacing w:after="0"/>
        <w:ind w:left="0"/>
        <w:jc w:val="both"/>
      </w:pPr>
      <w:r>
        <w:rPr>
          <w:rFonts w:ascii="Times New Roman"/>
          <w:b w:val="false"/>
          <w:i w:val="false"/>
          <w:color w:val="000000"/>
          <w:sz w:val="28"/>
        </w:rPr>
        <w:t>
      Қосүйеңкі ауылдық округ аумағындағы ауыл шаруашылығы жануарлары мал басының саны: 1257 бас ірі қара малы, 12372 бас уақ мал, 255 бас жылқы, 7 бас түйе малы бар.</w:t>
      </w:r>
    </w:p>
    <w:bookmarkEnd w:id="533"/>
    <w:bookmarkStart w:name="z567" w:id="534"/>
    <w:p>
      <w:pPr>
        <w:spacing w:after="0"/>
        <w:ind w:left="0"/>
        <w:jc w:val="both"/>
      </w:pPr>
      <w:r>
        <w:rPr>
          <w:rFonts w:ascii="Times New Roman"/>
          <w:b w:val="false"/>
          <w:i w:val="false"/>
          <w:color w:val="000000"/>
          <w:sz w:val="28"/>
        </w:rPr>
        <w:t>
      Ауыл шаруашылығы жануарларының түрлері бойынша келесідей бөлінген:</w:t>
      </w:r>
    </w:p>
    <w:bookmarkEnd w:id="534"/>
    <w:bookmarkStart w:name="z568" w:id="535"/>
    <w:p>
      <w:pPr>
        <w:spacing w:after="0"/>
        <w:ind w:left="0"/>
        <w:jc w:val="both"/>
      </w:pPr>
      <w:r>
        <w:rPr>
          <w:rFonts w:ascii="Times New Roman"/>
          <w:b w:val="false"/>
          <w:i w:val="false"/>
          <w:color w:val="000000"/>
          <w:sz w:val="28"/>
        </w:rPr>
        <w:t>
      ірі қара мал - 8 табын;</w:t>
      </w:r>
    </w:p>
    <w:bookmarkEnd w:id="535"/>
    <w:bookmarkStart w:name="z569" w:id="536"/>
    <w:p>
      <w:pPr>
        <w:spacing w:after="0"/>
        <w:ind w:left="0"/>
        <w:jc w:val="both"/>
      </w:pPr>
      <w:r>
        <w:rPr>
          <w:rFonts w:ascii="Times New Roman"/>
          <w:b w:val="false"/>
          <w:i w:val="false"/>
          <w:color w:val="000000"/>
          <w:sz w:val="28"/>
        </w:rPr>
        <w:t>
      уақ мал - 90 отар;</w:t>
      </w:r>
    </w:p>
    <w:bookmarkEnd w:id="536"/>
    <w:bookmarkStart w:name="z570" w:id="537"/>
    <w:p>
      <w:pPr>
        <w:spacing w:after="0"/>
        <w:ind w:left="0"/>
        <w:jc w:val="both"/>
      </w:pPr>
      <w:r>
        <w:rPr>
          <w:rFonts w:ascii="Times New Roman"/>
          <w:b w:val="false"/>
          <w:i w:val="false"/>
          <w:color w:val="000000"/>
          <w:sz w:val="28"/>
        </w:rPr>
        <w:t>
      жылқылар - 10 үйір;</w:t>
      </w:r>
    </w:p>
    <w:bookmarkEnd w:id="537"/>
    <w:bookmarkStart w:name="z571" w:id="538"/>
    <w:p>
      <w:pPr>
        <w:spacing w:after="0"/>
        <w:ind w:left="0"/>
        <w:jc w:val="both"/>
      </w:pPr>
      <w:r>
        <w:rPr>
          <w:rFonts w:ascii="Times New Roman"/>
          <w:b w:val="false"/>
          <w:i w:val="false"/>
          <w:color w:val="000000"/>
          <w:sz w:val="28"/>
        </w:rPr>
        <w:t>
      түйе -1 табын.</w:t>
      </w:r>
    </w:p>
    <w:bookmarkEnd w:id="538"/>
    <w:bookmarkStart w:name="z572" w:id="539"/>
    <w:p>
      <w:pPr>
        <w:spacing w:after="0"/>
        <w:ind w:left="0"/>
        <w:jc w:val="both"/>
      </w:pPr>
      <w:r>
        <w:rPr>
          <w:rFonts w:ascii="Times New Roman"/>
          <w:b w:val="false"/>
          <w:i w:val="false"/>
          <w:color w:val="000000"/>
          <w:sz w:val="28"/>
        </w:rPr>
        <w:t>
      Жайылымдар елді мекендердің табиғи-климаттық ерекшелігіне байланысты табиғи жайылымдарға жатады және көбінесе малды бағу үшін пайдаланылады. Ауылдық округтің аумағында екпе және аридтік жайылымдар жоқ.</w:t>
      </w:r>
    </w:p>
    <w:bookmarkEnd w:id="539"/>
    <w:bookmarkStart w:name="z573" w:id="540"/>
    <w:p>
      <w:pPr>
        <w:spacing w:after="0"/>
        <w:ind w:left="0"/>
        <w:jc w:val="both"/>
      </w:pPr>
      <w:r>
        <w:rPr>
          <w:rFonts w:ascii="Times New Roman"/>
          <w:b w:val="false"/>
          <w:i w:val="false"/>
          <w:color w:val="000000"/>
          <w:sz w:val="28"/>
        </w:rPr>
        <w:t>
      Жайылымдарды негізгі пайдаланушылар Қосүйеңкі ауылдық округінің тұрғындары болып табылады.</w:t>
      </w:r>
    </w:p>
    <w:bookmarkEnd w:id="540"/>
    <w:bookmarkStart w:name="z574" w:id="541"/>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541"/>
    <w:bookmarkStart w:name="z575" w:id="542"/>
    <w:p>
      <w:pPr>
        <w:spacing w:after="0"/>
        <w:ind w:left="0"/>
        <w:jc w:val="both"/>
      </w:pPr>
      <w:r>
        <w:rPr>
          <w:rFonts w:ascii="Times New Roman"/>
          <w:b w:val="false"/>
          <w:i w:val="false"/>
          <w:color w:val="000000"/>
          <w:sz w:val="28"/>
        </w:rPr>
        <w:t>
      Қосүйеңкі ауылдық округінің аумағында 1 ветеринарлық пункт, 1 мал қорымы және 1 мал тоғыту ваннасы қызмет істейді.</w:t>
      </w:r>
    </w:p>
    <w:bookmarkEnd w:id="542"/>
    <w:bookmarkStart w:name="z576" w:id="543"/>
    <w:p>
      <w:pPr>
        <w:spacing w:after="0"/>
        <w:ind w:left="0"/>
        <w:jc w:val="both"/>
      </w:pPr>
      <w:r>
        <w:rPr>
          <w:rFonts w:ascii="Times New Roman"/>
          <w:b w:val="false"/>
          <w:i w:val="false"/>
          <w:color w:val="000000"/>
          <w:sz w:val="28"/>
        </w:rPr>
        <w:t>
      Қосүйеңкі ауылдық округінде малды айдап өтуге арналған сервитуттар белгіленбеген.</w:t>
      </w:r>
    </w:p>
    <w:bookmarkEnd w:id="543"/>
    <w:bookmarkStart w:name="z577" w:id="544"/>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544"/>
    <w:bookmarkStart w:name="z578" w:id="545"/>
    <w:p>
      <w:pPr>
        <w:spacing w:after="0"/>
        <w:ind w:left="0"/>
        <w:jc w:val="both"/>
      </w:pPr>
      <w:r>
        <w:rPr>
          <w:rFonts w:ascii="Times New Roman"/>
          <w:b w:val="false"/>
          <w:i w:val="false"/>
          <w:color w:val="000000"/>
          <w:sz w:val="28"/>
        </w:rPr>
        <w:t xml:space="preserve">
      </w:t>
      </w:r>
    </w:p>
    <w:bookmarkEnd w:id="545"/>
    <w:p>
      <w:pPr>
        <w:spacing w:after="0"/>
        <w:ind w:left="0"/>
        <w:jc w:val="both"/>
      </w:pPr>
      <w:r>
        <w:drawing>
          <wp:inline distT="0" distB="0" distL="0" distR="0">
            <wp:extent cx="7810500" cy="518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7810500" cy="518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79" w:id="546"/>
    <w:p>
      <w:pPr>
        <w:spacing w:after="0"/>
        <w:ind w:left="0"/>
        <w:jc w:val="both"/>
      </w:pPr>
      <w:r>
        <w:rPr>
          <w:rFonts w:ascii="Times New Roman"/>
          <w:b w:val="false"/>
          <w:i w:val="false"/>
          <w:color w:val="000000"/>
          <w:sz w:val="28"/>
        </w:rPr>
        <w:t xml:space="preserve">
       </w:t>
      </w:r>
    </w:p>
    <w:bookmarkEnd w:id="546"/>
    <w:bookmarkStart w:name="z580" w:id="547"/>
    <w:p>
      <w:pPr>
        <w:spacing w:after="0"/>
        <w:ind w:left="0"/>
        <w:jc w:val="left"/>
      </w:pPr>
      <w:r>
        <w:rPr>
          <w:rFonts w:ascii="Times New Roman"/>
          <w:b/>
          <w:i w:val="false"/>
          <w:color w:val="000000"/>
        </w:rPr>
        <w:t xml:space="preserve"> Шартты белгілер</w:t>
      </w:r>
    </w:p>
    <w:bookmarkEnd w:id="547"/>
    <w:bookmarkStart w:name="z581" w:id="548"/>
    <w:p>
      <w:pPr>
        <w:spacing w:after="0"/>
        <w:ind w:left="0"/>
        <w:jc w:val="both"/>
      </w:pPr>
      <w:r>
        <w:rPr>
          <w:rFonts w:ascii="Times New Roman"/>
          <w:b w:val="false"/>
          <w:i w:val="false"/>
          <w:color w:val="000000"/>
          <w:sz w:val="28"/>
        </w:rPr>
        <w:t xml:space="preserve">
      </w:t>
      </w:r>
    </w:p>
    <w:bookmarkEnd w:id="548"/>
    <w:p>
      <w:pPr>
        <w:spacing w:after="0"/>
        <w:ind w:left="0"/>
        <w:jc w:val="both"/>
      </w:pPr>
      <w:r>
        <w:drawing>
          <wp:inline distT="0" distB="0" distL="0" distR="0">
            <wp:extent cx="7810500" cy="213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7810500" cy="213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82" w:id="549"/>
    <w:p>
      <w:pPr>
        <w:spacing w:after="0"/>
        <w:ind w:left="0"/>
        <w:jc w:val="left"/>
      </w:pPr>
      <w:r>
        <w:rPr>
          <w:rFonts w:ascii="Times New Roman"/>
          <w:b/>
          <w:i w:val="false"/>
          <w:color w:val="000000"/>
        </w:rPr>
        <w:t xml:space="preserve"> Жер учаскелерінің меншік иелері</w:t>
      </w:r>
    </w:p>
    <w:bookmarkEnd w:id="549"/>
    <w:bookmarkStart w:name="z583" w:id="550"/>
    <w:p>
      <w:pPr>
        <w:spacing w:after="0"/>
        <w:ind w:left="0"/>
        <w:jc w:val="both"/>
      </w:pPr>
      <w:r>
        <w:rPr>
          <w:rFonts w:ascii="Times New Roman"/>
          <w:b w:val="false"/>
          <w:i w:val="false"/>
          <w:color w:val="000000"/>
          <w:sz w:val="28"/>
        </w:rPr>
        <w:t>
      № 1 кесте</w:t>
      </w:r>
    </w:p>
    <w:bookmarkEnd w:id="5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4" w:id="551"/>
          <w:p>
            <w:pPr>
              <w:spacing w:after="20"/>
              <w:ind w:left="20"/>
              <w:jc w:val="both"/>
            </w:pPr>
            <w:r>
              <w:rPr>
                <w:rFonts w:ascii="Times New Roman"/>
                <w:b w:val="false"/>
                <w:i w:val="false"/>
                <w:color w:val="000000"/>
                <w:sz w:val="20"/>
              </w:rPr>
              <w:t>
Жиыны</w:t>
            </w:r>
          </w:p>
          <w:bookmarkEnd w:id="551"/>
          <w:p>
            <w:pPr>
              <w:spacing w:after="20"/>
              <w:ind w:left="20"/>
              <w:jc w:val="both"/>
            </w:pPr>
            <w:r>
              <w:rPr>
                <w:rFonts w:ascii="Times New Roman"/>
                <w:b w:val="false"/>
                <w:i w:val="false"/>
                <w:color w:val="000000"/>
                <w:sz w:val="20"/>
              </w:rPr>
              <w:t>
(га)</w:t>
            </w: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Төлеуов Оразгелді</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7228,5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Қойшыбаев Орынхан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Мырзахметов Тұралы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15735,2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14668,7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Турсынханова Урзада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Утенбаева Бибіхадиша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Жақсыбеков Абдиразак</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Базарбаева Мейрамкүл</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Жанпеисова Роза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Агадилов Алтай</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Рустемов Руслан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Жусипов Айдос</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1355,5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Нілдібек 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Қортынды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17070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12789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19545,5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15211,3</w:t>
            </w:r>
          </w:p>
        </w:tc>
      </w:tr>
    </w:tbl>
    <w:bookmarkStart w:name="z585" w:id="552"/>
    <w:p>
      <w:pPr>
        <w:spacing w:after="0"/>
        <w:ind w:left="0"/>
        <w:jc w:val="both"/>
      </w:pPr>
      <w:r>
        <w:rPr>
          <w:rFonts w:ascii="Times New Roman"/>
          <w:b w:val="false"/>
          <w:i w:val="false"/>
          <w:color w:val="000000"/>
          <w:sz w:val="28"/>
        </w:rPr>
        <w:t>
      Аббревиатуралардың таратылып жазылуы:</w:t>
      </w:r>
    </w:p>
    <w:bookmarkEnd w:id="552"/>
    <w:bookmarkStart w:name="z586" w:id="553"/>
    <w:p>
      <w:pPr>
        <w:spacing w:after="0"/>
        <w:ind w:left="0"/>
        <w:jc w:val="both"/>
      </w:pPr>
      <w:r>
        <w:rPr>
          <w:rFonts w:ascii="Times New Roman"/>
          <w:b w:val="false"/>
          <w:i w:val="false"/>
          <w:color w:val="000000"/>
          <w:sz w:val="28"/>
        </w:rPr>
        <w:t>
      МІҚ- мүйізді ірі қара мал;</w:t>
      </w:r>
    </w:p>
    <w:bookmarkEnd w:id="553"/>
    <w:bookmarkStart w:name="z587" w:id="554"/>
    <w:p>
      <w:pPr>
        <w:spacing w:after="0"/>
        <w:ind w:left="0"/>
        <w:jc w:val="both"/>
      </w:pPr>
      <w:r>
        <w:rPr>
          <w:rFonts w:ascii="Times New Roman"/>
          <w:b w:val="false"/>
          <w:i w:val="false"/>
          <w:color w:val="000000"/>
          <w:sz w:val="28"/>
        </w:rPr>
        <w:t>
      УМ- уақ мал;</w:t>
      </w:r>
    </w:p>
    <w:bookmarkEnd w:id="554"/>
    <w:bookmarkStart w:name="z588" w:id="555"/>
    <w:p>
      <w:pPr>
        <w:spacing w:after="0"/>
        <w:ind w:left="0"/>
        <w:jc w:val="both"/>
      </w:pPr>
      <w:r>
        <w:rPr>
          <w:rFonts w:ascii="Times New Roman"/>
          <w:b w:val="false"/>
          <w:i w:val="false"/>
          <w:color w:val="000000"/>
          <w:sz w:val="28"/>
        </w:rPr>
        <w:t>
      Га – гектар.</w:t>
      </w:r>
    </w:p>
    <w:bookmarkEnd w:id="555"/>
    <w:bookmarkStart w:name="z589" w:id="556"/>
    <w:p>
      <w:pPr>
        <w:spacing w:after="0"/>
        <w:ind w:left="0"/>
        <w:jc w:val="left"/>
      </w:pPr>
      <w:r>
        <w:rPr>
          <w:rFonts w:ascii="Times New Roman"/>
          <w:b/>
          <w:i w:val="false"/>
          <w:color w:val="000000"/>
        </w:rPr>
        <w:t xml:space="preserve"> Қосүйеңкі ауылдық округі бойынша елді мекендер бөлінісінде мүйізді ірі қара аналық (сауын) мал басын орналастыру үшін жайылымдарды бөлу жөніндегі мәліметтер</w:t>
      </w:r>
    </w:p>
    <w:bookmarkEnd w:id="5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пайыз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Қосүйеңкі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+165,5</w:t>
            </w:r>
          </w:p>
        </w:tc>
      </w:tr>
    </w:tbl>
    <w:bookmarkStart w:name="z590" w:id="557"/>
    <w:p>
      <w:pPr>
        <w:spacing w:after="0"/>
        <w:ind w:left="0"/>
        <w:jc w:val="left"/>
      </w:pPr>
      <w:r>
        <w:rPr>
          <w:rFonts w:ascii="Times New Roman"/>
          <w:b/>
          <w:i w:val="false"/>
          <w:color w:val="000000"/>
        </w:rPr>
        <w:t xml:space="preserve"> Жайылым айналымдарының қолайлы схемасы</w:t>
      </w:r>
    </w:p>
    <w:bookmarkEnd w:id="557"/>
    <w:bookmarkStart w:name="z591" w:id="558"/>
    <w:p>
      <w:pPr>
        <w:spacing w:after="0"/>
        <w:ind w:left="0"/>
        <w:jc w:val="both"/>
      </w:pPr>
      <w:r>
        <w:rPr>
          <w:rFonts w:ascii="Times New Roman"/>
          <w:b w:val="false"/>
          <w:i w:val="false"/>
          <w:color w:val="000000"/>
          <w:sz w:val="28"/>
        </w:rPr>
        <w:t xml:space="preserve">
      </w:t>
      </w:r>
    </w:p>
    <w:bookmarkEnd w:id="558"/>
    <w:p>
      <w:pPr>
        <w:spacing w:after="0"/>
        <w:ind w:left="0"/>
        <w:jc w:val="both"/>
      </w:pPr>
      <w:r>
        <w:drawing>
          <wp:inline distT="0" distB="0" distL="0" distR="0">
            <wp:extent cx="7810500" cy="518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7810500" cy="518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92" w:id="559"/>
    <w:p>
      <w:pPr>
        <w:spacing w:after="0"/>
        <w:ind w:left="0"/>
        <w:jc w:val="left"/>
      </w:pPr>
      <w:r>
        <w:rPr>
          <w:rFonts w:ascii="Times New Roman"/>
          <w:b/>
          <w:i w:val="false"/>
          <w:color w:val="000000"/>
        </w:rPr>
        <w:t xml:space="preserve"> Шартты белгілер:</w:t>
      </w:r>
    </w:p>
    <w:bookmarkEnd w:id="559"/>
    <w:bookmarkStart w:name="z593" w:id="560"/>
    <w:p>
      <w:pPr>
        <w:spacing w:after="0"/>
        <w:ind w:left="0"/>
        <w:jc w:val="both"/>
      </w:pPr>
      <w:r>
        <w:rPr>
          <w:rFonts w:ascii="Times New Roman"/>
          <w:b w:val="false"/>
          <w:i w:val="false"/>
          <w:color w:val="000000"/>
          <w:sz w:val="28"/>
        </w:rPr>
        <w:t xml:space="preserve">
      </w:t>
      </w:r>
    </w:p>
    <w:bookmarkEnd w:id="560"/>
    <w:p>
      <w:pPr>
        <w:spacing w:after="0"/>
        <w:ind w:left="0"/>
        <w:jc w:val="both"/>
      </w:pPr>
      <w:r>
        <w:drawing>
          <wp:inline distT="0" distB="0" distL="0" distR="0">
            <wp:extent cx="7810500" cy="288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
                    <a:stretch>
                      <a:fillRect/>
                    </a:stretch>
                  </pic:blipFill>
                  <pic:spPr>
                    <a:xfrm>
                      <a:off x="0" y="0"/>
                      <a:ext cx="7810500" cy="288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94" w:id="561"/>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561"/>
    <w:bookmarkStart w:name="z595" w:id="562"/>
    <w:p>
      <w:pPr>
        <w:spacing w:after="0"/>
        <w:ind w:left="0"/>
        <w:jc w:val="both"/>
      </w:pPr>
      <w:r>
        <w:rPr>
          <w:rFonts w:ascii="Times New Roman"/>
          <w:b w:val="false"/>
          <w:i w:val="false"/>
          <w:color w:val="000000"/>
          <w:sz w:val="28"/>
        </w:rPr>
        <w:t xml:space="preserve">
      </w:t>
      </w:r>
    </w:p>
    <w:bookmarkEnd w:id="562"/>
    <w:p>
      <w:pPr>
        <w:spacing w:after="0"/>
        <w:ind w:left="0"/>
        <w:jc w:val="both"/>
      </w:pPr>
      <w:r>
        <w:drawing>
          <wp:inline distT="0" distB="0" distL="0" distR="0">
            <wp:extent cx="7810500" cy="518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
                    <a:stretch>
                      <a:fillRect/>
                    </a:stretch>
                  </pic:blipFill>
                  <pic:spPr>
                    <a:xfrm>
                      <a:off x="0" y="0"/>
                      <a:ext cx="7810500" cy="518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96" w:id="563"/>
    <w:p>
      <w:pPr>
        <w:spacing w:after="0"/>
        <w:ind w:left="0"/>
        <w:jc w:val="left"/>
      </w:pPr>
      <w:r>
        <w:rPr>
          <w:rFonts w:ascii="Times New Roman"/>
          <w:b/>
          <w:i w:val="false"/>
          <w:color w:val="000000"/>
        </w:rPr>
        <w:t xml:space="preserve"> Шартты белгілер:</w:t>
      </w:r>
    </w:p>
    <w:bookmarkEnd w:id="563"/>
    <w:bookmarkStart w:name="z597" w:id="564"/>
    <w:p>
      <w:pPr>
        <w:spacing w:after="0"/>
        <w:ind w:left="0"/>
        <w:jc w:val="both"/>
      </w:pPr>
      <w:r>
        <w:rPr>
          <w:rFonts w:ascii="Times New Roman"/>
          <w:b w:val="false"/>
          <w:i w:val="false"/>
          <w:color w:val="000000"/>
          <w:sz w:val="28"/>
        </w:rPr>
        <w:t xml:space="preserve">
      </w:t>
      </w:r>
    </w:p>
    <w:bookmarkEnd w:id="564"/>
    <w:p>
      <w:pPr>
        <w:spacing w:after="0"/>
        <w:ind w:left="0"/>
        <w:jc w:val="both"/>
      </w:pPr>
      <w:r>
        <w:drawing>
          <wp:inline distT="0" distB="0" distL="0" distR="0">
            <wp:extent cx="7810500" cy="434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
                    <a:stretch>
                      <a:fillRect/>
                    </a:stretch>
                  </pic:blipFill>
                  <pic:spPr>
                    <a:xfrm>
                      <a:off x="0" y="0"/>
                      <a:ext cx="7810500" cy="434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98" w:id="565"/>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565"/>
    <w:bookmarkStart w:name="z599" w:id="566"/>
    <w:p>
      <w:pPr>
        <w:spacing w:after="0"/>
        <w:ind w:left="0"/>
        <w:jc w:val="both"/>
      </w:pPr>
      <w:r>
        <w:rPr>
          <w:rFonts w:ascii="Times New Roman"/>
          <w:b w:val="false"/>
          <w:i w:val="false"/>
          <w:color w:val="000000"/>
          <w:sz w:val="28"/>
        </w:rPr>
        <w:t xml:space="preserve">
      </w:t>
      </w:r>
    </w:p>
    <w:bookmarkEnd w:id="566"/>
    <w:p>
      <w:pPr>
        <w:spacing w:after="0"/>
        <w:ind w:left="0"/>
        <w:jc w:val="both"/>
      </w:pPr>
      <w:r>
        <w:drawing>
          <wp:inline distT="0" distB="0" distL="0" distR="0">
            <wp:extent cx="7810500" cy="516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
                    <a:stretch>
                      <a:fillRect/>
                    </a:stretch>
                  </pic:blipFill>
                  <pic:spPr>
                    <a:xfrm>
                      <a:off x="0" y="0"/>
                      <a:ext cx="7810500" cy="516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00" w:id="567"/>
    <w:p>
      <w:pPr>
        <w:spacing w:after="0"/>
        <w:ind w:left="0"/>
        <w:jc w:val="left"/>
      </w:pPr>
      <w:r>
        <w:rPr>
          <w:rFonts w:ascii="Times New Roman"/>
          <w:b/>
          <w:i w:val="false"/>
          <w:color w:val="000000"/>
        </w:rPr>
        <w:t xml:space="preserve"> Шартты белгілер:</w:t>
      </w:r>
    </w:p>
    <w:bookmarkEnd w:id="567"/>
    <w:bookmarkStart w:name="z601" w:id="568"/>
    <w:p>
      <w:pPr>
        <w:spacing w:after="0"/>
        <w:ind w:left="0"/>
        <w:jc w:val="both"/>
      </w:pPr>
      <w:r>
        <w:rPr>
          <w:rFonts w:ascii="Times New Roman"/>
          <w:b w:val="false"/>
          <w:i w:val="false"/>
          <w:color w:val="000000"/>
          <w:sz w:val="28"/>
        </w:rPr>
        <w:t xml:space="preserve">
      </w:t>
      </w:r>
    </w:p>
    <w:bookmarkEnd w:id="568"/>
    <w:p>
      <w:pPr>
        <w:spacing w:after="0"/>
        <w:ind w:left="0"/>
        <w:jc w:val="both"/>
      </w:pPr>
      <w:r>
        <w:drawing>
          <wp:inline distT="0" distB="0" distL="0" distR="0">
            <wp:extent cx="7810500" cy="410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
                    <a:stretch>
                      <a:fillRect/>
                    </a:stretch>
                  </pic:blipFill>
                  <pic:spPr>
                    <a:xfrm>
                      <a:off x="0" y="0"/>
                      <a:ext cx="7810500" cy="410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02" w:id="569"/>
    <w:p>
      <w:pPr>
        <w:spacing w:after="0"/>
        <w:ind w:left="0"/>
        <w:jc w:val="left"/>
      </w:pPr>
      <w:r>
        <w:rPr>
          <w:rFonts w:ascii="Times New Roman"/>
          <w:b/>
          <w:i w:val="false"/>
          <w:color w:val="000000"/>
        </w:rPr>
        <w:t xml:space="preserve"> Жайылымы жоқ жеке және (немесе) заңды тұлғалардың ауылшаруашылығы жануарларының мал басын орналастыру үшін жайылымдарды қайта бөлу және оны берілетін жайылымдарға ауыстыру схемасы</w:t>
      </w:r>
    </w:p>
    <w:bookmarkEnd w:id="569"/>
    <w:bookmarkStart w:name="z603" w:id="570"/>
    <w:p>
      <w:pPr>
        <w:spacing w:after="0"/>
        <w:ind w:left="0"/>
        <w:jc w:val="both"/>
      </w:pPr>
      <w:r>
        <w:rPr>
          <w:rFonts w:ascii="Times New Roman"/>
          <w:b w:val="false"/>
          <w:i w:val="false"/>
          <w:color w:val="000000"/>
          <w:sz w:val="28"/>
        </w:rPr>
        <w:t xml:space="preserve">
      </w:t>
      </w:r>
    </w:p>
    <w:bookmarkEnd w:id="570"/>
    <w:p>
      <w:pPr>
        <w:spacing w:after="0"/>
        <w:ind w:left="0"/>
        <w:jc w:val="both"/>
      </w:pPr>
      <w:r>
        <w:drawing>
          <wp:inline distT="0" distB="0" distL="0" distR="0">
            <wp:extent cx="7810500" cy="518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
                    <a:stretch>
                      <a:fillRect/>
                    </a:stretch>
                  </pic:blipFill>
                  <pic:spPr>
                    <a:xfrm>
                      <a:off x="0" y="0"/>
                      <a:ext cx="7810500" cy="518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04" w:id="571"/>
    <w:p>
      <w:pPr>
        <w:spacing w:after="0"/>
        <w:ind w:left="0"/>
        <w:jc w:val="left"/>
      </w:pPr>
      <w:r>
        <w:rPr>
          <w:rFonts w:ascii="Times New Roman"/>
          <w:b/>
          <w:i w:val="false"/>
          <w:color w:val="000000"/>
        </w:rPr>
        <w:t xml:space="preserve"> Шартты белгілер:</w:t>
      </w:r>
    </w:p>
    <w:bookmarkEnd w:id="571"/>
    <w:bookmarkStart w:name="z605" w:id="572"/>
    <w:p>
      <w:pPr>
        <w:spacing w:after="0"/>
        <w:ind w:left="0"/>
        <w:jc w:val="both"/>
      </w:pPr>
      <w:r>
        <w:rPr>
          <w:rFonts w:ascii="Times New Roman"/>
          <w:b w:val="false"/>
          <w:i w:val="false"/>
          <w:color w:val="000000"/>
          <w:sz w:val="28"/>
        </w:rPr>
        <w:t xml:space="preserve">
      </w:t>
      </w:r>
    </w:p>
    <w:bookmarkEnd w:id="572"/>
    <w:p>
      <w:pPr>
        <w:spacing w:after="0"/>
        <w:ind w:left="0"/>
        <w:jc w:val="both"/>
      </w:pPr>
      <w:r>
        <w:drawing>
          <wp:inline distT="0" distB="0" distL="0" distR="0">
            <wp:extent cx="7810500" cy="248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
                    <a:stretch>
                      <a:fillRect/>
                    </a:stretch>
                  </pic:blipFill>
                  <pic:spPr>
                    <a:xfrm>
                      <a:off x="0" y="0"/>
                      <a:ext cx="7810500" cy="248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06" w:id="573"/>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573"/>
    <w:bookmarkStart w:name="z607" w:id="574"/>
    <w:p>
      <w:pPr>
        <w:spacing w:after="0"/>
        <w:ind w:left="0"/>
        <w:jc w:val="both"/>
      </w:pPr>
      <w:r>
        <w:rPr>
          <w:rFonts w:ascii="Times New Roman"/>
          <w:b w:val="false"/>
          <w:i w:val="false"/>
          <w:color w:val="000000"/>
          <w:sz w:val="28"/>
        </w:rPr>
        <w:t xml:space="preserve">
      </w:t>
      </w:r>
    </w:p>
    <w:bookmarkEnd w:id="574"/>
    <w:p>
      <w:pPr>
        <w:spacing w:after="0"/>
        <w:ind w:left="0"/>
        <w:jc w:val="both"/>
      </w:pPr>
      <w:r>
        <w:drawing>
          <wp:inline distT="0" distB="0" distL="0" distR="0">
            <wp:extent cx="7810500" cy="518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
                    <a:stretch>
                      <a:fillRect/>
                    </a:stretch>
                  </pic:blipFill>
                  <pic:spPr>
                    <a:xfrm>
                      <a:off x="0" y="0"/>
                      <a:ext cx="7810500" cy="518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08" w:id="575"/>
    <w:p>
      <w:pPr>
        <w:spacing w:after="0"/>
        <w:ind w:left="0"/>
        <w:jc w:val="left"/>
      </w:pPr>
      <w:r>
        <w:rPr>
          <w:rFonts w:ascii="Times New Roman"/>
          <w:b/>
          <w:i w:val="false"/>
          <w:color w:val="000000"/>
        </w:rPr>
        <w:t xml:space="preserve"> Шартты белгілер:</w:t>
      </w:r>
    </w:p>
    <w:bookmarkEnd w:id="575"/>
    <w:bookmarkStart w:name="z609" w:id="576"/>
    <w:p>
      <w:pPr>
        <w:spacing w:after="0"/>
        <w:ind w:left="0"/>
        <w:jc w:val="both"/>
      </w:pPr>
      <w:r>
        <w:rPr>
          <w:rFonts w:ascii="Times New Roman"/>
          <w:b w:val="false"/>
          <w:i w:val="false"/>
          <w:color w:val="000000"/>
          <w:sz w:val="28"/>
        </w:rPr>
        <w:t xml:space="preserve">
      </w:t>
      </w:r>
    </w:p>
    <w:bookmarkEnd w:id="576"/>
    <w:p>
      <w:pPr>
        <w:spacing w:after="0"/>
        <w:ind w:left="0"/>
        <w:jc w:val="both"/>
      </w:pPr>
      <w:r>
        <w:drawing>
          <wp:inline distT="0" distB="0" distL="0" distR="0">
            <wp:extent cx="7810500" cy="266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
                    <a:stretch>
                      <a:fillRect/>
                    </a:stretch>
                  </pic:blipFill>
                  <pic:spPr>
                    <a:xfrm>
                      <a:off x="0" y="0"/>
                      <a:ext cx="7810500" cy="266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10" w:id="577"/>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5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 айдап шығарылу кезеңі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кезеңі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Қосүйеңкі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Жаңақорған аудандық маслихатының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 № 577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10 қосымша</w:t>
            </w:r>
          </w:p>
        </w:tc>
      </w:tr>
    </w:tbl>
    <w:bookmarkStart w:name="z614" w:id="578"/>
    <w:p>
      <w:pPr>
        <w:spacing w:after="0"/>
        <w:ind w:left="0"/>
        <w:jc w:val="left"/>
      </w:pPr>
      <w:r>
        <w:rPr>
          <w:rFonts w:ascii="Times New Roman"/>
          <w:b/>
          <w:i w:val="false"/>
          <w:color w:val="000000"/>
        </w:rPr>
        <w:t xml:space="preserve"> Жаңарық ауылдық округінің 2020 - 2021 жылдарға арналған жайылымдарды басқару және оларды пайдалану жөніндегі жоспары</w:t>
      </w:r>
    </w:p>
    <w:bookmarkEnd w:id="578"/>
    <w:bookmarkStart w:name="z615" w:id="579"/>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579"/>
    <w:bookmarkStart w:name="z616" w:id="580"/>
    <w:p>
      <w:pPr>
        <w:spacing w:after="0"/>
        <w:ind w:left="0"/>
        <w:jc w:val="both"/>
      </w:pPr>
      <w:r>
        <w:rPr>
          <w:rFonts w:ascii="Times New Roman"/>
          <w:b w:val="false"/>
          <w:i w:val="false"/>
          <w:color w:val="000000"/>
          <w:sz w:val="28"/>
        </w:rPr>
        <w:t>
      2) жайылым айналымдарының қолайлы схемасы;</w:t>
      </w:r>
    </w:p>
    <w:bookmarkEnd w:id="580"/>
    <w:bookmarkStart w:name="z617" w:id="581"/>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581"/>
    <w:bookmarkStart w:name="z618" w:id="582"/>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қолжеткізу схемасы;</w:t>
      </w:r>
    </w:p>
    <w:bookmarkEnd w:id="582"/>
    <w:bookmarkStart w:name="z619" w:id="583"/>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583"/>
    <w:bookmarkStart w:name="z620" w:id="584"/>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584"/>
    <w:bookmarkStart w:name="z621" w:id="585"/>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585"/>
    <w:bookmarkStart w:name="z622" w:id="586"/>
    <w:p>
      <w:pPr>
        <w:spacing w:after="0"/>
        <w:ind w:left="0"/>
        <w:jc w:val="both"/>
      </w:pPr>
      <w:r>
        <w:rPr>
          <w:rFonts w:ascii="Times New Roman"/>
          <w:b w:val="false"/>
          <w:i w:val="false"/>
          <w:color w:val="000000"/>
          <w:sz w:val="28"/>
        </w:rPr>
        <w:t>
      Ауылдық округтің аумағы құрғақ, даласы бетеге-селеулі белдем тармағына жатады.</w:t>
      </w:r>
    </w:p>
    <w:bookmarkEnd w:id="586"/>
    <w:bookmarkStart w:name="z623" w:id="587"/>
    <w:p>
      <w:pPr>
        <w:spacing w:after="0"/>
        <w:ind w:left="0"/>
        <w:jc w:val="both"/>
      </w:pPr>
      <w:r>
        <w:rPr>
          <w:rFonts w:ascii="Times New Roman"/>
          <w:b w:val="false"/>
          <w:i w:val="false"/>
          <w:color w:val="000000"/>
          <w:sz w:val="28"/>
        </w:rPr>
        <w:t>
      Дала өсімдігі басым болуы анықталды, оның негізгі түрлері: бетеге, селеулер, сұлыбас және шамалы даланың түрлі шөптерінің қатысуымен әр түрлі жусанның түрлері.</w:t>
      </w:r>
    </w:p>
    <w:bookmarkEnd w:id="587"/>
    <w:bookmarkStart w:name="z624" w:id="588"/>
    <w:p>
      <w:pPr>
        <w:spacing w:after="0"/>
        <w:ind w:left="0"/>
        <w:jc w:val="both"/>
      </w:pPr>
      <w:r>
        <w:rPr>
          <w:rFonts w:ascii="Times New Roman"/>
          <w:b w:val="false"/>
          <w:i w:val="false"/>
          <w:color w:val="000000"/>
          <w:sz w:val="28"/>
        </w:rPr>
        <w:t>
      Ауылдық округ аумағында гидрографиялық торап нашар дамыған. Жайылымды суландыру табиғи көлдерден, бұлақтардан, каналдардан қамтамасыз етіледі. Судың сапасы әлсіз тұздылау, малдарды суару үшін жарамды.</w:t>
      </w:r>
    </w:p>
    <w:bookmarkEnd w:id="588"/>
    <w:bookmarkStart w:name="z625" w:id="589"/>
    <w:p>
      <w:pPr>
        <w:spacing w:after="0"/>
        <w:ind w:left="0"/>
        <w:jc w:val="both"/>
      </w:pPr>
      <w:r>
        <w:rPr>
          <w:rFonts w:ascii="Times New Roman"/>
          <w:b w:val="false"/>
          <w:i w:val="false"/>
          <w:color w:val="000000"/>
          <w:sz w:val="28"/>
        </w:rPr>
        <w:t>
      Жайылымдық алқаптардың орташа өнімділігі 2,4 центер/гектарды құрайды.</w:t>
      </w:r>
    </w:p>
    <w:bookmarkEnd w:id="589"/>
    <w:bookmarkStart w:name="z626" w:id="590"/>
    <w:p>
      <w:pPr>
        <w:spacing w:after="0"/>
        <w:ind w:left="0"/>
        <w:jc w:val="both"/>
      </w:pPr>
      <w:r>
        <w:rPr>
          <w:rFonts w:ascii="Times New Roman"/>
          <w:b w:val="false"/>
          <w:i w:val="false"/>
          <w:color w:val="000000"/>
          <w:sz w:val="28"/>
        </w:rPr>
        <w:t>
      Жайылымдар жемдерінің қоры ұзақтығы 190-200 күн болатын жайылым кезеңінде пайдаланылады.</w:t>
      </w:r>
    </w:p>
    <w:bookmarkEnd w:id="590"/>
    <w:bookmarkStart w:name="z627" w:id="591"/>
    <w:p>
      <w:pPr>
        <w:spacing w:after="0"/>
        <w:ind w:left="0"/>
        <w:jc w:val="both"/>
      </w:pPr>
      <w:r>
        <w:rPr>
          <w:rFonts w:ascii="Times New Roman"/>
          <w:b w:val="false"/>
          <w:i w:val="false"/>
          <w:color w:val="000000"/>
          <w:sz w:val="28"/>
        </w:rPr>
        <w:t>
      Жаңарық ауылдық округі, солтүстік жағынан Қыркеңсе ауылдық округімен, оңтүстік жағынан Байкенже ауылдық округімен шектеседі.</w:t>
      </w:r>
    </w:p>
    <w:bookmarkEnd w:id="591"/>
    <w:bookmarkStart w:name="z628" w:id="592"/>
    <w:p>
      <w:pPr>
        <w:spacing w:after="0"/>
        <w:ind w:left="0"/>
        <w:jc w:val="both"/>
      </w:pPr>
      <w:r>
        <w:rPr>
          <w:rFonts w:ascii="Times New Roman"/>
          <w:b w:val="false"/>
          <w:i w:val="false"/>
          <w:color w:val="000000"/>
          <w:sz w:val="28"/>
        </w:rPr>
        <w:t>
      Әкімшілік-аумақтық бөлінісі Жаңарық ауылынан тұрады.</w:t>
      </w:r>
    </w:p>
    <w:bookmarkEnd w:id="592"/>
    <w:bookmarkStart w:name="z629" w:id="593"/>
    <w:p>
      <w:pPr>
        <w:spacing w:after="0"/>
        <w:ind w:left="0"/>
        <w:jc w:val="both"/>
      </w:pPr>
      <w:r>
        <w:rPr>
          <w:rFonts w:ascii="Times New Roman"/>
          <w:b w:val="false"/>
          <w:i w:val="false"/>
          <w:color w:val="000000"/>
          <w:sz w:val="28"/>
        </w:rPr>
        <w:t>
      Табиғи ауа-райының жағдайлары бойынша Жаңарық ауылдық округі күрт құбылмалы ауа-райымен құрғақ далалық аймаққа жатады, олар үшін тән қасиет: көктем-жазғы мезгілінің құрғақшылығы, жазғы жоғары және қысқы төмен ауа температурасы, жыл мезгілі бойынша жеткіліксіз және тұрақсыз атмосфералық жауын-шашын және бір жыл ішінде едәуір желдің жігерлігі.</w:t>
      </w:r>
    </w:p>
    <w:bookmarkEnd w:id="593"/>
    <w:bookmarkStart w:name="z630" w:id="594"/>
    <w:p>
      <w:pPr>
        <w:spacing w:after="0"/>
        <w:ind w:left="0"/>
        <w:jc w:val="both"/>
      </w:pPr>
      <w:r>
        <w:rPr>
          <w:rFonts w:ascii="Times New Roman"/>
          <w:b w:val="false"/>
          <w:i w:val="false"/>
          <w:color w:val="000000"/>
          <w:sz w:val="28"/>
        </w:rPr>
        <w:t>
      Жаңарық ауылдық округінің жалпы жер көлемі 1902 гектар (бұдан әрі – га), оның ішінде жайылымдар – 1019 га.</w:t>
      </w:r>
    </w:p>
    <w:bookmarkEnd w:id="594"/>
    <w:bookmarkStart w:name="z631" w:id="595"/>
    <w:p>
      <w:pPr>
        <w:spacing w:after="0"/>
        <w:ind w:left="0"/>
        <w:jc w:val="both"/>
      </w:pPr>
      <w:r>
        <w:rPr>
          <w:rFonts w:ascii="Times New Roman"/>
          <w:b w:val="false"/>
          <w:i w:val="false"/>
          <w:color w:val="000000"/>
          <w:sz w:val="28"/>
        </w:rPr>
        <w:t>
      Санаттары бойынша жерлер келесідей бөлінеді:</w:t>
      </w:r>
    </w:p>
    <w:bookmarkEnd w:id="595"/>
    <w:bookmarkStart w:name="z632" w:id="596"/>
    <w:p>
      <w:pPr>
        <w:spacing w:after="0"/>
        <w:ind w:left="0"/>
        <w:jc w:val="both"/>
      </w:pPr>
      <w:r>
        <w:rPr>
          <w:rFonts w:ascii="Times New Roman"/>
          <w:b w:val="false"/>
          <w:i w:val="false"/>
          <w:color w:val="000000"/>
          <w:sz w:val="28"/>
        </w:rPr>
        <w:t>
      ауыл шаруашылығы мақсатындағы жерлер – 1139 га;</w:t>
      </w:r>
    </w:p>
    <w:bookmarkEnd w:id="596"/>
    <w:bookmarkStart w:name="z633" w:id="597"/>
    <w:p>
      <w:pPr>
        <w:spacing w:after="0"/>
        <w:ind w:left="0"/>
        <w:jc w:val="both"/>
      </w:pPr>
      <w:r>
        <w:rPr>
          <w:rFonts w:ascii="Times New Roman"/>
          <w:b w:val="false"/>
          <w:i w:val="false"/>
          <w:color w:val="000000"/>
          <w:sz w:val="28"/>
        </w:rPr>
        <w:t>
      елдi мекендердiң жерлерi – 400,6 га.</w:t>
      </w:r>
    </w:p>
    <w:bookmarkEnd w:id="597"/>
    <w:bookmarkStart w:name="z634" w:id="598"/>
    <w:p>
      <w:pPr>
        <w:spacing w:after="0"/>
        <w:ind w:left="0"/>
        <w:jc w:val="both"/>
      </w:pPr>
      <w:r>
        <w:rPr>
          <w:rFonts w:ascii="Times New Roman"/>
          <w:b w:val="false"/>
          <w:i w:val="false"/>
          <w:color w:val="000000"/>
          <w:sz w:val="28"/>
        </w:rPr>
        <w:t>
      Ауылдық округ аумағындағы ауыл шаруашылығы жануарлары мал басының саны: 3165 бас ірі қара малы, 4153 бас уақ мал, 992 бас жылқы, 43 түйе малы бар.</w:t>
      </w:r>
    </w:p>
    <w:bookmarkEnd w:id="598"/>
    <w:bookmarkStart w:name="z635" w:id="599"/>
    <w:p>
      <w:pPr>
        <w:spacing w:after="0"/>
        <w:ind w:left="0"/>
        <w:jc w:val="both"/>
      </w:pPr>
      <w:r>
        <w:rPr>
          <w:rFonts w:ascii="Times New Roman"/>
          <w:b w:val="false"/>
          <w:i w:val="false"/>
          <w:color w:val="000000"/>
          <w:sz w:val="28"/>
        </w:rPr>
        <w:t>
      Ауыл шаруашылығы жануарларының түрлері бойынша келесідей бөлінген:</w:t>
      </w:r>
    </w:p>
    <w:bookmarkEnd w:id="599"/>
    <w:bookmarkStart w:name="z636" w:id="600"/>
    <w:p>
      <w:pPr>
        <w:spacing w:after="0"/>
        <w:ind w:left="0"/>
        <w:jc w:val="both"/>
      </w:pPr>
      <w:r>
        <w:rPr>
          <w:rFonts w:ascii="Times New Roman"/>
          <w:b w:val="false"/>
          <w:i w:val="false"/>
          <w:color w:val="000000"/>
          <w:sz w:val="28"/>
        </w:rPr>
        <w:t>
      ірі қара мал – 16 табын;</w:t>
      </w:r>
    </w:p>
    <w:bookmarkEnd w:id="600"/>
    <w:bookmarkStart w:name="z637" w:id="601"/>
    <w:p>
      <w:pPr>
        <w:spacing w:after="0"/>
        <w:ind w:left="0"/>
        <w:jc w:val="both"/>
      </w:pPr>
      <w:r>
        <w:rPr>
          <w:rFonts w:ascii="Times New Roman"/>
          <w:b w:val="false"/>
          <w:i w:val="false"/>
          <w:color w:val="000000"/>
          <w:sz w:val="28"/>
        </w:rPr>
        <w:t>
      уақ мал - 28 отар;</w:t>
      </w:r>
    </w:p>
    <w:bookmarkEnd w:id="601"/>
    <w:bookmarkStart w:name="z638" w:id="602"/>
    <w:p>
      <w:pPr>
        <w:spacing w:after="0"/>
        <w:ind w:left="0"/>
        <w:jc w:val="both"/>
      </w:pPr>
      <w:r>
        <w:rPr>
          <w:rFonts w:ascii="Times New Roman"/>
          <w:b w:val="false"/>
          <w:i w:val="false"/>
          <w:color w:val="000000"/>
          <w:sz w:val="28"/>
        </w:rPr>
        <w:t>
      жылқылар – 35 үйір;</w:t>
      </w:r>
    </w:p>
    <w:bookmarkEnd w:id="602"/>
    <w:bookmarkStart w:name="z639" w:id="603"/>
    <w:p>
      <w:pPr>
        <w:spacing w:after="0"/>
        <w:ind w:left="0"/>
        <w:jc w:val="both"/>
      </w:pPr>
      <w:r>
        <w:rPr>
          <w:rFonts w:ascii="Times New Roman"/>
          <w:b w:val="false"/>
          <w:i w:val="false"/>
          <w:color w:val="000000"/>
          <w:sz w:val="28"/>
        </w:rPr>
        <w:t>
      түйе- 2 табын.</w:t>
      </w:r>
    </w:p>
    <w:bookmarkEnd w:id="603"/>
    <w:bookmarkStart w:name="z640" w:id="604"/>
    <w:p>
      <w:pPr>
        <w:spacing w:after="0"/>
        <w:ind w:left="0"/>
        <w:jc w:val="both"/>
      </w:pPr>
      <w:r>
        <w:rPr>
          <w:rFonts w:ascii="Times New Roman"/>
          <w:b w:val="false"/>
          <w:i w:val="false"/>
          <w:color w:val="000000"/>
          <w:sz w:val="28"/>
        </w:rPr>
        <w:t>
      Жайылымдар елді мекендердің табиғи-климаттық ерекшелігіне байланысты табиғи жайылымдарға жатады және көбінесе малды бағу үшін пайдаланылады. Ауылдық округтің аумағында екпе және аридтік жайылымдар жоқ.</w:t>
      </w:r>
    </w:p>
    <w:bookmarkEnd w:id="604"/>
    <w:bookmarkStart w:name="z641" w:id="605"/>
    <w:p>
      <w:pPr>
        <w:spacing w:after="0"/>
        <w:ind w:left="0"/>
        <w:jc w:val="both"/>
      </w:pPr>
      <w:r>
        <w:rPr>
          <w:rFonts w:ascii="Times New Roman"/>
          <w:b w:val="false"/>
          <w:i w:val="false"/>
          <w:color w:val="000000"/>
          <w:sz w:val="28"/>
        </w:rPr>
        <w:t>
      Жайылымдарды негізгі пайдаланушылар Жаңарық ауылдық округінің тұрғындары болып табылады.</w:t>
      </w:r>
    </w:p>
    <w:bookmarkEnd w:id="605"/>
    <w:bookmarkStart w:name="z642" w:id="606"/>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606"/>
    <w:bookmarkStart w:name="z643" w:id="607"/>
    <w:p>
      <w:pPr>
        <w:spacing w:after="0"/>
        <w:ind w:left="0"/>
        <w:jc w:val="both"/>
      </w:pPr>
      <w:r>
        <w:rPr>
          <w:rFonts w:ascii="Times New Roman"/>
          <w:b w:val="false"/>
          <w:i w:val="false"/>
          <w:color w:val="000000"/>
          <w:sz w:val="28"/>
        </w:rPr>
        <w:t>
      Жаңарық ауылдық округінің аумағында 1 ветеринарлық пункт, 1 мал қорымы қызмет істейді.</w:t>
      </w:r>
    </w:p>
    <w:bookmarkEnd w:id="607"/>
    <w:bookmarkStart w:name="z644" w:id="608"/>
    <w:p>
      <w:pPr>
        <w:spacing w:after="0"/>
        <w:ind w:left="0"/>
        <w:jc w:val="both"/>
      </w:pPr>
      <w:r>
        <w:rPr>
          <w:rFonts w:ascii="Times New Roman"/>
          <w:b w:val="false"/>
          <w:i w:val="false"/>
          <w:color w:val="000000"/>
          <w:sz w:val="28"/>
        </w:rPr>
        <w:t>
      Жаңарық ауылдық округінде малды айдап өтуге арналған сервитуттар белгіленбеген.</w:t>
      </w:r>
    </w:p>
    <w:bookmarkEnd w:id="608"/>
    <w:bookmarkStart w:name="z645" w:id="609"/>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609"/>
    <w:bookmarkStart w:name="z646" w:id="610"/>
    <w:p>
      <w:pPr>
        <w:spacing w:after="0"/>
        <w:ind w:left="0"/>
        <w:jc w:val="both"/>
      </w:pPr>
      <w:r>
        <w:rPr>
          <w:rFonts w:ascii="Times New Roman"/>
          <w:b w:val="false"/>
          <w:i w:val="false"/>
          <w:color w:val="000000"/>
          <w:sz w:val="28"/>
        </w:rPr>
        <w:t xml:space="preserve">
      </w:t>
      </w:r>
    </w:p>
    <w:bookmarkEnd w:id="610"/>
    <w:p>
      <w:pPr>
        <w:spacing w:after="0"/>
        <w:ind w:left="0"/>
        <w:jc w:val="both"/>
      </w:pPr>
      <w:r>
        <w:drawing>
          <wp:inline distT="0" distB="0" distL="0" distR="0">
            <wp:extent cx="7810500" cy="533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
                    <a:stretch>
                      <a:fillRect/>
                    </a:stretch>
                  </pic:blipFill>
                  <pic:spPr>
                    <a:xfrm>
                      <a:off x="0" y="0"/>
                      <a:ext cx="7810500" cy="533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47" w:id="611"/>
    <w:p>
      <w:pPr>
        <w:spacing w:after="0"/>
        <w:ind w:left="0"/>
        <w:jc w:val="left"/>
      </w:pPr>
      <w:r>
        <w:rPr>
          <w:rFonts w:ascii="Times New Roman"/>
          <w:b/>
          <w:i w:val="false"/>
          <w:color w:val="000000"/>
        </w:rPr>
        <w:t xml:space="preserve"> Шартты белгілер:</w:t>
      </w:r>
    </w:p>
    <w:bookmarkEnd w:id="611"/>
    <w:bookmarkStart w:name="z648" w:id="612"/>
    <w:p>
      <w:pPr>
        <w:spacing w:after="0"/>
        <w:ind w:left="0"/>
        <w:jc w:val="both"/>
      </w:pPr>
      <w:r>
        <w:rPr>
          <w:rFonts w:ascii="Times New Roman"/>
          <w:b w:val="false"/>
          <w:i w:val="false"/>
          <w:color w:val="000000"/>
          <w:sz w:val="28"/>
        </w:rPr>
        <w:t xml:space="preserve">
      </w:t>
      </w:r>
    </w:p>
    <w:bookmarkEnd w:id="612"/>
    <w:p>
      <w:pPr>
        <w:spacing w:after="0"/>
        <w:ind w:left="0"/>
        <w:jc w:val="both"/>
      </w:pPr>
      <w:r>
        <w:drawing>
          <wp:inline distT="0" distB="0" distL="0" distR="0">
            <wp:extent cx="7810500" cy="234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
                    <a:stretch>
                      <a:fillRect/>
                    </a:stretch>
                  </pic:blipFill>
                  <pic:spPr>
                    <a:xfrm>
                      <a:off x="0" y="0"/>
                      <a:ext cx="7810500" cy="234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49" w:id="613"/>
    <w:p>
      <w:pPr>
        <w:spacing w:after="0"/>
        <w:ind w:left="0"/>
        <w:jc w:val="left"/>
      </w:pPr>
      <w:r>
        <w:rPr>
          <w:rFonts w:ascii="Times New Roman"/>
          <w:b/>
          <w:i w:val="false"/>
          <w:color w:val="000000"/>
        </w:rPr>
        <w:t xml:space="preserve"> Жер учаскелерінің меншік иелері</w:t>
      </w:r>
    </w:p>
    <w:bookmarkEnd w:id="6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 w:id="614"/>
          <w:p>
            <w:pPr>
              <w:spacing w:after="20"/>
              <w:ind w:left="20"/>
              <w:jc w:val="both"/>
            </w:pPr>
            <w:r>
              <w:rPr>
                <w:rFonts w:ascii="Times New Roman"/>
                <w:b w:val="false"/>
                <w:i w:val="false"/>
                <w:color w:val="000000"/>
                <w:sz w:val="20"/>
              </w:rPr>
              <w:t>
Жиыны</w:t>
            </w:r>
          </w:p>
          <w:bookmarkEnd w:id="614"/>
          <w:p>
            <w:pPr>
              <w:spacing w:after="20"/>
              <w:ind w:left="20"/>
              <w:jc w:val="both"/>
            </w:pPr>
            <w:r>
              <w:rPr>
                <w:rFonts w:ascii="Times New Roman"/>
                <w:b w:val="false"/>
                <w:i w:val="false"/>
                <w:color w:val="000000"/>
                <w:sz w:val="20"/>
              </w:rPr>
              <w:t>
(га)</w:t>
            </w: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 Абуов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 .Құрбанбеков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Жұмабеков Марат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Мадалиев Дүйсенғали</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Абен Марат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Ташимов Мажит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Садиров Жантөре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Ибадуллаев 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Оспанов Жолан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Саруарова Райлаш</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Тұрсыматов Абсаттар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 Жұмабаева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Сапарбаев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Нурымбетов Есей</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Арынгазиев Махмут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Қалдарбеков Ислам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Мадалиев Нурмахан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Сарсенбаев Даулет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Алмаганбет Уржигитов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Парменов Сәмідін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Мусалиев Ержан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Булдырыков Галым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Әбшакіров Нұрберген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Б.Ахметов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Абдукаликов Орынбасар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Затиллаев Исак</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11508,5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Ахатаев Сакен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Мырзабекова Оразкуль</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Ажиев Ергали</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Дүйсенов Жұманғали</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Қалдарбек Оспан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Ермауытова С</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Бегентаев Сейтжаппар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Исмайлов Асылбек</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Асанов Н.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Орынханов Мурат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Сейтбеков Болатбек</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Изатуллаев 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Жунисов Файзулла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Ибадуллаев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Абсадыков Руслан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Аметов Агынай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Нысанбаев Д</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Садирсламов Адил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Есимова Сапаркуль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Мусалиев Ержан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Қорытынды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4621,64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20466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15872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40214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590,64</w:t>
            </w:r>
          </w:p>
        </w:tc>
      </w:tr>
    </w:tbl>
    <w:bookmarkStart w:name="z651" w:id="615"/>
    <w:p>
      <w:pPr>
        <w:spacing w:after="0"/>
        <w:ind w:left="0"/>
        <w:jc w:val="both"/>
      </w:pPr>
      <w:r>
        <w:rPr>
          <w:rFonts w:ascii="Times New Roman"/>
          <w:b w:val="false"/>
          <w:i w:val="false"/>
          <w:color w:val="000000"/>
          <w:sz w:val="28"/>
        </w:rPr>
        <w:t>
      Аббревиатуралардың таратылып жазылуы:</w:t>
      </w:r>
    </w:p>
    <w:bookmarkEnd w:id="615"/>
    <w:bookmarkStart w:name="z652" w:id="616"/>
    <w:p>
      <w:pPr>
        <w:spacing w:after="0"/>
        <w:ind w:left="0"/>
        <w:jc w:val="both"/>
      </w:pPr>
      <w:r>
        <w:rPr>
          <w:rFonts w:ascii="Times New Roman"/>
          <w:b w:val="false"/>
          <w:i w:val="false"/>
          <w:color w:val="000000"/>
          <w:sz w:val="28"/>
        </w:rPr>
        <w:t>
      МІҚ- мүйізді ірі қара мал;</w:t>
      </w:r>
    </w:p>
    <w:bookmarkEnd w:id="616"/>
    <w:bookmarkStart w:name="z653" w:id="617"/>
    <w:p>
      <w:pPr>
        <w:spacing w:after="0"/>
        <w:ind w:left="0"/>
        <w:jc w:val="both"/>
      </w:pPr>
      <w:r>
        <w:rPr>
          <w:rFonts w:ascii="Times New Roman"/>
          <w:b w:val="false"/>
          <w:i w:val="false"/>
          <w:color w:val="000000"/>
          <w:sz w:val="28"/>
        </w:rPr>
        <w:t>
      УМ- уақ мал;</w:t>
      </w:r>
    </w:p>
    <w:bookmarkEnd w:id="617"/>
    <w:bookmarkStart w:name="z654" w:id="618"/>
    <w:p>
      <w:pPr>
        <w:spacing w:after="0"/>
        <w:ind w:left="0"/>
        <w:jc w:val="both"/>
      </w:pPr>
      <w:r>
        <w:rPr>
          <w:rFonts w:ascii="Times New Roman"/>
          <w:b w:val="false"/>
          <w:i w:val="false"/>
          <w:color w:val="000000"/>
          <w:sz w:val="28"/>
        </w:rPr>
        <w:t>
      Га – гектар.</w:t>
      </w:r>
    </w:p>
    <w:bookmarkEnd w:id="618"/>
    <w:bookmarkStart w:name="z655" w:id="619"/>
    <w:p>
      <w:pPr>
        <w:spacing w:after="0"/>
        <w:ind w:left="0"/>
        <w:jc w:val="left"/>
      </w:pPr>
      <w:r>
        <w:rPr>
          <w:rFonts w:ascii="Times New Roman"/>
          <w:b/>
          <w:i w:val="false"/>
          <w:color w:val="000000"/>
        </w:rPr>
        <w:t xml:space="preserve"> Жаңарық ауылдық округі бойынша елді мекендер бөлінісінде мүйізді ірі қара аналық (сауын )мал басын орналастыру үшін жайылымдарды бөлу жөніндегі мәліметтер</w:t>
      </w:r>
    </w:p>
    <w:bookmarkEnd w:id="6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пайыз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(гектар)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Жаңарық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656" w:id="620"/>
    <w:p>
      <w:pPr>
        <w:spacing w:after="0"/>
        <w:ind w:left="0"/>
        <w:jc w:val="left"/>
      </w:pPr>
      <w:r>
        <w:rPr>
          <w:rFonts w:ascii="Times New Roman"/>
          <w:b/>
          <w:i w:val="false"/>
          <w:color w:val="000000"/>
        </w:rPr>
        <w:t xml:space="preserve"> Жайылым айналымдарының қолайлы схемасы</w:t>
      </w:r>
    </w:p>
    <w:bookmarkEnd w:id="620"/>
    <w:bookmarkStart w:name="z657" w:id="621"/>
    <w:p>
      <w:pPr>
        <w:spacing w:after="0"/>
        <w:ind w:left="0"/>
        <w:jc w:val="both"/>
      </w:pPr>
      <w:r>
        <w:rPr>
          <w:rFonts w:ascii="Times New Roman"/>
          <w:b w:val="false"/>
          <w:i w:val="false"/>
          <w:color w:val="000000"/>
          <w:sz w:val="28"/>
        </w:rPr>
        <w:t xml:space="preserve">
      </w:t>
      </w:r>
    </w:p>
    <w:bookmarkEnd w:id="621"/>
    <w:p>
      <w:pPr>
        <w:spacing w:after="0"/>
        <w:ind w:left="0"/>
        <w:jc w:val="both"/>
      </w:pPr>
      <w:r>
        <w:drawing>
          <wp:inline distT="0" distB="0" distL="0" distR="0">
            <wp:extent cx="7810500" cy="529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
                    <a:stretch>
                      <a:fillRect/>
                    </a:stretch>
                  </pic:blipFill>
                  <pic:spPr>
                    <a:xfrm>
                      <a:off x="0" y="0"/>
                      <a:ext cx="7810500" cy="529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58" w:id="622"/>
    <w:p>
      <w:pPr>
        <w:spacing w:after="0"/>
        <w:ind w:left="0"/>
        <w:jc w:val="left"/>
      </w:pPr>
      <w:r>
        <w:rPr>
          <w:rFonts w:ascii="Times New Roman"/>
          <w:b/>
          <w:i w:val="false"/>
          <w:color w:val="000000"/>
        </w:rPr>
        <w:t xml:space="preserve"> Шартты белгілер:</w:t>
      </w:r>
    </w:p>
    <w:bookmarkEnd w:id="622"/>
    <w:bookmarkStart w:name="z659" w:id="623"/>
    <w:p>
      <w:pPr>
        <w:spacing w:after="0"/>
        <w:ind w:left="0"/>
        <w:jc w:val="both"/>
      </w:pPr>
      <w:r>
        <w:rPr>
          <w:rFonts w:ascii="Times New Roman"/>
          <w:b w:val="false"/>
          <w:i w:val="false"/>
          <w:color w:val="000000"/>
          <w:sz w:val="28"/>
        </w:rPr>
        <w:t xml:space="preserve">
      </w:t>
      </w:r>
    </w:p>
    <w:bookmarkEnd w:id="623"/>
    <w:p>
      <w:pPr>
        <w:spacing w:after="0"/>
        <w:ind w:left="0"/>
        <w:jc w:val="both"/>
      </w:pPr>
      <w:r>
        <w:drawing>
          <wp:inline distT="0" distB="0" distL="0" distR="0">
            <wp:extent cx="7810500" cy="323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
                    <a:stretch>
                      <a:fillRect/>
                    </a:stretch>
                  </pic:blipFill>
                  <pic:spPr>
                    <a:xfrm>
                      <a:off x="0" y="0"/>
                      <a:ext cx="7810500" cy="323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60" w:id="624"/>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объектілерінің белгіленген картасы</w:t>
      </w:r>
    </w:p>
    <w:bookmarkEnd w:id="624"/>
    <w:bookmarkStart w:name="z661" w:id="625"/>
    <w:p>
      <w:pPr>
        <w:spacing w:after="0"/>
        <w:ind w:left="0"/>
        <w:jc w:val="both"/>
      </w:pPr>
      <w:r>
        <w:rPr>
          <w:rFonts w:ascii="Times New Roman"/>
          <w:b w:val="false"/>
          <w:i w:val="false"/>
          <w:color w:val="000000"/>
          <w:sz w:val="28"/>
        </w:rPr>
        <w:t xml:space="preserve">
      </w:t>
      </w:r>
    </w:p>
    <w:bookmarkEnd w:id="625"/>
    <w:p>
      <w:pPr>
        <w:spacing w:after="0"/>
        <w:ind w:left="0"/>
        <w:jc w:val="both"/>
      </w:pPr>
      <w:r>
        <w:drawing>
          <wp:inline distT="0" distB="0" distL="0" distR="0">
            <wp:extent cx="7810500" cy="476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
                    <a:stretch>
                      <a:fillRect/>
                    </a:stretch>
                  </pic:blipFill>
                  <pic:spPr>
                    <a:xfrm>
                      <a:off x="0" y="0"/>
                      <a:ext cx="7810500" cy="476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62" w:id="626"/>
    <w:p>
      <w:pPr>
        <w:spacing w:after="0"/>
        <w:ind w:left="0"/>
        <w:jc w:val="left"/>
      </w:pPr>
      <w:r>
        <w:rPr>
          <w:rFonts w:ascii="Times New Roman"/>
          <w:b/>
          <w:i w:val="false"/>
          <w:color w:val="000000"/>
        </w:rPr>
        <w:t xml:space="preserve"> Шартты белгілер:</w:t>
      </w:r>
    </w:p>
    <w:bookmarkEnd w:id="626"/>
    <w:bookmarkStart w:name="z663" w:id="627"/>
    <w:p>
      <w:pPr>
        <w:spacing w:after="0"/>
        <w:ind w:left="0"/>
        <w:jc w:val="both"/>
      </w:pPr>
      <w:r>
        <w:rPr>
          <w:rFonts w:ascii="Times New Roman"/>
          <w:b w:val="false"/>
          <w:i w:val="false"/>
          <w:color w:val="000000"/>
          <w:sz w:val="28"/>
        </w:rPr>
        <w:t xml:space="preserve">
      </w:t>
      </w:r>
    </w:p>
    <w:bookmarkEnd w:id="627"/>
    <w:p>
      <w:pPr>
        <w:spacing w:after="0"/>
        <w:ind w:left="0"/>
        <w:jc w:val="both"/>
      </w:pPr>
      <w:r>
        <w:drawing>
          <wp:inline distT="0" distB="0" distL="0" distR="0">
            <wp:extent cx="7810500" cy="466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
                    <a:stretch>
                      <a:fillRect/>
                    </a:stretch>
                  </pic:blipFill>
                  <pic:spPr>
                    <a:xfrm>
                      <a:off x="0" y="0"/>
                      <a:ext cx="7810500" cy="466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64" w:id="628"/>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тоғандарға,апандарға, суару немесе суландыру каналдарына, құбырлы немесе шахталы құдықтарға) қол жеткізу схемасы</w:t>
      </w:r>
    </w:p>
    <w:bookmarkEnd w:id="628"/>
    <w:bookmarkStart w:name="z665" w:id="629"/>
    <w:p>
      <w:pPr>
        <w:spacing w:after="0"/>
        <w:ind w:left="0"/>
        <w:jc w:val="both"/>
      </w:pPr>
      <w:r>
        <w:rPr>
          <w:rFonts w:ascii="Times New Roman"/>
          <w:b w:val="false"/>
          <w:i w:val="false"/>
          <w:color w:val="000000"/>
          <w:sz w:val="28"/>
        </w:rPr>
        <w:t xml:space="preserve">
      </w:t>
      </w:r>
    </w:p>
    <w:bookmarkEnd w:id="629"/>
    <w:p>
      <w:pPr>
        <w:spacing w:after="0"/>
        <w:ind w:left="0"/>
        <w:jc w:val="both"/>
      </w:pPr>
      <w:r>
        <w:drawing>
          <wp:inline distT="0" distB="0" distL="0" distR="0">
            <wp:extent cx="7810500" cy="500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
                    <a:stretch>
                      <a:fillRect/>
                    </a:stretch>
                  </pic:blipFill>
                  <pic:spPr>
                    <a:xfrm>
                      <a:off x="0" y="0"/>
                      <a:ext cx="7810500" cy="500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66" w:id="630"/>
    <w:p>
      <w:pPr>
        <w:spacing w:after="0"/>
        <w:ind w:left="0"/>
        <w:jc w:val="left"/>
      </w:pPr>
      <w:r>
        <w:rPr>
          <w:rFonts w:ascii="Times New Roman"/>
          <w:b/>
          <w:i w:val="false"/>
          <w:color w:val="000000"/>
        </w:rPr>
        <w:t xml:space="preserve"> Шартты белгілер:</w:t>
      </w:r>
    </w:p>
    <w:bookmarkEnd w:id="630"/>
    <w:bookmarkStart w:name="z667" w:id="631"/>
    <w:p>
      <w:pPr>
        <w:spacing w:after="0"/>
        <w:ind w:left="0"/>
        <w:jc w:val="both"/>
      </w:pPr>
      <w:r>
        <w:rPr>
          <w:rFonts w:ascii="Times New Roman"/>
          <w:b w:val="false"/>
          <w:i w:val="false"/>
          <w:color w:val="000000"/>
          <w:sz w:val="28"/>
        </w:rPr>
        <w:t xml:space="preserve">
      </w:t>
      </w:r>
    </w:p>
    <w:bookmarkEnd w:id="631"/>
    <w:p>
      <w:pPr>
        <w:spacing w:after="0"/>
        <w:ind w:left="0"/>
        <w:jc w:val="both"/>
      </w:pPr>
      <w:r>
        <w:drawing>
          <wp:inline distT="0" distB="0" distL="0" distR="0">
            <wp:extent cx="7810500" cy="474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9"/>
                    <a:stretch>
                      <a:fillRect/>
                    </a:stretch>
                  </pic:blipFill>
                  <pic:spPr>
                    <a:xfrm>
                      <a:off x="0" y="0"/>
                      <a:ext cx="7810500" cy="474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68" w:id="632"/>
    <w:p>
      <w:pPr>
        <w:spacing w:after="0"/>
        <w:ind w:left="0"/>
        <w:jc w:val="left"/>
      </w:pPr>
      <w:r>
        <w:rPr>
          <w:rFonts w:ascii="Times New Roman"/>
          <w:b/>
          <w:i w:val="false"/>
          <w:color w:val="000000"/>
        </w:rPr>
        <w:t xml:space="preserve"> Жайылымы жоқ жеке және (немесе) заңды тұлғалардың ауылшаруашылығы жануарларының мал басын орналастыру үшін жайылымдарды қайта бөлу және оны берілетін жайылымдарға ауыстыру схемасы</w:t>
      </w:r>
    </w:p>
    <w:bookmarkEnd w:id="632"/>
    <w:bookmarkStart w:name="z669" w:id="633"/>
    <w:p>
      <w:pPr>
        <w:spacing w:after="0"/>
        <w:ind w:left="0"/>
        <w:jc w:val="both"/>
      </w:pPr>
      <w:r>
        <w:rPr>
          <w:rFonts w:ascii="Times New Roman"/>
          <w:b w:val="false"/>
          <w:i w:val="false"/>
          <w:color w:val="000000"/>
          <w:sz w:val="28"/>
        </w:rPr>
        <w:t xml:space="preserve">
      </w:t>
      </w:r>
    </w:p>
    <w:bookmarkEnd w:id="633"/>
    <w:p>
      <w:pPr>
        <w:spacing w:after="0"/>
        <w:ind w:left="0"/>
        <w:jc w:val="both"/>
      </w:pPr>
      <w:r>
        <w:drawing>
          <wp:inline distT="0" distB="0" distL="0" distR="0">
            <wp:extent cx="7810500" cy="529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0"/>
                    <a:stretch>
                      <a:fillRect/>
                    </a:stretch>
                  </pic:blipFill>
                  <pic:spPr>
                    <a:xfrm>
                      <a:off x="0" y="0"/>
                      <a:ext cx="7810500" cy="529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70" w:id="634"/>
    <w:p>
      <w:pPr>
        <w:spacing w:after="0"/>
        <w:ind w:left="0"/>
        <w:jc w:val="left"/>
      </w:pPr>
      <w:r>
        <w:rPr>
          <w:rFonts w:ascii="Times New Roman"/>
          <w:b/>
          <w:i w:val="false"/>
          <w:color w:val="000000"/>
        </w:rPr>
        <w:t xml:space="preserve"> Шартты белгілер:</w:t>
      </w:r>
    </w:p>
    <w:bookmarkEnd w:id="634"/>
    <w:bookmarkStart w:name="z671" w:id="635"/>
    <w:p>
      <w:pPr>
        <w:spacing w:after="0"/>
        <w:ind w:left="0"/>
        <w:jc w:val="both"/>
      </w:pPr>
      <w:r>
        <w:rPr>
          <w:rFonts w:ascii="Times New Roman"/>
          <w:b w:val="false"/>
          <w:i w:val="false"/>
          <w:color w:val="000000"/>
          <w:sz w:val="28"/>
        </w:rPr>
        <w:t xml:space="preserve">
      </w:t>
      </w:r>
    </w:p>
    <w:bookmarkEnd w:id="635"/>
    <w:p>
      <w:pPr>
        <w:spacing w:after="0"/>
        <w:ind w:left="0"/>
        <w:jc w:val="both"/>
      </w:pPr>
      <w:r>
        <w:drawing>
          <wp:inline distT="0" distB="0" distL="0" distR="0">
            <wp:extent cx="7810500" cy="292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1"/>
                    <a:stretch>
                      <a:fillRect/>
                    </a:stretch>
                  </pic:blipFill>
                  <pic:spPr>
                    <a:xfrm>
                      <a:off x="0" y="0"/>
                      <a:ext cx="7810500" cy="292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72" w:id="636"/>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636"/>
    <w:bookmarkStart w:name="z673" w:id="637"/>
    <w:p>
      <w:pPr>
        <w:spacing w:after="0"/>
        <w:ind w:left="0"/>
        <w:jc w:val="both"/>
      </w:pPr>
      <w:r>
        <w:rPr>
          <w:rFonts w:ascii="Times New Roman"/>
          <w:b w:val="false"/>
          <w:i w:val="false"/>
          <w:color w:val="000000"/>
          <w:sz w:val="28"/>
        </w:rPr>
        <w:t xml:space="preserve">
      </w:t>
      </w:r>
    </w:p>
    <w:bookmarkEnd w:id="637"/>
    <w:p>
      <w:pPr>
        <w:spacing w:after="0"/>
        <w:ind w:left="0"/>
        <w:jc w:val="both"/>
      </w:pPr>
      <w:r>
        <w:drawing>
          <wp:inline distT="0" distB="0" distL="0" distR="0">
            <wp:extent cx="7810500" cy="532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2"/>
                    <a:stretch>
                      <a:fillRect/>
                    </a:stretch>
                  </pic:blipFill>
                  <pic:spPr>
                    <a:xfrm>
                      <a:off x="0" y="0"/>
                      <a:ext cx="7810500" cy="532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74" w:id="638"/>
    <w:p>
      <w:pPr>
        <w:spacing w:after="0"/>
        <w:ind w:left="0"/>
        <w:jc w:val="left"/>
      </w:pPr>
      <w:r>
        <w:rPr>
          <w:rFonts w:ascii="Times New Roman"/>
          <w:b/>
          <w:i w:val="false"/>
          <w:color w:val="000000"/>
        </w:rPr>
        <w:t xml:space="preserve"> Шартты белгілер:</w:t>
      </w:r>
    </w:p>
    <w:bookmarkEnd w:id="638"/>
    <w:bookmarkStart w:name="z675" w:id="639"/>
    <w:p>
      <w:pPr>
        <w:spacing w:after="0"/>
        <w:ind w:left="0"/>
        <w:jc w:val="both"/>
      </w:pPr>
      <w:r>
        <w:rPr>
          <w:rFonts w:ascii="Times New Roman"/>
          <w:b w:val="false"/>
          <w:i w:val="false"/>
          <w:color w:val="000000"/>
          <w:sz w:val="28"/>
        </w:rPr>
        <w:t xml:space="preserve">
      </w:t>
      </w:r>
    </w:p>
    <w:bookmarkEnd w:id="639"/>
    <w:p>
      <w:pPr>
        <w:spacing w:after="0"/>
        <w:ind w:left="0"/>
        <w:jc w:val="both"/>
      </w:pPr>
      <w:r>
        <w:drawing>
          <wp:inline distT="0" distB="0" distL="0" distR="0">
            <wp:extent cx="7810500" cy="309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3"/>
                    <a:stretch>
                      <a:fillRect/>
                    </a:stretch>
                  </pic:blipFill>
                  <pic:spPr>
                    <a:xfrm>
                      <a:off x="0" y="0"/>
                      <a:ext cx="7810500" cy="309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676" w:id="640"/>
    <w:p>
      <w:pPr>
        <w:spacing w:after="0"/>
        <w:ind w:left="0"/>
        <w:jc w:val="left"/>
      </w:pPr>
      <w:r>
        <w:rPr>
          <w:rFonts w:ascii="Times New Roman"/>
          <w:b/>
          <w:i w:val="false"/>
          <w:color w:val="000000"/>
        </w:rPr>
        <w:t xml:space="preserve"> Ауылшаруашылығы жануарларын жаюдың және айдаудың маусымдық маршруттарын белгілейтін жайылымдарды пайдалану жөніндегі күнтізбелік графигі</w:t>
      </w:r>
    </w:p>
    <w:bookmarkEnd w:id="6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айдап шығарылу кезеңі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кезеңі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Жаңарық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Жаңақорған аудандық маслихатының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 № 577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11 қосымша</w:t>
            </w:r>
          </w:p>
        </w:tc>
      </w:tr>
    </w:tbl>
    <w:bookmarkStart w:name="z680" w:id="641"/>
    <w:p>
      <w:pPr>
        <w:spacing w:after="0"/>
        <w:ind w:left="0"/>
        <w:jc w:val="left"/>
      </w:pPr>
      <w:r>
        <w:rPr>
          <w:rFonts w:ascii="Times New Roman"/>
          <w:b/>
          <w:i w:val="false"/>
          <w:color w:val="000000"/>
        </w:rPr>
        <w:t xml:space="preserve"> Қаратөбе ауылдық округінің 2020-2021 жылдарға арналған жайылымдарды басқару және оларды пайдалану жөніндегі жоспары</w:t>
      </w:r>
    </w:p>
    <w:bookmarkEnd w:id="641"/>
    <w:bookmarkStart w:name="z681" w:id="642"/>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642"/>
    <w:bookmarkStart w:name="z682" w:id="643"/>
    <w:p>
      <w:pPr>
        <w:spacing w:after="0"/>
        <w:ind w:left="0"/>
        <w:jc w:val="both"/>
      </w:pPr>
      <w:r>
        <w:rPr>
          <w:rFonts w:ascii="Times New Roman"/>
          <w:b w:val="false"/>
          <w:i w:val="false"/>
          <w:color w:val="000000"/>
          <w:sz w:val="28"/>
        </w:rPr>
        <w:t>
      2) жайылым айналымдарының қолайлы схемасы;</w:t>
      </w:r>
    </w:p>
    <w:bookmarkEnd w:id="643"/>
    <w:bookmarkStart w:name="z683" w:id="644"/>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инфрақұрылым объектілері белгіленген картасы;</w:t>
      </w:r>
    </w:p>
    <w:bookmarkEnd w:id="644"/>
    <w:bookmarkStart w:name="z684" w:id="645"/>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 құдықтарға) қол жеткізу схемасы;</w:t>
      </w:r>
    </w:p>
    <w:bookmarkEnd w:id="645"/>
    <w:bookmarkStart w:name="z685" w:id="646"/>
    <w:p>
      <w:pPr>
        <w:spacing w:after="0"/>
        <w:ind w:left="0"/>
        <w:jc w:val="both"/>
      </w:pPr>
      <w:r>
        <w:rPr>
          <w:rFonts w:ascii="Times New Roman"/>
          <w:b w:val="false"/>
          <w:i w:val="false"/>
          <w:color w:val="000000"/>
          <w:sz w:val="28"/>
        </w:rPr>
        <w:t>
      5) жайылымдары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646"/>
    <w:bookmarkStart w:name="z686" w:id="647"/>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647"/>
    <w:bookmarkStart w:name="z687" w:id="648"/>
    <w:p>
      <w:pPr>
        <w:spacing w:after="0"/>
        <w:ind w:left="0"/>
        <w:jc w:val="both"/>
      </w:pPr>
      <w:r>
        <w:rPr>
          <w:rFonts w:ascii="Times New Roman"/>
          <w:b w:val="false"/>
          <w:i w:val="false"/>
          <w:color w:val="000000"/>
          <w:sz w:val="28"/>
        </w:rPr>
        <w:t>
      7) ауыл шаруашылығы жануарларын жаюдың және айдаудың маусымдық бағыттарын белгілейтін жайылымдарды пайдалану жөніндегі күнтізбелік графигі.</w:t>
      </w:r>
    </w:p>
    <w:bookmarkEnd w:id="648"/>
    <w:bookmarkStart w:name="z688" w:id="649"/>
    <w:p>
      <w:pPr>
        <w:spacing w:after="0"/>
        <w:ind w:left="0"/>
        <w:jc w:val="both"/>
      </w:pPr>
      <w:r>
        <w:rPr>
          <w:rFonts w:ascii="Times New Roman"/>
          <w:b w:val="false"/>
          <w:i w:val="false"/>
          <w:color w:val="000000"/>
          <w:sz w:val="28"/>
        </w:rPr>
        <w:t>
      Ауылдық округтің аумағы құрғақ, даласы бетеге-селеулі белдем тармағына жатады.</w:t>
      </w:r>
    </w:p>
    <w:bookmarkEnd w:id="649"/>
    <w:bookmarkStart w:name="z689" w:id="650"/>
    <w:p>
      <w:pPr>
        <w:spacing w:after="0"/>
        <w:ind w:left="0"/>
        <w:jc w:val="both"/>
      </w:pPr>
      <w:r>
        <w:rPr>
          <w:rFonts w:ascii="Times New Roman"/>
          <w:b w:val="false"/>
          <w:i w:val="false"/>
          <w:color w:val="000000"/>
          <w:sz w:val="28"/>
        </w:rPr>
        <w:t>
      Дала өсімдігі басым болуы анықталды, оның негізгі түрлері: бетеге, селеулер, сұлыбас және шамалы даланың түрлі шөптерінің қатысуымен әр түрлі жусанның түрлері.</w:t>
      </w:r>
    </w:p>
    <w:bookmarkEnd w:id="650"/>
    <w:bookmarkStart w:name="z690" w:id="651"/>
    <w:p>
      <w:pPr>
        <w:spacing w:after="0"/>
        <w:ind w:left="0"/>
        <w:jc w:val="both"/>
      </w:pPr>
      <w:r>
        <w:rPr>
          <w:rFonts w:ascii="Times New Roman"/>
          <w:b w:val="false"/>
          <w:i w:val="false"/>
          <w:color w:val="000000"/>
          <w:sz w:val="28"/>
        </w:rPr>
        <w:t>
      Ауылдық округ аумағында гидрографиялық торап нашар дамыған. Жайылымды суландыру табиғи көлдерден, бұлақтардан, каналдардан қамтамасыз етіледі. Судың сапасы әлсіз тұздылау, малдарды суару үшін жарамды.</w:t>
      </w:r>
    </w:p>
    <w:bookmarkEnd w:id="651"/>
    <w:bookmarkStart w:name="z691" w:id="652"/>
    <w:p>
      <w:pPr>
        <w:spacing w:after="0"/>
        <w:ind w:left="0"/>
        <w:jc w:val="both"/>
      </w:pPr>
      <w:r>
        <w:rPr>
          <w:rFonts w:ascii="Times New Roman"/>
          <w:b w:val="false"/>
          <w:i w:val="false"/>
          <w:color w:val="000000"/>
          <w:sz w:val="28"/>
        </w:rPr>
        <w:t>
      Жайылымдық алқаптардың орташа өнімділігі 3,4 центер/гектарды құрайды.</w:t>
      </w:r>
    </w:p>
    <w:bookmarkEnd w:id="652"/>
    <w:bookmarkStart w:name="z692" w:id="653"/>
    <w:p>
      <w:pPr>
        <w:spacing w:after="0"/>
        <w:ind w:left="0"/>
        <w:jc w:val="both"/>
      </w:pPr>
      <w:r>
        <w:rPr>
          <w:rFonts w:ascii="Times New Roman"/>
          <w:b w:val="false"/>
          <w:i w:val="false"/>
          <w:color w:val="000000"/>
          <w:sz w:val="28"/>
        </w:rPr>
        <w:t>
      Жайылымдар жемдерінің қоры ұзақтығы 190-200 күн болатын жайылым кезеңінде пайдаланылады.</w:t>
      </w:r>
    </w:p>
    <w:bookmarkEnd w:id="653"/>
    <w:bookmarkStart w:name="z693" w:id="654"/>
    <w:p>
      <w:pPr>
        <w:spacing w:after="0"/>
        <w:ind w:left="0"/>
        <w:jc w:val="both"/>
      </w:pPr>
      <w:r>
        <w:rPr>
          <w:rFonts w:ascii="Times New Roman"/>
          <w:b w:val="false"/>
          <w:i w:val="false"/>
          <w:color w:val="000000"/>
          <w:sz w:val="28"/>
        </w:rPr>
        <w:t>
      Қаратөбе ауылдық округі, солтүстік жағынан Келінтөбе ауылдық округімен, оңтүстік жағынан Сырдария өзенімен шектеседі.</w:t>
      </w:r>
    </w:p>
    <w:bookmarkEnd w:id="654"/>
    <w:bookmarkStart w:name="z694" w:id="655"/>
    <w:p>
      <w:pPr>
        <w:spacing w:after="0"/>
        <w:ind w:left="0"/>
        <w:jc w:val="both"/>
      </w:pPr>
      <w:r>
        <w:rPr>
          <w:rFonts w:ascii="Times New Roman"/>
          <w:b w:val="false"/>
          <w:i w:val="false"/>
          <w:color w:val="000000"/>
          <w:sz w:val="28"/>
        </w:rPr>
        <w:t>
      Әкімшілік-аумақтық бөлінісі Қаратөбе ауылынан тұрады.</w:t>
      </w:r>
    </w:p>
    <w:bookmarkEnd w:id="655"/>
    <w:bookmarkStart w:name="z695" w:id="656"/>
    <w:p>
      <w:pPr>
        <w:spacing w:after="0"/>
        <w:ind w:left="0"/>
        <w:jc w:val="both"/>
      </w:pPr>
      <w:r>
        <w:rPr>
          <w:rFonts w:ascii="Times New Roman"/>
          <w:b w:val="false"/>
          <w:i w:val="false"/>
          <w:color w:val="000000"/>
          <w:sz w:val="28"/>
        </w:rPr>
        <w:t>
      Табиғи ауа-райының жағдайлары бойынша Қаратөбе ауылдық округі күрт құбылмалы ауа-райымен құрғақ далалық аймаққа жатады, олар үшін тән қасиет: көктем-жазғы мезгілінің құрғақшылығы, жазғы жоғары және қысқы төмен ауа температурасы, жыл мезгілі бойынша жеткіліксіз және тұрақсыз атмосфералық жауын-шашын және бір жыл ішінде едәуір желдің жігерлігі.</w:t>
      </w:r>
    </w:p>
    <w:bookmarkEnd w:id="656"/>
    <w:bookmarkStart w:name="z696" w:id="657"/>
    <w:p>
      <w:pPr>
        <w:spacing w:after="0"/>
        <w:ind w:left="0"/>
        <w:jc w:val="both"/>
      </w:pPr>
      <w:r>
        <w:rPr>
          <w:rFonts w:ascii="Times New Roman"/>
          <w:b w:val="false"/>
          <w:i w:val="false"/>
          <w:color w:val="000000"/>
          <w:sz w:val="28"/>
        </w:rPr>
        <w:t>
      Қаратөбе ауылдық округі аумағының жалпы көлемі 5570,0 гектар (бұдан әрі- га), оның ішінде Жайылымдар – 3045,0 га.</w:t>
      </w:r>
    </w:p>
    <w:bookmarkEnd w:id="657"/>
    <w:bookmarkStart w:name="z697" w:id="658"/>
    <w:p>
      <w:pPr>
        <w:spacing w:after="0"/>
        <w:ind w:left="0"/>
        <w:jc w:val="both"/>
      </w:pPr>
      <w:r>
        <w:rPr>
          <w:rFonts w:ascii="Times New Roman"/>
          <w:b w:val="false"/>
          <w:i w:val="false"/>
          <w:color w:val="000000"/>
          <w:sz w:val="28"/>
        </w:rPr>
        <w:t>
      Санаттары бойынша жерлер келесідей бөлінеді:</w:t>
      </w:r>
    </w:p>
    <w:bookmarkEnd w:id="658"/>
    <w:bookmarkStart w:name="z698" w:id="659"/>
    <w:p>
      <w:pPr>
        <w:spacing w:after="0"/>
        <w:ind w:left="0"/>
        <w:jc w:val="both"/>
      </w:pPr>
      <w:r>
        <w:rPr>
          <w:rFonts w:ascii="Times New Roman"/>
          <w:b w:val="false"/>
          <w:i w:val="false"/>
          <w:color w:val="000000"/>
          <w:sz w:val="28"/>
        </w:rPr>
        <w:t>
      ауыл шаруашылығы мақсатындағы жерлер – 3111,0 га;</w:t>
      </w:r>
    </w:p>
    <w:bookmarkEnd w:id="659"/>
    <w:bookmarkStart w:name="z699" w:id="660"/>
    <w:p>
      <w:pPr>
        <w:spacing w:after="0"/>
        <w:ind w:left="0"/>
        <w:jc w:val="both"/>
      </w:pPr>
      <w:r>
        <w:rPr>
          <w:rFonts w:ascii="Times New Roman"/>
          <w:b w:val="false"/>
          <w:i w:val="false"/>
          <w:color w:val="000000"/>
          <w:sz w:val="28"/>
        </w:rPr>
        <w:t>
      елді мекендердің жерлері- 487,2 га;</w:t>
      </w:r>
    </w:p>
    <w:bookmarkEnd w:id="660"/>
    <w:bookmarkStart w:name="z700" w:id="661"/>
    <w:p>
      <w:pPr>
        <w:spacing w:after="0"/>
        <w:ind w:left="0"/>
        <w:jc w:val="both"/>
      </w:pPr>
      <w:r>
        <w:rPr>
          <w:rFonts w:ascii="Times New Roman"/>
          <w:b w:val="false"/>
          <w:i w:val="false"/>
          <w:color w:val="000000"/>
          <w:sz w:val="28"/>
        </w:rPr>
        <w:t>
      Ауылдық округ аумағындағы ауыл шаруашылығы жануарлары мал басының саны: 2644 бас ірі қара малы , 2512 бас уақ мал, 1110 бас жылқы, 240 түйе малы бар.</w:t>
      </w:r>
    </w:p>
    <w:bookmarkEnd w:id="661"/>
    <w:bookmarkStart w:name="z701" w:id="662"/>
    <w:p>
      <w:pPr>
        <w:spacing w:after="0"/>
        <w:ind w:left="0"/>
        <w:jc w:val="both"/>
      </w:pPr>
      <w:r>
        <w:rPr>
          <w:rFonts w:ascii="Times New Roman"/>
          <w:b w:val="false"/>
          <w:i w:val="false"/>
          <w:color w:val="000000"/>
          <w:sz w:val="28"/>
        </w:rPr>
        <w:t>
      Ауыл шаруашылығы жануарларының түрлері бойынша келесідей бөлінген:</w:t>
      </w:r>
    </w:p>
    <w:bookmarkEnd w:id="662"/>
    <w:bookmarkStart w:name="z702" w:id="663"/>
    <w:p>
      <w:pPr>
        <w:spacing w:after="0"/>
        <w:ind w:left="0"/>
        <w:jc w:val="both"/>
      </w:pPr>
      <w:r>
        <w:rPr>
          <w:rFonts w:ascii="Times New Roman"/>
          <w:b w:val="false"/>
          <w:i w:val="false"/>
          <w:color w:val="000000"/>
          <w:sz w:val="28"/>
        </w:rPr>
        <w:t>
      ірі қара мал-15 табын;</w:t>
      </w:r>
    </w:p>
    <w:bookmarkEnd w:id="663"/>
    <w:bookmarkStart w:name="z703" w:id="664"/>
    <w:p>
      <w:pPr>
        <w:spacing w:after="0"/>
        <w:ind w:left="0"/>
        <w:jc w:val="both"/>
      </w:pPr>
      <w:r>
        <w:rPr>
          <w:rFonts w:ascii="Times New Roman"/>
          <w:b w:val="false"/>
          <w:i w:val="false"/>
          <w:color w:val="000000"/>
          <w:sz w:val="28"/>
        </w:rPr>
        <w:t>
      уақ мал-14 отар;</w:t>
      </w:r>
    </w:p>
    <w:bookmarkEnd w:id="664"/>
    <w:bookmarkStart w:name="z704" w:id="665"/>
    <w:p>
      <w:pPr>
        <w:spacing w:after="0"/>
        <w:ind w:left="0"/>
        <w:jc w:val="both"/>
      </w:pPr>
      <w:r>
        <w:rPr>
          <w:rFonts w:ascii="Times New Roman"/>
          <w:b w:val="false"/>
          <w:i w:val="false"/>
          <w:color w:val="000000"/>
          <w:sz w:val="28"/>
        </w:rPr>
        <w:t>
      жылқылар-22 үйір;</w:t>
      </w:r>
    </w:p>
    <w:bookmarkEnd w:id="665"/>
    <w:bookmarkStart w:name="z705" w:id="666"/>
    <w:p>
      <w:pPr>
        <w:spacing w:after="0"/>
        <w:ind w:left="0"/>
        <w:jc w:val="both"/>
      </w:pPr>
      <w:r>
        <w:rPr>
          <w:rFonts w:ascii="Times New Roman"/>
          <w:b w:val="false"/>
          <w:i w:val="false"/>
          <w:color w:val="000000"/>
          <w:sz w:val="28"/>
        </w:rPr>
        <w:t>
      Түйе- 6 табын.</w:t>
      </w:r>
    </w:p>
    <w:bookmarkEnd w:id="666"/>
    <w:bookmarkStart w:name="z706" w:id="667"/>
    <w:p>
      <w:pPr>
        <w:spacing w:after="0"/>
        <w:ind w:left="0"/>
        <w:jc w:val="both"/>
      </w:pPr>
      <w:r>
        <w:rPr>
          <w:rFonts w:ascii="Times New Roman"/>
          <w:b w:val="false"/>
          <w:i w:val="false"/>
          <w:color w:val="000000"/>
          <w:sz w:val="28"/>
        </w:rPr>
        <w:t>
      Жайылымдар елді мекендердің табиғи-климаттық ерекшелігіне байланысты табиғи жайылымдарға жатады және көбінесе малды бағу үшін пайдаланылады. Ауылдық округтің аумағында екпе және аридтік жайылымдар жоқ.</w:t>
      </w:r>
    </w:p>
    <w:bookmarkEnd w:id="667"/>
    <w:bookmarkStart w:name="z707" w:id="668"/>
    <w:p>
      <w:pPr>
        <w:spacing w:after="0"/>
        <w:ind w:left="0"/>
        <w:jc w:val="both"/>
      </w:pPr>
      <w:r>
        <w:rPr>
          <w:rFonts w:ascii="Times New Roman"/>
          <w:b w:val="false"/>
          <w:i w:val="false"/>
          <w:color w:val="000000"/>
          <w:sz w:val="28"/>
        </w:rPr>
        <w:t>
      Жайылымдарды негізгі пайдаланушылар Қаратөбе ауылдық округінің тұрғындары болып табылады.</w:t>
      </w:r>
    </w:p>
    <w:bookmarkEnd w:id="668"/>
    <w:bookmarkStart w:name="z708" w:id="669"/>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669"/>
    <w:bookmarkStart w:name="z709" w:id="670"/>
    <w:p>
      <w:pPr>
        <w:spacing w:after="0"/>
        <w:ind w:left="0"/>
        <w:jc w:val="both"/>
      </w:pPr>
      <w:r>
        <w:rPr>
          <w:rFonts w:ascii="Times New Roman"/>
          <w:b w:val="false"/>
          <w:i w:val="false"/>
          <w:color w:val="000000"/>
          <w:sz w:val="28"/>
        </w:rPr>
        <w:t>
      Қаратөбе ауылдық округінің аумағында 1 ветеринарлық пункт, 1 мал қорымы қызмет істейді.</w:t>
      </w:r>
    </w:p>
    <w:bookmarkEnd w:id="670"/>
    <w:bookmarkStart w:name="z710" w:id="671"/>
    <w:p>
      <w:pPr>
        <w:spacing w:after="0"/>
        <w:ind w:left="0"/>
        <w:jc w:val="both"/>
      </w:pPr>
      <w:r>
        <w:rPr>
          <w:rFonts w:ascii="Times New Roman"/>
          <w:b w:val="false"/>
          <w:i w:val="false"/>
          <w:color w:val="000000"/>
          <w:sz w:val="28"/>
        </w:rPr>
        <w:t>
      Қаратөбе ауылдық округінде малды айдап өтуге арналған сервитуттар белгіленбеген.</w:t>
      </w:r>
    </w:p>
    <w:bookmarkEnd w:id="671"/>
    <w:bookmarkStart w:name="z711" w:id="672"/>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672"/>
    <w:bookmarkStart w:name="z712" w:id="673"/>
    <w:p>
      <w:pPr>
        <w:spacing w:after="0"/>
        <w:ind w:left="0"/>
        <w:jc w:val="both"/>
      </w:pPr>
      <w:r>
        <w:rPr>
          <w:rFonts w:ascii="Times New Roman"/>
          <w:b w:val="false"/>
          <w:i w:val="false"/>
          <w:color w:val="000000"/>
          <w:sz w:val="28"/>
        </w:rPr>
        <w:t xml:space="preserve">
      </w:t>
      </w:r>
    </w:p>
    <w:bookmarkEnd w:id="673"/>
    <w:p>
      <w:pPr>
        <w:spacing w:after="0"/>
        <w:ind w:left="0"/>
        <w:jc w:val="both"/>
      </w:pPr>
      <w:r>
        <w:drawing>
          <wp:inline distT="0" distB="0" distL="0" distR="0">
            <wp:extent cx="7810500" cy="542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4"/>
                    <a:stretch>
                      <a:fillRect/>
                    </a:stretch>
                  </pic:blipFill>
                  <pic:spPr>
                    <a:xfrm>
                      <a:off x="0" y="0"/>
                      <a:ext cx="7810500" cy="542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13" w:id="674"/>
    <w:p>
      <w:pPr>
        <w:spacing w:after="0"/>
        <w:ind w:left="0"/>
        <w:jc w:val="left"/>
      </w:pPr>
      <w:r>
        <w:rPr>
          <w:rFonts w:ascii="Times New Roman"/>
          <w:b/>
          <w:i w:val="false"/>
          <w:color w:val="000000"/>
        </w:rPr>
        <w:t xml:space="preserve"> Шартты белгілер:</w:t>
      </w:r>
    </w:p>
    <w:bookmarkEnd w:id="674"/>
    <w:bookmarkStart w:name="z714" w:id="675"/>
    <w:p>
      <w:pPr>
        <w:spacing w:after="0"/>
        <w:ind w:left="0"/>
        <w:jc w:val="both"/>
      </w:pPr>
      <w:r>
        <w:rPr>
          <w:rFonts w:ascii="Times New Roman"/>
          <w:b w:val="false"/>
          <w:i w:val="false"/>
          <w:color w:val="000000"/>
          <w:sz w:val="28"/>
        </w:rPr>
        <w:t xml:space="preserve">
      </w:t>
      </w:r>
    </w:p>
    <w:bookmarkEnd w:id="675"/>
    <w:p>
      <w:pPr>
        <w:spacing w:after="0"/>
        <w:ind w:left="0"/>
        <w:jc w:val="both"/>
      </w:pPr>
      <w:r>
        <w:drawing>
          <wp:inline distT="0" distB="0" distL="0" distR="0">
            <wp:extent cx="7810500" cy="210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5"/>
                    <a:stretch>
                      <a:fillRect/>
                    </a:stretch>
                  </pic:blipFill>
                  <pic:spPr>
                    <a:xfrm>
                      <a:off x="0" y="0"/>
                      <a:ext cx="7810500" cy="210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15" w:id="676"/>
    <w:p>
      <w:pPr>
        <w:spacing w:after="0"/>
        <w:ind w:left="0"/>
        <w:jc w:val="left"/>
      </w:pPr>
      <w:r>
        <w:rPr>
          <w:rFonts w:ascii="Times New Roman"/>
          <w:b/>
          <w:i w:val="false"/>
          <w:color w:val="000000"/>
        </w:rPr>
        <w:t xml:space="preserve"> Жер учаскелерінің меншік иелері</w:t>
      </w:r>
    </w:p>
    <w:bookmarkEnd w:id="6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жер пайдаланушылар-дың атауы</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 w:id="677"/>
          <w:p>
            <w:pPr>
              <w:spacing w:after="20"/>
              <w:ind w:left="20"/>
              <w:jc w:val="both"/>
            </w:pPr>
            <w:r>
              <w:rPr>
                <w:rFonts w:ascii="Times New Roman"/>
                <w:b w:val="false"/>
                <w:i w:val="false"/>
                <w:color w:val="000000"/>
                <w:sz w:val="20"/>
              </w:rPr>
              <w:t>
Жиыны</w:t>
            </w:r>
          </w:p>
          <w:bookmarkEnd w:id="677"/>
          <w:p>
            <w:pPr>
              <w:spacing w:after="20"/>
              <w:ind w:left="20"/>
              <w:jc w:val="both"/>
            </w:pPr>
            <w:r>
              <w:rPr>
                <w:rFonts w:ascii="Times New Roman"/>
                <w:b w:val="false"/>
                <w:i w:val="false"/>
                <w:color w:val="000000"/>
                <w:sz w:val="20"/>
              </w:rPr>
              <w:t>
(га)</w:t>
            </w: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К.Исаханов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8689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23434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Б.Султанахмедов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Н.Сауранбаев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М.Искаков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Б.Накипов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Н.Сейсенов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А.Токтамысов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С.Алтынбек</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2916,5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А.Байбатыров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А.Сарбасов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7" w:id="678"/>
          <w:p>
            <w:pPr>
              <w:spacing w:after="20"/>
              <w:ind w:left="20"/>
              <w:jc w:val="both"/>
            </w:pPr>
            <w:r>
              <w:rPr>
                <w:rFonts w:ascii="Times New Roman"/>
                <w:b w:val="false"/>
                <w:i w:val="false"/>
                <w:color w:val="000000"/>
                <w:sz w:val="20"/>
              </w:rPr>
              <w:t>
812</w:t>
            </w:r>
          </w:p>
          <w:bookmarkEnd w:id="678"/>
          <w:p>
            <w:pPr>
              <w:spacing w:after="20"/>
              <w:ind w:left="20"/>
              <w:jc w:val="both"/>
            </w:pPr>
            <w:r>
              <w:rPr>
                <w:rFonts w:ascii="Times New Roman"/>
                <w:b w:val="false"/>
                <w:i w:val="false"/>
                <w:color w:val="000000"/>
                <w:sz w:val="20"/>
              </w:rPr>
              <w:t>
Орман қоры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Н.Ташимов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С.Татенбаев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К.Жусипалиев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Ж.Абдуллаев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Ә.Ахмедов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А.Билдашев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Б.Онбаев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А.Жусипалиев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К.Пирманов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Е.Шегенов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Е.Абуов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А.Мырзаханов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8" w:id="679"/>
          <w:p>
            <w:pPr>
              <w:spacing w:after="20"/>
              <w:ind w:left="20"/>
              <w:jc w:val="both"/>
            </w:pPr>
            <w:r>
              <w:rPr>
                <w:rFonts w:ascii="Times New Roman"/>
                <w:b w:val="false"/>
                <w:i w:val="false"/>
                <w:color w:val="000000"/>
                <w:sz w:val="20"/>
              </w:rPr>
              <w:t>
370</w:t>
            </w:r>
          </w:p>
          <w:bookmarkEnd w:id="679"/>
          <w:p>
            <w:pPr>
              <w:spacing w:after="20"/>
              <w:ind w:left="20"/>
              <w:jc w:val="both"/>
            </w:pPr>
            <w:r>
              <w:rPr>
                <w:rFonts w:ascii="Times New Roman"/>
                <w:b w:val="false"/>
                <w:i w:val="false"/>
                <w:color w:val="000000"/>
                <w:sz w:val="20"/>
              </w:rPr>
              <w:t>
2002-орман қоры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А.Дуйсеев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К.Адырбеков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А.Оспанов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Б.Татенов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М.Молдалиев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Т.Омбаев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Ы.Бейсенов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К.Ереханов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А.Оразқұлов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Қаратаев 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Б.Рыскелдиев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Н.Балабекова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Г.Тоғайбаева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Ш.Сауранбаев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Б.Тілләев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Таутенбаев Жумадилла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Бекмуханбетов Исатай</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Шайманова Фарида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Сейлов Есдаулет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20651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22558,5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13262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5566,5</w:t>
            </w:r>
          </w:p>
        </w:tc>
      </w:tr>
    </w:tbl>
    <w:bookmarkStart w:name="z719" w:id="680"/>
    <w:p>
      <w:pPr>
        <w:spacing w:after="0"/>
        <w:ind w:left="0"/>
        <w:jc w:val="both"/>
      </w:pPr>
      <w:r>
        <w:rPr>
          <w:rFonts w:ascii="Times New Roman"/>
          <w:b w:val="false"/>
          <w:i w:val="false"/>
          <w:color w:val="000000"/>
          <w:sz w:val="28"/>
        </w:rPr>
        <w:t>
      Аббревиатуралардың таратылып жазылуы:</w:t>
      </w:r>
    </w:p>
    <w:bookmarkEnd w:id="680"/>
    <w:bookmarkStart w:name="z720" w:id="681"/>
    <w:p>
      <w:pPr>
        <w:spacing w:after="0"/>
        <w:ind w:left="0"/>
        <w:jc w:val="both"/>
      </w:pPr>
      <w:r>
        <w:rPr>
          <w:rFonts w:ascii="Times New Roman"/>
          <w:b w:val="false"/>
          <w:i w:val="false"/>
          <w:color w:val="000000"/>
          <w:sz w:val="28"/>
        </w:rPr>
        <w:t>
       МІҚ-мүйізді ірі қара мал;</w:t>
      </w:r>
    </w:p>
    <w:bookmarkEnd w:id="681"/>
    <w:bookmarkStart w:name="z721" w:id="682"/>
    <w:p>
      <w:pPr>
        <w:spacing w:after="0"/>
        <w:ind w:left="0"/>
        <w:jc w:val="both"/>
      </w:pPr>
      <w:r>
        <w:rPr>
          <w:rFonts w:ascii="Times New Roman"/>
          <w:b w:val="false"/>
          <w:i w:val="false"/>
          <w:color w:val="000000"/>
          <w:sz w:val="28"/>
        </w:rPr>
        <w:t>
      УА – Уақ мал;</w:t>
      </w:r>
    </w:p>
    <w:bookmarkEnd w:id="682"/>
    <w:bookmarkStart w:name="z722" w:id="683"/>
    <w:p>
      <w:pPr>
        <w:spacing w:after="0"/>
        <w:ind w:left="0"/>
        <w:jc w:val="both"/>
      </w:pPr>
      <w:r>
        <w:rPr>
          <w:rFonts w:ascii="Times New Roman"/>
          <w:b w:val="false"/>
          <w:i w:val="false"/>
          <w:color w:val="000000"/>
          <w:sz w:val="28"/>
        </w:rPr>
        <w:t>
      Ш/Қ – шаруа қожалық;</w:t>
      </w:r>
    </w:p>
    <w:bookmarkEnd w:id="683"/>
    <w:bookmarkStart w:name="z723" w:id="684"/>
    <w:p>
      <w:pPr>
        <w:spacing w:after="0"/>
        <w:ind w:left="0"/>
        <w:jc w:val="both"/>
      </w:pPr>
      <w:r>
        <w:rPr>
          <w:rFonts w:ascii="Times New Roman"/>
          <w:b w:val="false"/>
          <w:i w:val="false"/>
          <w:color w:val="000000"/>
          <w:sz w:val="28"/>
        </w:rPr>
        <w:t>
      Га-гектар.</w:t>
      </w:r>
    </w:p>
    <w:bookmarkEnd w:id="684"/>
    <w:bookmarkStart w:name="z724" w:id="685"/>
    <w:p>
      <w:pPr>
        <w:spacing w:after="0"/>
        <w:ind w:left="0"/>
        <w:jc w:val="left"/>
      </w:pPr>
      <w:r>
        <w:rPr>
          <w:rFonts w:ascii="Times New Roman"/>
          <w:b/>
          <w:i w:val="false"/>
          <w:color w:val="000000"/>
        </w:rPr>
        <w:t xml:space="preserve"> Қаратөбе ауылдық округі бойынша елді мекендер бөлінісінде мүйізді ірі қара аналық (сауын) мал басын орналастыру үшін жайылымдарды бөлу жөніндегі мәліметтер</w:t>
      </w:r>
    </w:p>
    <w:bookmarkEnd w:id="6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Қаратөбе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17698,5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15231,5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17698,5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15231,5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725" w:id="686"/>
    <w:p>
      <w:pPr>
        <w:spacing w:after="0"/>
        <w:ind w:left="0"/>
        <w:jc w:val="left"/>
      </w:pPr>
      <w:r>
        <w:rPr>
          <w:rFonts w:ascii="Times New Roman"/>
          <w:b/>
          <w:i w:val="false"/>
          <w:color w:val="000000"/>
        </w:rPr>
        <w:t xml:space="preserve"> Жайылым айналымдарының қолайлы схемасы</w:t>
      </w:r>
    </w:p>
    <w:bookmarkEnd w:id="686"/>
    <w:bookmarkStart w:name="z726" w:id="687"/>
    <w:p>
      <w:pPr>
        <w:spacing w:after="0"/>
        <w:ind w:left="0"/>
        <w:jc w:val="both"/>
      </w:pPr>
      <w:r>
        <w:rPr>
          <w:rFonts w:ascii="Times New Roman"/>
          <w:b w:val="false"/>
          <w:i w:val="false"/>
          <w:color w:val="000000"/>
          <w:sz w:val="28"/>
        </w:rPr>
        <w:t xml:space="preserve">
      </w:t>
      </w:r>
    </w:p>
    <w:bookmarkEnd w:id="687"/>
    <w:p>
      <w:pPr>
        <w:spacing w:after="0"/>
        <w:ind w:left="0"/>
        <w:jc w:val="both"/>
      </w:pPr>
      <w:r>
        <w:drawing>
          <wp:inline distT="0" distB="0" distL="0" distR="0">
            <wp:extent cx="7810500" cy="539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6"/>
                    <a:stretch>
                      <a:fillRect/>
                    </a:stretch>
                  </pic:blipFill>
                  <pic:spPr>
                    <a:xfrm>
                      <a:off x="0" y="0"/>
                      <a:ext cx="7810500" cy="539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27" w:id="688"/>
    <w:p>
      <w:pPr>
        <w:spacing w:after="0"/>
        <w:ind w:left="0"/>
        <w:jc w:val="left"/>
      </w:pPr>
      <w:r>
        <w:rPr>
          <w:rFonts w:ascii="Times New Roman"/>
          <w:b/>
          <w:i w:val="false"/>
          <w:color w:val="000000"/>
        </w:rPr>
        <w:t xml:space="preserve"> Шартты белгілер:</w:t>
      </w:r>
    </w:p>
    <w:bookmarkEnd w:id="688"/>
    <w:bookmarkStart w:name="z728" w:id="689"/>
    <w:p>
      <w:pPr>
        <w:spacing w:after="0"/>
        <w:ind w:left="0"/>
        <w:jc w:val="both"/>
      </w:pPr>
      <w:r>
        <w:rPr>
          <w:rFonts w:ascii="Times New Roman"/>
          <w:b w:val="false"/>
          <w:i w:val="false"/>
          <w:color w:val="000000"/>
          <w:sz w:val="28"/>
        </w:rPr>
        <w:t xml:space="preserve">
      </w:t>
      </w:r>
    </w:p>
    <w:bookmarkEnd w:id="689"/>
    <w:p>
      <w:pPr>
        <w:spacing w:after="0"/>
        <w:ind w:left="0"/>
        <w:jc w:val="both"/>
      </w:pPr>
      <w:r>
        <w:drawing>
          <wp:inline distT="0" distB="0" distL="0" distR="0">
            <wp:extent cx="7810500" cy="311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7"/>
                    <a:stretch>
                      <a:fillRect/>
                    </a:stretch>
                  </pic:blipFill>
                  <pic:spPr>
                    <a:xfrm>
                      <a:off x="0" y="0"/>
                      <a:ext cx="7810500" cy="311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29" w:id="690"/>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690"/>
    <w:bookmarkStart w:name="z730" w:id="691"/>
    <w:p>
      <w:pPr>
        <w:spacing w:after="0"/>
        <w:ind w:left="0"/>
        <w:jc w:val="both"/>
      </w:pPr>
      <w:r>
        <w:rPr>
          <w:rFonts w:ascii="Times New Roman"/>
          <w:b w:val="false"/>
          <w:i w:val="false"/>
          <w:color w:val="000000"/>
          <w:sz w:val="28"/>
        </w:rPr>
        <w:t xml:space="preserve">
      </w:t>
      </w:r>
    </w:p>
    <w:bookmarkEnd w:id="691"/>
    <w:p>
      <w:pPr>
        <w:spacing w:after="0"/>
        <w:ind w:left="0"/>
        <w:jc w:val="both"/>
      </w:pPr>
      <w:r>
        <w:drawing>
          <wp:inline distT="0" distB="0" distL="0" distR="0">
            <wp:extent cx="7810500" cy="543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8"/>
                    <a:stretch>
                      <a:fillRect/>
                    </a:stretch>
                  </pic:blipFill>
                  <pic:spPr>
                    <a:xfrm>
                      <a:off x="0" y="0"/>
                      <a:ext cx="7810500" cy="543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31" w:id="692"/>
    <w:p>
      <w:pPr>
        <w:spacing w:after="0"/>
        <w:ind w:left="0"/>
        <w:jc w:val="left"/>
      </w:pPr>
      <w:r>
        <w:rPr>
          <w:rFonts w:ascii="Times New Roman"/>
          <w:b/>
          <w:i w:val="false"/>
          <w:color w:val="000000"/>
        </w:rPr>
        <w:t xml:space="preserve"> Шартты белгілер:</w:t>
      </w:r>
    </w:p>
    <w:bookmarkEnd w:id="692"/>
    <w:bookmarkStart w:name="z732" w:id="693"/>
    <w:p>
      <w:pPr>
        <w:spacing w:after="0"/>
        <w:ind w:left="0"/>
        <w:jc w:val="both"/>
      </w:pPr>
      <w:r>
        <w:rPr>
          <w:rFonts w:ascii="Times New Roman"/>
          <w:b w:val="false"/>
          <w:i w:val="false"/>
          <w:color w:val="000000"/>
          <w:sz w:val="28"/>
        </w:rPr>
        <w:t xml:space="preserve">
      </w:t>
      </w:r>
    </w:p>
    <w:bookmarkEnd w:id="693"/>
    <w:p>
      <w:pPr>
        <w:spacing w:after="0"/>
        <w:ind w:left="0"/>
        <w:jc w:val="both"/>
      </w:pPr>
      <w:r>
        <w:drawing>
          <wp:inline distT="0" distB="0" distL="0" distR="0">
            <wp:extent cx="7810500" cy="501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9"/>
                    <a:stretch>
                      <a:fillRect/>
                    </a:stretch>
                  </pic:blipFill>
                  <pic:spPr>
                    <a:xfrm>
                      <a:off x="0" y="0"/>
                      <a:ext cx="7810500" cy="501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33" w:id="694"/>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694"/>
    <w:bookmarkStart w:name="z734" w:id="695"/>
    <w:p>
      <w:pPr>
        <w:spacing w:after="0"/>
        <w:ind w:left="0"/>
        <w:jc w:val="both"/>
      </w:pPr>
      <w:r>
        <w:rPr>
          <w:rFonts w:ascii="Times New Roman"/>
          <w:b w:val="false"/>
          <w:i w:val="false"/>
          <w:color w:val="000000"/>
          <w:sz w:val="28"/>
        </w:rPr>
        <w:t xml:space="preserve">
      </w:t>
      </w:r>
    </w:p>
    <w:bookmarkEnd w:id="695"/>
    <w:p>
      <w:pPr>
        <w:spacing w:after="0"/>
        <w:ind w:left="0"/>
        <w:jc w:val="both"/>
      </w:pPr>
      <w:r>
        <w:drawing>
          <wp:inline distT="0" distB="0" distL="0" distR="0">
            <wp:extent cx="7810500" cy="544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0"/>
                    <a:stretch>
                      <a:fillRect/>
                    </a:stretch>
                  </pic:blipFill>
                  <pic:spPr>
                    <a:xfrm>
                      <a:off x="0" y="0"/>
                      <a:ext cx="7810500" cy="544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35" w:id="696"/>
    <w:p>
      <w:pPr>
        <w:spacing w:after="0"/>
        <w:ind w:left="0"/>
        <w:jc w:val="left"/>
      </w:pPr>
      <w:r>
        <w:rPr>
          <w:rFonts w:ascii="Times New Roman"/>
          <w:b/>
          <w:i w:val="false"/>
          <w:color w:val="000000"/>
        </w:rPr>
        <w:t xml:space="preserve"> Шартты белгілер:</w:t>
      </w:r>
    </w:p>
    <w:bookmarkEnd w:id="696"/>
    <w:bookmarkStart w:name="z736" w:id="697"/>
    <w:p>
      <w:pPr>
        <w:spacing w:after="0"/>
        <w:ind w:left="0"/>
        <w:jc w:val="both"/>
      </w:pPr>
      <w:r>
        <w:rPr>
          <w:rFonts w:ascii="Times New Roman"/>
          <w:b w:val="false"/>
          <w:i w:val="false"/>
          <w:color w:val="000000"/>
          <w:sz w:val="28"/>
        </w:rPr>
        <w:t xml:space="preserve">
      </w:t>
      </w:r>
    </w:p>
    <w:bookmarkEnd w:id="697"/>
    <w:p>
      <w:pPr>
        <w:spacing w:after="0"/>
        <w:ind w:left="0"/>
        <w:jc w:val="both"/>
      </w:pPr>
      <w:r>
        <w:drawing>
          <wp:inline distT="0" distB="0" distL="0" distR="0">
            <wp:extent cx="7810500" cy="455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1"/>
                    <a:stretch>
                      <a:fillRect/>
                    </a:stretch>
                  </pic:blipFill>
                  <pic:spPr>
                    <a:xfrm>
                      <a:off x="0" y="0"/>
                      <a:ext cx="7810500" cy="455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37" w:id="698"/>
    <w:p>
      <w:pPr>
        <w:spacing w:after="0"/>
        <w:ind w:left="0"/>
        <w:jc w:val="left"/>
      </w:pPr>
      <w:r>
        <w:rPr>
          <w:rFonts w:ascii="Times New Roman"/>
          <w:b/>
          <w:i w:val="false"/>
          <w:color w:val="000000"/>
        </w:rPr>
        <w:t xml:space="preserve"> Жайылымы жоқ жеке және (немесе) заңды тұлғалардың ауылшаруашылығы жануарларының мал басын орналастыру үшін жайылымдарды қайта бөлу және оны берілетін жайылымдарға ауыстыру схемасы</w:t>
      </w:r>
    </w:p>
    <w:bookmarkEnd w:id="698"/>
    <w:bookmarkStart w:name="z738" w:id="699"/>
    <w:p>
      <w:pPr>
        <w:spacing w:after="0"/>
        <w:ind w:left="0"/>
        <w:jc w:val="both"/>
      </w:pPr>
      <w:r>
        <w:rPr>
          <w:rFonts w:ascii="Times New Roman"/>
          <w:b w:val="false"/>
          <w:i w:val="false"/>
          <w:color w:val="000000"/>
          <w:sz w:val="28"/>
        </w:rPr>
        <w:t xml:space="preserve">
      </w:t>
      </w:r>
    </w:p>
    <w:bookmarkEnd w:id="699"/>
    <w:p>
      <w:pPr>
        <w:spacing w:after="0"/>
        <w:ind w:left="0"/>
        <w:jc w:val="both"/>
      </w:pPr>
      <w:r>
        <w:drawing>
          <wp:inline distT="0" distB="0" distL="0" distR="0">
            <wp:extent cx="7810500" cy="542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2"/>
                    <a:stretch>
                      <a:fillRect/>
                    </a:stretch>
                  </pic:blipFill>
                  <pic:spPr>
                    <a:xfrm>
                      <a:off x="0" y="0"/>
                      <a:ext cx="7810500" cy="542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39" w:id="700"/>
    <w:p>
      <w:pPr>
        <w:spacing w:after="0"/>
        <w:ind w:left="0"/>
        <w:jc w:val="left"/>
      </w:pPr>
      <w:r>
        <w:rPr>
          <w:rFonts w:ascii="Times New Roman"/>
          <w:b/>
          <w:i w:val="false"/>
          <w:color w:val="000000"/>
        </w:rPr>
        <w:t xml:space="preserve"> Шартты белгілер:</w:t>
      </w:r>
    </w:p>
    <w:bookmarkEnd w:id="700"/>
    <w:bookmarkStart w:name="z740" w:id="701"/>
    <w:p>
      <w:pPr>
        <w:spacing w:after="0"/>
        <w:ind w:left="0"/>
        <w:jc w:val="both"/>
      </w:pPr>
      <w:r>
        <w:rPr>
          <w:rFonts w:ascii="Times New Roman"/>
          <w:b w:val="false"/>
          <w:i w:val="false"/>
          <w:color w:val="000000"/>
          <w:sz w:val="28"/>
        </w:rPr>
        <w:t xml:space="preserve">
      </w:t>
      </w:r>
    </w:p>
    <w:bookmarkEnd w:id="701"/>
    <w:p>
      <w:pPr>
        <w:spacing w:after="0"/>
        <w:ind w:left="0"/>
        <w:jc w:val="both"/>
      </w:pPr>
      <w:r>
        <w:drawing>
          <wp:inline distT="0" distB="0" distL="0" distR="0">
            <wp:extent cx="7810500" cy="279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3"/>
                    <a:stretch>
                      <a:fillRect/>
                    </a:stretch>
                  </pic:blipFill>
                  <pic:spPr>
                    <a:xfrm>
                      <a:off x="0" y="0"/>
                      <a:ext cx="7810500" cy="279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41" w:id="702"/>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702"/>
    <w:bookmarkStart w:name="z742" w:id="703"/>
    <w:p>
      <w:pPr>
        <w:spacing w:after="0"/>
        <w:ind w:left="0"/>
        <w:jc w:val="both"/>
      </w:pPr>
      <w:r>
        <w:rPr>
          <w:rFonts w:ascii="Times New Roman"/>
          <w:b w:val="false"/>
          <w:i w:val="false"/>
          <w:color w:val="000000"/>
          <w:sz w:val="28"/>
        </w:rPr>
        <w:t xml:space="preserve">
      </w:t>
      </w:r>
    </w:p>
    <w:bookmarkEnd w:id="703"/>
    <w:p>
      <w:pPr>
        <w:spacing w:after="0"/>
        <w:ind w:left="0"/>
        <w:jc w:val="both"/>
      </w:pPr>
      <w:r>
        <w:drawing>
          <wp:inline distT="0" distB="0" distL="0" distR="0">
            <wp:extent cx="7810500" cy="542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4"/>
                    <a:stretch>
                      <a:fillRect/>
                    </a:stretch>
                  </pic:blipFill>
                  <pic:spPr>
                    <a:xfrm>
                      <a:off x="0" y="0"/>
                      <a:ext cx="7810500" cy="542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43" w:id="704"/>
    <w:p>
      <w:pPr>
        <w:spacing w:after="0"/>
        <w:ind w:left="0"/>
        <w:jc w:val="left"/>
      </w:pPr>
      <w:r>
        <w:rPr>
          <w:rFonts w:ascii="Times New Roman"/>
          <w:b/>
          <w:i w:val="false"/>
          <w:color w:val="000000"/>
        </w:rPr>
        <w:t xml:space="preserve"> Шартты белгілер:</w:t>
      </w:r>
    </w:p>
    <w:bookmarkEnd w:id="704"/>
    <w:bookmarkStart w:name="z744" w:id="705"/>
    <w:p>
      <w:pPr>
        <w:spacing w:after="0"/>
        <w:ind w:left="0"/>
        <w:jc w:val="both"/>
      </w:pPr>
      <w:r>
        <w:rPr>
          <w:rFonts w:ascii="Times New Roman"/>
          <w:b w:val="false"/>
          <w:i w:val="false"/>
          <w:color w:val="000000"/>
          <w:sz w:val="28"/>
        </w:rPr>
        <w:t xml:space="preserve">
      </w:t>
      </w:r>
    </w:p>
    <w:bookmarkEnd w:id="705"/>
    <w:p>
      <w:pPr>
        <w:spacing w:after="0"/>
        <w:ind w:left="0"/>
        <w:jc w:val="both"/>
      </w:pPr>
      <w:r>
        <w:drawing>
          <wp:inline distT="0" distB="0" distL="0" distR="0">
            <wp:extent cx="7810500" cy="271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5"/>
                    <a:stretch>
                      <a:fillRect/>
                    </a:stretch>
                  </pic:blipFill>
                  <pic:spPr>
                    <a:xfrm>
                      <a:off x="0" y="0"/>
                      <a:ext cx="7810500" cy="271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45" w:id="706"/>
    <w:p>
      <w:pPr>
        <w:spacing w:after="0"/>
        <w:ind w:left="0"/>
        <w:jc w:val="left"/>
      </w:pPr>
      <w:r>
        <w:rPr>
          <w:rFonts w:ascii="Times New Roman"/>
          <w:b/>
          <w:i w:val="false"/>
          <w:color w:val="000000"/>
        </w:rPr>
        <w:t xml:space="preserve"> Ауылшаруашылығы жануарларын жаюдың және айдаудың маусымдық маршруттарын белгілейтін жайылымдарды пайдалану жөніндегі күнтізбелік графигі</w:t>
      </w:r>
    </w:p>
    <w:bookmarkEnd w:id="7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Қаратөбе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Жаңақорған аудандық маслихатының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 № 577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12 қосымша</w:t>
            </w:r>
          </w:p>
        </w:tc>
      </w:tr>
    </w:tbl>
    <w:bookmarkStart w:name="z749" w:id="707"/>
    <w:p>
      <w:pPr>
        <w:spacing w:after="0"/>
        <w:ind w:left="0"/>
        <w:jc w:val="left"/>
      </w:pPr>
      <w:r>
        <w:rPr>
          <w:rFonts w:ascii="Times New Roman"/>
          <w:b/>
          <w:i w:val="false"/>
          <w:color w:val="000000"/>
        </w:rPr>
        <w:t xml:space="preserve"> Кейден ауылдық округінің 2020 - 2021 жылдарға арналған жайылымдарды басқару және оларды пайдалану жөніндегі жоспары</w:t>
      </w:r>
    </w:p>
    <w:bookmarkEnd w:id="707"/>
    <w:bookmarkStart w:name="z750" w:id="708"/>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708"/>
    <w:bookmarkStart w:name="z751" w:id="709"/>
    <w:p>
      <w:pPr>
        <w:spacing w:after="0"/>
        <w:ind w:left="0"/>
        <w:jc w:val="both"/>
      </w:pPr>
      <w:r>
        <w:rPr>
          <w:rFonts w:ascii="Times New Roman"/>
          <w:b w:val="false"/>
          <w:i w:val="false"/>
          <w:color w:val="000000"/>
          <w:sz w:val="28"/>
        </w:rPr>
        <w:t>
      2) жайылым айналымдарының қолайлы схемасы;</w:t>
      </w:r>
    </w:p>
    <w:bookmarkEnd w:id="709"/>
    <w:bookmarkStart w:name="z752" w:id="710"/>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710"/>
    <w:bookmarkStart w:name="z753" w:id="711"/>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қолжеткізу схемасы;</w:t>
      </w:r>
    </w:p>
    <w:bookmarkEnd w:id="711"/>
    <w:bookmarkStart w:name="z754" w:id="712"/>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712"/>
    <w:bookmarkStart w:name="z755" w:id="713"/>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713"/>
    <w:bookmarkStart w:name="z756" w:id="714"/>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714"/>
    <w:bookmarkStart w:name="z757" w:id="715"/>
    <w:p>
      <w:pPr>
        <w:spacing w:after="0"/>
        <w:ind w:left="0"/>
        <w:jc w:val="both"/>
      </w:pPr>
      <w:r>
        <w:rPr>
          <w:rFonts w:ascii="Times New Roman"/>
          <w:b w:val="false"/>
          <w:i w:val="false"/>
          <w:color w:val="000000"/>
          <w:sz w:val="28"/>
        </w:rPr>
        <w:t>
      Ауылдық округтің аумағы құрғақ, даласы бетеге-селеулі белдем тармағына жатады.</w:t>
      </w:r>
    </w:p>
    <w:bookmarkEnd w:id="715"/>
    <w:bookmarkStart w:name="z758" w:id="716"/>
    <w:p>
      <w:pPr>
        <w:spacing w:after="0"/>
        <w:ind w:left="0"/>
        <w:jc w:val="both"/>
      </w:pPr>
      <w:r>
        <w:rPr>
          <w:rFonts w:ascii="Times New Roman"/>
          <w:b w:val="false"/>
          <w:i w:val="false"/>
          <w:color w:val="000000"/>
          <w:sz w:val="28"/>
        </w:rPr>
        <w:t>
      Дала өсімдігі басым болуы анықталды, оның негізгі түрлері: бетеге, селеулер, сұлыбас және шамалы даланың түрлі шөптерінің қатысуымен әр түрлі жусанның түрлері.</w:t>
      </w:r>
    </w:p>
    <w:bookmarkEnd w:id="716"/>
    <w:bookmarkStart w:name="z759" w:id="717"/>
    <w:p>
      <w:pPr>
        <w:spacing w:after="0"/>
        <w:ind w:left="0"/>
        <w:jc w:val="both"/>
      </w:pPr>
      <w:r>
        <w:rPr>
          <w:rFonts w:ascii="Times New Roman"/>
          <w:b w:val="false"/>
          <w:i w:val="false"/>
          <w:color w:val="000000"/>
          <w:sz w:val="28"/>
        </w:rPr>
        <w:t>
      Ауылдық округ аумағында гидрографиялық торап нашар дамыған. Жайылымды суландыру табиғи көлдерден, бұлақтардан, каналдардан қамтамасыз етіледі. Судың сапасы әлсіз тұздылау, малдарды суару үшін жарамды.</w:t>
      </w:r>
    </w:p>
    <w:bookmarkEnd w:id="717"/>
    <w:bookmarkStart w:name="z760" w:id="718"/>
    <w:p>
      <w:pPr>
        <w:spacing w:after="0"/>
        <w:ind w:left="0"/>
        <w:jc w:val="both"/>
      </w:pPr>
      <w:r>
        <w:rPr>
          <w:rFonts w:ascii="Times New Roman"/>
          <w:b w:val="false"/>
          <w:i w:val="false"/>
          <w:color w:val="000000"/>
          <w:sz w:val="28"/>
        </w:rPr>
        <w:t>
      Жайылымдық алқаптардың орташа өнімділігі 2,4 центер/гектарды құрайды.</w:t>
      </w:r>
    </w:p>
    <w:bookmarkEnd w:id="718"/>
    <w:bookmarkStart w:name="z761" w:id="719"/>
    <w:p>
      <w:pPr>
        <w:spacing w:after="0"/>
        <w:ind w:left="0"/>
        <w:jc w:val="both"/>
      </w:pPr>
      <w:r>
        <w:rPr>
          <w:rFonts w:ascii="Times New Roman"/>
          <w:b w:val="false"/>
          <w:i w:val="false"/>
          <w:color w:val="000000"/>
          <w:sz w:val="28"/>
        </w:rPr>
        <w:t>
      Жайылымдар жемдерінің қоры ұзақтығы 190-200 күн болатын жайылым кезеңінде пайдаланылады.</w:t>
      </w:r>
    </w:p>
    <w:bookmarkEnd w:id="719"/>
    <w:bookmarkStart w:name="z762" w:id="720"/>
    <w:p>
      <w:pPr>
        <w:spacing w:after="0"/>
        <w:ind w:left="0"/>
        <w:jc w:val="both"/>
      </w:pPr>
      <w:r>
        <w:rPr>
          <w:rFonts w:ascii="Times New Roman"/>
          <w:b w:val="false"/>
          <w:i w:val="false"/>
          <w:color w:val="000000"/>
          <w:sz w:val="28"/>
        </w:rPr>
        <w:t>
      Кейден ауылдық округі, солтүстік жағынан Манап ауылдық округімен, оңтүстік жағынан Сырдария өзенімен шектеседі.</w:t>
      </w:r>
    </w:p>
    <w:bookmarkEnd w:id="720"/>
    <w:bookmarkStart w:name="z763" w:id="721"/>
    <w:p>
      <w:pPr>
        <w:spacing w:after="0"/>
        <w:ind w:left="0"/>
        <w:jc w:val="both"/>
      </w:pPr>
      <w:r>
        <w:rPr>
          <w:rFonts w:ascii="Times New Roman"/>
          <w:b w:val="false"/>
          <w:i w:val="false"/>
          <w:color w:val="000000"/>
          <w:sz w:val="28"/>
        </w:rPr>
        <w:t>
      Әкімшілік-аумақтық бөлінісі Кейден ауылынан тұрады.</w:t>
      </w:r>
    </w:p>
    <w:bookmarkEnd w:id="721"/>
    <w:bookmarkStart w:name="z764" w:id="722"/>
    <w:p>
      <w:pPr>
        <w:spacing w:after="0"/>
        <w:ind w:left="0"/>
        <w:jc w:val="both"/>
      </w:pPr>
      <w:r>
        <w:rPr>
          <w:rFonts w:ascii="Times New Roman"/>
          <w:b w:val="false"/>
          <w:i w:val="false"/>
          <w:color w:val="000000"/>
          <w:sz w:val="28"/>
        </w:rPr>
        <w:t>
      Табиғи ауа-райының жағдайлары бойынша Кейден ауылдық округі күрт құбылмалы ауа-райымен құрғақ далалық аймаққа жатады, олар үшін тән қасиет: көктем-жазғы мезгілінің құрғақшылығы, жазғы жоғары және қысқы төмен ауа температурасы, жыл мезгілі бойынша жеткіліксіз және тұрақсыз атмосфералық жауын-шашын және бір жыл ішінде едәуір желдің жігерлігі.</w:t>
      </w:r>
    </w:p>
    <w:bookmarkEnd w:id="722"/>
    <w:bookmarkStart w:name="z765" w:id="723"/>
    <w:p>
      <w:pPr>
        <w:spacing w:after="0"/>
        <w:ind w:left="0"/>
        <w:jc w:val="both"/>
      </w:pPr>
      <w:r>
        <w:rPr>
          <w:rFonts w:ascii="Times New Roman"/>
          <w:b w:val="false"/>
          <w:i w:val="false"/>
          <w:color w:val="000000"/>
          <w:sz w:val="28"/>
        </w:rPr>
        <w:t>
      Кейден ауылдық округінің жалпы жер көлемі 1757 гектар (бұдан әрі – га), оның ішінде жайылымдар – 1160 га.</w:t>
      </w:r>
    </w:p>
    <w:bookmarkEnd w:id="723"/>
    <w:bookmarkStart w:name="z766" w:id="724"/>
    <w:p>
      <w:pPr>
        <w:spacing w:after="0"/>
        <w:ind w:left="0"/>
        <w:jc w:val="both"/>
      </w:pPr>
      <w:r>
        <w:rPr>
          <w:rFonts w:ascii="Times New Roman"/>
          <w:b w:val="false"/>
          <w:i w:val="false"/>
          <w:color w:val="000000"/>
          <w:sz w:val="28"/>
        </w:rPr>
        <w:t>
      Санаттары бойынша жерлер келесідей бөлінеді:</w:t>
      </w:r>
    </w:p>
    <w:bookmarkEnd w:id="724"/>
    <w:bookmarkStart w:name="z767" w:id="725"/>
    <w:p>
      <w:pPr>
        <w:spacing w:after="0"/>
        <w:ind w:left="0"/>
        <w:jc w:val="both"/>
      </w:pPr>
      <w:r>
        <w:rPr>
          <w:rFonts w:ascii="Times New Roman"/>
          <w:b w:val="false"/>
          <w:i w:val="false"/>
          <w:color w:val="000000"/>
          <w:sz w:val="28"/>
        </w:rPr>
        <w:t>
      ауыл шаруашылығы мақсатындағы жерлер – 1207 га;</w:t>
      </w:r>
    </w:p>
    <w:bookmarkEnd w:id="725"/>
    <w:bookmarkStart w:name="z768" w:id="726"/>
    <w:p>
      <w:pPr>
        <w:spacing w:after="0"/>
        <w:ind w:left="0"/>
        <w:jc w:val="both"/>
      </w:pPr>
      <w:r>
        <w:rPr>
          <w:rFonts w:ascii="Times New Roman"/>
          <w:b w:val="false"/>
          <w:i w:val="false"/>
          <w:color w:val="000000"/>
          <w:sz w:val="28"/>
        </w:rPr>
        <w:t>
      елдi мекендердiң жерлерi – 145 га.</w:t>
      </w:r>
    </w:p>
    <w:bookmarkEnd w:id="726"/>
    <w:bookmarkStart w:name="z769" w:id="727"/>
    <w:p>
      <w:pPr>
        <w:spacing w:after="0"/>
        <w:ind w:left="0"/>
        <w:jc w:val="both"/>
      </w:pPr>
      <w:r>
        <w:rPr>
          <w:rFonts w:ascii="Times New Roman"/>
          <w:b w:val="false"/>
          <w:i w:val="false"/>
          <w:color w:val="000000"/>
          <w:sz w:val="28"/>
        </w:rPr>
        <w:t>
      Ауылдық округ аумағындағы ауыл шаруашылығы жануарлары мал басының саны: 1426 бас ірі қара малы, 2774 бас уақ мал, 116 бас жылқы малы бар.</w:t>
      </w:r>
    </w:p>
    <w:bookmarkEnd w:id="727"/>
    <w:bookmarkStart w:name="z770" w:id="728"/>
    <w:p>
      <w:pPr>
        <w:spacing w:after="0"/>
        <w:ind w:left="0"/>
        <w:jc w:val="both"/>
      </w:pPr>
      <w:r>
        <w:rPr>
          <w:rFonts w:ascii="Times New Roman"/>
          <w:b w:val="false"/>
          <w:i w:val="false"/>
          <w:color w:val="000000"/>
          <w:sz w:val="28"/>
        </w:rPr>
        <w:t>
      Ауыл шаруашылығы жануарларының түрлері бойынша келесідей бөлінген:</w:t>
      </w:r>
    </w:p>
    <w:bookmarkEnd w:id="728"/>
    <w:bookmarkStart w:name="z771" w:id="729"/>
    <w:p>
      <w:pPr>
        <w:spacing w:after="0"/>
        <w:ind w:left="0"/>
        <w:jc w:val="both"/>
      </w:pPr>
      <w:r>
        <w:rPr>
          <w:rFonts w:ascii="Times New Roman"/>
          <w:b w:val="false"/>
          <w:i w:val="false"/>
          <w:color w:val="000000"/>
          <w:sz w:val="28"/>
        </w:rPr>
        <w:t>
      ірі қара мал - 7 табын;</w:t>
      </w:r>
    </w:p>
    <w:bookmarkEnd w:id="729"/>
    <w:bookmarkStart w:name="z772" w:id="730"/>
    <w:p>
      <w:pPr>
        <w:spacing w:after="0"/>
        <w:ind w:left="0"/>
        <w:jc w:val="both"/>
      </w:pPr>
      <w:r>
        <w:rPr>
          <w:rFonts w:ascii="Times New Roman"/>
          <w:b w:val="false"/>
          <w:i w:val="false"/>
          <w:color w:val="000000"/>
          <w:sz w:val="28"/>
        </w:rPr>
        <w:t>
      уақ мал - 16 отар;</w:t>
      </w:r>
    </w:p>
    <w:bookmarkEnd w:id="730"/>
    <w:bookmarkStart w:name="z773" w:id="731"/>
    <w:p>
      <w:pPr>
        <w:spacing w:after="0"/>
        <w:ind w:left="0"/>
        <w:jc w:val="both"/>
      </w:pPr>
      <w:r>
        <w:rPr>
          <w:rFonts w:ascii="Times New Roman"/>
          <w:b w:val="false"/>
          <w:i w:val="false"/>
          <w:color w:val="000000"/>
          <w:sz w:val="28"/>
        </w:rPr>
        <w:t>
      жылқылар - 4 үйір.</w:t>
      </w:r>
    </w:p>
    <w:bookmarkEnd w:id="731"/>
    <w:bookmarkStart w:name="z774" w:id="732"/>
    <w:p>
      <w:pPr>
        <w:spacing w:after="0"/>
        <w:ind w:left="0"/>
        <w:jc w:val="both"/>
      </w:pPr>
      <w:r>
        <w:rPr>
          <w:rFonts w:ascii="Times New Roman"/>
          <w:b w:val="false"/>
          <w:i w:val="false"/>
          <w:color w:val="000000"/>
          <w:sz w:val="28"/>
        </w:rPr>
        <w:t>
      Жайылымдар елді мекендердің табиғи-климаттық ерекшелігіне байланысты табиғи жайылымдарға жатады және көбінесе малды бағу үшін пайдаланылады. Ауылдық округтің аумағында екпе және аридтік жайылымдар жоқ.</w:t>
      </w:r>
    </w:p>
    <w:bookmarkEnd w:id="732"/>
    <w:bookmarkStart w:name="z775" w:id="733"/>
    <w:p>
      <w:pPr>
        <w:spacing w:after="0"/>
        <w:ind w:left="0"/>
        <w:jc w:val="both"/>
      </w:pPr>
      <w:r>
        <w:rPr>
          <w:rFonts w:ascii="Times New Roman"/>
          <w:b w:val="false"/>
          <w:i w:val="false"/>
          <w:color w:val="000000"/>
          <w:sz w:val="28"/>
        </w:rPr>
        <w:t>
      Жайылымдарды негізгі пайдаланушылар Кейден ауылдық округінің тұрғындары болып табылады.</w:t>
      </w:r>
    </w:p>
    <w:bookmarkEnd w:id="733"/>
    <w:bookmarkStart w:name="z776" w:id="734"/>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734"/>
    <w:bookmarkStart w:name="z777" w:id="735"/>
    <w:p>
      <w:pPr>
        <w:spacing w:after="0"/>
        <w:ind w:left="0"/>
        <w:jc w:val="both"/>
      </w:pPr>
      <w:r>
        <w:rPr>
          <w:rFonts w:ascii="Times New Roman"/>
          <w:b w:val="false"/>
          <w:i w:val="false"/>
          <w:color w:val="000000"/>
          <w:sz w:val="28"/>
        </w:rPr>
        <w:t>
      Кейден ауылдық округінің аумағында 1 ветеринарлық пункт, 1 мал қорымы қызмет істейді.</w:t>
      </w:r>
    </w:p>
    <w:bookmarkEnd w:id="735"/>
    <w:bookmarkStart w:name="z778" w:id="736"/>
    <w:p>
      <w:pPr>
        <w:spacing w:after="0"/>
        <w:ind w:left="0"/>
        <w:jc w:val="both"/>
      </w:pPr>
      <w:r>
        <w:rPr>
          <w:rFonts w:ascii="Times New Roman"/>
          <w:b w:val="false"/>
          <w:i w:val="false"/>
          <w:color w:val="000000"/>
          <w:sz w:val="28"/>
        </w:rPr>
        <w:t>
      Кейден ауылдық округінде малды айдап өтуге арналған сервитуттар белгіленбеген.</w:t>
      </w:r>
    </w:p>
    <w:bookmarkEnd w:id="736"/>
    <w:bookmarkStart w:name="z779" w:id="737"/>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737"/>
    <w:bookmarkStart w:name="z780" w:id="738"/>
    <w:p>
      <w:pPr>
        <w:spacing w:after="0"/>
        <w:ind w:left="0"/>
        <w:jc w:val="both"/>
      </w:pPr>
      <w:r>
        <w:rPr>
          <w:rFonts w:ascii="Times New Roman"/>
          <w:b w:val="false"/>
          <w:i w:val="false"/>
          <w:color w:val="000000"/>
          <w:sz w:val="28"/>
        </w:rPr>
        <w:t xml:space="preserve">
      </w:t>
      </w:r>
    </w:p>
    <w:bookmarkEnd w:id="738"/>
    <w:p>
      <w:pPr>
        <w:spacing w:after="0"/>
        <w:ind w:left="0"/>
        <w:jc w:val="both"/>
      </w:pPr>
      <w:r>
        <w:drawing>
          <wp:inline distT="0" distB="0" distL="0" distR="0">
            <wp:extent cx="7810500" cy="660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6"/>
                    <a:stretch>
                      <a:fillRect/>
                    </a:stretch>
                  </pic:blipFill>
                  <pic:spPr>
                    <a:xfrm>
                      <a:off x="0" y="0"/>
                      <a:ext cx="7810500" cy="660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81" w:id="739"/>
    <w:p>
      <w:pPr>
        <w:spacing w:after="0"/>
        <w:ind w:left="0"/>
        <w:jc w:val="left"/>
      </w:pPr>
      <w:r>
        <w:rPr>
          <w:rFonts w:ascii="Times New Roman"/>
          <w:b/>
          <w:i w:val="false"/>
          <w:color w:val="000000"/>
        </w:rPr>
        <w:t xml:space="preserve"> Шартты белгілер:</w:t>
      </w:r>
    </w:p>
    <w:bookmarkEnd w:id="739"/>
    <w:bookmarkStart w:name="z782" w:id="740"/>
    <w:p>
      <w:pPr>
        <w:spacing w:after="0"/>
        <w:ind w:left="0"/>
        <w:jc w:val="both"/>
      </w:pPr>
      <w:r>
        <w:rPr>
          <w:rFonts w:ascii="Times New Roman"/>
          <w:b w:val="false"/>
          <w:i w:val="false"/>
          <w:color w:val="000000"/>
          <w:sz w:val="28"/>
        </w:rPr>
        <w:t xml:space="preserve">
      </w:t>
      </w:r>
    </w:p>
    <w:bookmarkEnd w:id="740"/>
    <w:p>
      <w:pPr>
        <w:spacing w:after="0"/>
        <w:ind w:left="0"/>
        <w:jc w:val="both"/>
      </w:pPr>
      <w:r>
        <w:drawing>
          <wp:inline distT="0" distB="0" distL="0" distR="0">
            <wp:extent cx="7810500" cy="231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7"/>
                    <a:stretch>
                      <a:fillRect/>
                    </a:stretch>
                  </pic:blipFill>
                  <pic:spPr>
                    <a:xfrm>
                      <a:off x="0" y="0"/>
                      <a:ext cx="7810500" cy="231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83" w:id="741"/>
    <w:p>
      <w:pPr>
        <w:spacing w:after="0"/>
        <w:ind w:left="0"/>
        <w:jc w:val="left"/>
      </w:pPr>
      <w:r>
        <w:rPr>
          <w:rFonts w:ascii="Times New Roman"/>
          <w:b/>
          <w:i w:val="false"/>
          <w:color w:val="000000"/>
        </w:rPr>
        <w:t xml:space="preserve"> Жер учаскелерінің меншік иелері</w:t>
      </w:r>
    </w:p>
    <w:bookmarkEnd w:id="7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 амалдың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Артықжайылымдар,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4" w:id="742"/>
          <w:p>
            <w:pPr>
              <w:spacing w:after="20"/>
              <w:ind w:left="20"/>
              <w:jc w:val="both"/>
            </w:pPr>
            <w:r>
              <w:rPr>
                <w:rFonts w:ascii="Times New Roman"/>
                <w:b w:val="false"/>
                <w:i w:val="false"/>
                <w:color w:val="000000"/>
                <w:sz w:val="20"/>
              </w:rPr>
              <w:t>
Жиыны</w:t>
            </w:r>
          </w:p>
          <w:bookmarkEnd w:id="742"/>
          <w:p>
            <w:pPr>
              <w:spacing w:after="20"/>
              <w:ind w:left="20"/>
              <w:jc w:val="both"/>
            </w:pPr>
            <w:r>
              <w:rPr>
                <w:rFonts w:ascii="Times New Roman"/>
                <w:b w:val="false"/>
                <w:i w:val="false"/>
                <w:color w:val="000000"/>
                <w:sz w:val="20"/>
              </w:rPr>
              <w:t>
(га)</w:t>
            </w: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Әбжанұлы О</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Боранбаев Ғазиз</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Кенжебаев Марат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 w:id="743"/>
          <w:p>
            <w:pPr>
              <w:spacing w:after="20"/>
              <w:ind w:left="20"/>
              <w:jc w:val="both"/>
            </w:pPr>
            <w:r>
              <w:rPr>
                <w:rFonts w:ascii="Times New Roman"/>
                <w:b w:val="false"/>
                <w:i w:val="false"/>
                <w:color w:val="000000"/>
                <w:sz w:val="20"/>
              </w:rPr>
              <w:t xml:space="preserve">
Бақытжан </w:t>
            </w:r>
          </w:p>
          <w:bookmarkEnd w:id="743"/>
          <w:p>
            <w:pPr>
              <w:spacing w:after="20"/>
              <w:ind w:left="20"/>
              <w:jc w:val="both"/>
            </w:pPr>
            <w:r>
              <w:rPr>
                <w:rFonts w:ascii="Times New Roman"/>
                <w:b w:val="false"/>
                <w:i w:val="false"/>
                <w:color w:val="000000"/>
                <w:sz w:val="20"/>
              </w:rPr>
              <w:t>
Мампаев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180,80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Божбанбаев Жасұлан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Райымқұлов Батырхан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Төленбаев Бақдәулет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Абдиканов Шахдат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Нұршабеков 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3826,06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2303,56</w:t>
            </w:r>
          </w:p>
        </w:tc>
      </w:tr>
    </w:tbl>
    <w:bookmarkStart w:name="z786" w:id="744"/>
    <w:p>
      <w:pPr>
        <w:spacing w:after="0"/>
        <w:ind w:left="0"/>
        <w:jc w:val="both"/>
      </w:pPr>
      <w:r>
        <w:rPr>
          <w:rFonts w:ascii="Times New Roman"/>
          <w:b w:val="false"/>
          <w:i w:val="false"/>
          <w:color w:val="000000"/>
          <w:sz w:val="28"/>
        </w:rPr>
        <w:t>
      Аббревиатуралардың таратылып жазылуы:</w:t>
      </w:r>
    </w:p>
    <w:bookmarkEnd w:id="744"/>
    <w:bookmarkStart w:name="z787" w:id="745"/>
    <w:p>
      <w:pPr>
        <w:spacing w:after="0"/>
        <w:ind w:left="0"/>
        <w:jc w:val="both"/>
      </w:pPr>
      <w:r>
        <w:rPr>
          <w:rFonts w:ascii="Times New Roman"/>
          <w:b w:val="false"/>
          <w:i w:val="false"/>
          <w:color w:val="000000"/>
          <w:sz w:val="28"/>
        </w:rPr>
        <w:t>
      МІҚ- мүйізді ірі қара мал;</w:t>
      </w:r>
    </w:p>
    <w:bookmarkEnd w:id="745"/>
    <w:bookmarkStart w:name="z788" w:id="746"/>
    <w:p>
      <w:pPr>
        <w:spacing w:after="0"/>
        <w:ind w:left="0"/>
        <w:jc w:val="both"/>
      </w:pPr>
      <w:r>
        <w:rPr>
          <w:rFonts w:ascii="Times New Roman"/>
          <w:b w:val="false"/>
          <w:i w:val="false"/>
          <w:color w:val="000000"/>
          <w:sz w:val="28"/>
        </w:rPr>
        <w:t>
      УМ- уақ мал;</w:t>
      </w:r>
    </w:p>
    <w:bookmarkEnd w:id="746"/>
    <w:bookmarkStart w:name="z789" w:id="747"/>
    <w:p>
      <w:pPr>
        <w:spacing w:after="0"/>
        <w:ind w:left="0"/>
        <w:jc w:val="both"/>
      </w:pPr>
      <w:r>
        <w:rPr>
          <w:rFonts w:ascii="Times New Roman"/>
          <w:b w:val="false"/>
          <w:i w:val="false"/>
          <w:color w:val="000000"/>
          <w:sz w:val="28"/>
        </w:rPr>
        <w:t>
      Га – гектар.</w:t>
      </w:r>
    </w:p>
    <w:bookmarkEnd w:id="747"/>
    <w:bookmarkStart w:name="z790" w:id="748"/>
    <w:p>
      <w:pPr>
        <w:spacing w:after="0"/>
        <w:ind w:left="0"/>
        <w:jc w:val="left"/>
      </w:pPr>
      <w:r>
        <w:rPr>
          <w:rFonts w:ascii="Times New Roman"/>
          <w:b/>
          <w:i w:val="false"/>
          <w:color w:val="000000"/>
        </w:rPr>
        <w:t xml:space="preserve"> Кейден ауылдық округі бойынша елді мекендер бөлінісінде мүйізді ірі қара аналық (сауын) мал басын орналастыру үшін жайылымдарды бөлу жөніндегі мәліметтер</w:t>
      </w:r>
    </w:p>
    <w:bookmarkEnd w:id="7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пайыз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 гектар)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Кейден ауылы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Аққұм ауылы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791" w:id="749"/>
    <w:p>
      <w:pPr>
        <w:spacing w:after="0"/>
        <w:ind w:left="0"/>
        <w:jc w:val="left"/>
      </w:pPr>
      <w:r>
        <w:rPr>
          <w:rFonts w:ascii="Times New Roman"/>
          <w:b/>
          <w:i w:val="false"/>
          <w:color w:val="000000"/>
        </w:rPr>
        <w:t xml:space="preserve"> Жайылым айналымдарының қолайлы схемасы</w:t>
      </w:r>
    </w:p>
    <w:bookmarkEnd w:id="749"/>
    <w:bookmarkStart w:name="z792" w:id="750"/>
    <w:p>
      <w:pPr>
        <w:spacing w:after="0"/>
        <w:ind w:left="0"/>
        <w:jc w:val="both"/>
      </w:pPr>
      <w:r>
        <w:rPr>
          <w:rFonts w:ascii="Times New Roman"/>
          <w:b w:val="false"/>
          <w:i w:val="false"/>
          <w:color w:val="000000"/>
          <w:sz w:val="28"/>
        </w:rPr>
        <w:t xml:space="preserve">
      </w:t>
      </w:r>
    </w:p>
    <w:bookmarkEnd w:id="750"/>
    <w:p>
      <w:pPr>
        <w:spacing w:after="0"/>
        <w:ind w:left="0"/>
        <w:jc w:val="both"/>
      </w:pPr>
      <w:r>
        <w:drawing>
          <wp:inline distT="0" distB="0" distL="0" distR="0">
            <wp:extent cx="7810500" cy="454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8"/>
                    <a:stretch>
                      <a:fillRect/>
                    </a:stretch>
                  </pic:blipFill>
                  <pic:spPr>
                    <a:xfrm>
                      <a:off x="0" y="0"/>
                      <a:ext cx="7810500" cy="454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93" w:id="751"/>
    <w:p>
      <w:pPr>
        <w:spacing w:after="0"/>
        <w:ind w:left="0"/>
        <w:jc w:val="left"/>
      </w:pPr>
      <w:r>
        <w:rPr>
          <w:rFonts w:ascii="Times New Roman"/>
          <w:b/>
          <w:i w:val="false"/>
          <w:color w:val="000000"/>
        </w:rPr>
        <w:t xml:space="preserve"> Шартты белгілер:</w:t>
      </w:r>
    </w:p>
    <w:bookmarkEnd w:id="751"/>
    <w:bookmarkStart w:name="z794" w:id="752"/>
    <w:p>
      <w:pPr>
        <w:spacing w:after="0"/>
        <w:ind w:left="0"/>
        <w:jc w:val="both"/>
      </w:pPr>
      <w:r>
        <w:rPr>
          <w:rFonts w:ascii="Times New Roman"/>
          <w:b w:val="false"/>
          <w:i w:val="false"/>
          <w:color w:val="000000"/>
          <w:sz w:val="28"/>
        </w:rPr>
        <w:t xml:space="preserve">
      </w:t>
      </w:r>
    </w:p>
    <w:bookmarkEnd w:id="752"/>
    <w:p>
      <w:pPr>
        <w:spacing w:after="0"/>
        <w:ind w:left="0"/>
        <w:jc w:val="both"/>
      </w:pPr>
      <w:r>
        <w:drawing>
          <wp:inline distT="0" distB="0" distL="0" distR="0">
            <wp:extent cx="7810500" cy="307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9"/>
                    <a:stretch>
                      <a:fillRect/>
                    </a:stretch>
                  </pic:blipFill>
                  <pic:spPr>
                    <a:xfrm>
                      <a:off x="0" y="0"/>
                      <a:ext cx="7810500" cy="307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95" w:id="753"/>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753"/>
    <w:bookmarkStart w:name="z796" w:id="754"/>
    <w:p>
      <w:pPr>
        <w:spacing w:after="0"/>
        <w:ind w:left="0"/>
        <w:jc w:val="both"/>
      </w:pPr>
      <w:r>
        <w:rPr>
          <w:rFonts w:ascii="Times New Roman"/>
          <w:b w:val="false"/>
          <w:i w:val="false"/>
          <w:color w:val="000000"/>
          <w:sz w:val="28"/>
        </w:rPr>
        <w:t xml:space="preserve">
      </w:t>
      </w:r>
    </w:p>
    <w:bookmarkEnd w:id="754"/>
    <w:p>
      <w:pPr>
        <w:spacing w:after="0"/>
        <w:ind w:left="0"/>
        <w:jc w:val="both"/>
      </w:pPr>
      <w:r>
        <w:drawing>
          <wp:inline distT="0" distB="0" distL="0" distR="0">
            <wp:extent cx="7810500" cy="657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0"/>
                    <a:stretch>
                      <a:fillRect/>
                    </a:stretch>
                  </pic:blipFill>
                  <pic:spPr>
                    <a:xfrm>
                      <a:off x="0" y="0"/>
                      <a:ext cx="7810500" cy="657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97" w:id="755"/>
    <w:p>
      <w:pPr>
        <w:spacing w:after="0"/>
        <w:ind w:left="0"/>
        <w:jc w:val="left"/>
      </w:pPr>
      <w:r>
        <w:rPr>
          <w:rFonts w:ascii="Times New Roman"/>
          <w:b/>
          <w:i w:val="false"/>
          <w:color w:val="000000"/>
        </w:rPr>
        <w:t xml:space="preserve"> Шартты белгілер:</w:t>
      </w:r>
    </w:p>
    <w:bookmarkEnd w:id="755"/>
    <w:bookmarkStart w:name="z798" w:id="756"/>
    <w:p>
      <w:pPr>
        <w:spacing w:after="0"/>
        <w:ind w:left="0"/>
        <w:jc w:val="both"/>
      </w:pPr>
      <w:r>
        <w:rPr>
          <w:rFonts w:ascii="Times New Roman"/>
          <w:b w:val="false"/>
          <w:i w:val="false"/>
          <w:color w:val="000000"/>
          <w:sz w:val="28"/>
        </w:rPr>
        <w:t xml:space="preserve">
      </w:t>
      </w:r>
    </w:p>
    <w:bookmarkEnd w:id="756"/>
    <w:p>
      <w:pPr>
        <w:spacing w:after="0"/>
        <w:ind w:left="0"/>
        <w:jc w:val="both"/>
      </w:pPr>
      <w:r>
        <w:drawing>
          <wp:inline distT="0" distB="0" distL="0" distR="0">
            <wp:extent cx="78105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1"/>
                    <a:stretch>
                      <a:fillRect/>
                    </a:stretch>
                  </pic:blipFill>
                  <pic:spPr>
                    <a:xfrm>
                      <a:off x="0" y="0"/>
                      <a:ext cx="78105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99" w:id="757"/>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757"/>
    <w:bookmarkStart w:name="z800" w:id="758"/>
    <w:p>
      <w:pPr>
        <w:spacing w:after="0"/>
        <w:ind w:left="0"/>
        <w:jc w:val="both"/>
      </w:pPr>
      <w:r>
        <w:rPr>
          <w:rFonts w:ascii="Times New Roman"/>
          <w:b w:val="false"/>
          <w:i w:val="false"/>
          <w:color w:val="000000"/>
          <w:sz w:val="28"/>
        </w:rPr>
        <w:t xml:space="preserve">
      </w:t>
      </w:r>
    </w:p>
    <w:bookmarkEnd w:id="758"/>
    <w:p>
      <w:pPr>
        <w:spacing w:after="0"/>
        <w:ind w:left="0"/>
        <w:jc w:val="both"/>
      </w:pPr>
      <w:r>
        <w:drawing>
          <wp:inline distT="0" distB="0" distL="0" distR="0">
            <wp:extent cx="7810500" cy="661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2"/>
                    <a:stretch>
                      <a:fillRect/>
                    </a:stretch>
                  </pic:blipFill>
                  <pic:spPr>
                    <a:xfrm>
                      <a:off x="0" y="0"/>
                      <a:ext cx="7810500" cy="661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01" w:id="759"/>
    <w:p>
      <w:pPr>
        <w:spacing w:after="0"/>
        <w:ind w:left="0"/>
        <w:jc w:val="left"/>
      </w:pPr>
      <w:r>
        <w:rPr>
          <w:rFonts w:ascii="Times New Roman"/>
          <w:b/>
          <w:i w:val="false"/>
          <w:color w:val="000000"/>
        </w:rPr>
        <w:t xml:space="preserve"> Шартты белгілер:</w:t>
      </w:r>
    </w:p>
    <w:bookmarkEnd w:id="759"/>
    <w:bookmarkStart w:name="z802" w:id="760"/>
    <w:p>
      <w:pPr>
        <w:spacing w:after="0"/>
        <w:ind w:left="0"/>
        <w:jc w:val="both"/>
      </w:pPr>
      <w:r>
        <w:rPr>
          <w:rFonts w:ascii="Times New Roman"/>
          <w:b w:val="false"/>
          <w:i w:val="false"/>
          <w:color w:val="000000"/>
          <w:sz w:val="28"/>
        </w:rPr>
        <w:t xml:space="preserve">
      </w:t>
      </w:r>
    </w:p>
    <w:bookmarkEnd w:id="760"/>
    <w:p>
      <w:pPr>
        <w:spacing w:after="0"/>
        <w:ind w:left="0"/>
        <w:jc w:val="both"/>
      </w:pPr>
      <w:r>
        <w:drawing>
          <wp:inline distT="0" distB="0" distL="0" distR="0">
            <wp:extent cx="7810500" cy="425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3"/>
                    <a:stretch>
                      <a:fillRect/>
                    </a:stretch>
                  </pic:blipFill>
                  <pic:spPr>
                    <a:xfrm>
                      <a:off x="0" y="0"/>
                      <a:ext cx="7810500" cy="425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03" w:id="761"/>
    <w:p>
      <w:pPr>
        <w:spacing w:after="0"/>
        <w:ind w:left="0"/>
        <w:jc w:val="left"/>
      </w:pPr>
      <w:r>
        <w:rPr>
          <w:rFonts w:ascii="Times New Roman"/>
          <w:b/>
          <w:i w:val="false"/>
          <w:color w:val="000000"/>
        </w:rPr>
        <w:t xml:space="preserve"> Жайылымы жоқ жеке және (немесе) заңды тұлғалардың ауылшаруашылығы жануарларының мал басын орналастыру үшін жайылымдарды қайта бөлу және оны берілетін жайылымдарға ауыстыру схемасы</w:t>
      </w:r>
    </w:p>
    <w:bookmarkEnd w:id="761"/>
    <w:bookmarkStart w:name="z804" w:id="762"/>
    <w:p>
      <w:pPr>
        <w:spacing w:after="0"/>
        <w:ind w:left="0"/>
        <w:jc w:val="both"/>
      </w:pPr>
      <w:r>
        <w:rPr>
          <w:rFonts w:ascii="Times New Roman"/>
          <w:b w:val="false"/>
          <w:i w:val="false"/>
          <w:color w:val="000000"/>
          <w:sz w:val="28"/>
        </w:rPr>
        <w:t xml:space="preserve">
      </w:t>
      </w:r>
    </w:p>
    <w:bookmarkEnd w:id="762"/>
    <w:p>
      <w:pPr>
        <w:spacing w:after="0"/>
        <w:ind w:left="0"/>
        <w:jc w:val="both"/>
      </w:pPr>
      <w:r>
        <w:drawing>
          <wp:inline distT="0" distB="0" distL="0" distR="0">
            <wp:extent cx="7378700" cy="786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4"/>
                    <a:stretch>
                      <a:fillRect/>
                    </a:stretch>
                  </pic:blipFill>
                  <pic:spPr>
                    <a:xfrm>
                      <a:off x="0" y="0"/>
                      <a:ext cx="7378700" cy="786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05" w:id="763"/>
    <w:p>
      <w:pPr>
        <w:spacing w:after="0"/>
        <w:ind w:left="0"/>
        <w:jc w:val="left"/>
      </w:pPr>
      <w:r>
        <w:rPr>
          <w:rFonts w:ascii="Times New Roman"/>
          <w:b/>
          <w:i w:val="false"/>
          <w:color w:val="000000"/>
        </w:rPr>
        <w:t xml:space="preserve"> Шартты белгілер:</w:t>
      </w:r>
    </w:p>
    <w:bookmarkEnd w:id="763"/>
    <w:bookmarkStart w:name="z806" w:id="764"/>
    <w:p>
      <w:pPr>
        <w:spacing w:after="0"/>
        <w:ind w:left="0"/>
        <w:jc w:val="both"/>
      </w:pPr>
      <w:r>
        <w:rPr>
          <w:rFonts w:ascii="Times New Roman"/>
          <w:b w:val="false"/>
          <w:i w:val="false"/>
          <w:color w:val="000000"/>
          <w:sz w:val="28"/>
        </w:rPr>
        <w:t xml:space="preserve">
      </w:t>
      </w:r>
    </w:p>
    <w:bookmarkEnd w:id="764"/>
    <w:p>
      <w:pPr>
        <w:spacing w:after="0"/>
        <w:ind w:left="0"/>
        <w:jc w:val="both"/>
      </w:pPr>
      <w:r>
        <w:drawing>
          <wp:inline distT="0" distB="0" distL="0" distR="0">
            <wp:extent cx="7810500" cy="269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5"/>
                    <a:stretch>
                      <a:fillRect/>
                    </a:stretch>
                  </pic:blipFill>
                  <pic:spPr>
                    <a:xfrm>
                      <a:off x="0" y="0"/>
                      <a:ext cx="7810500" cy="269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07" w:id="765"/>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765"/>
    <w:bookmarkStart w:name="z808" w:id="766"/>
    <w:p>
      <w:pPr>
        <w:spacing w:after="0"/>
        <w:ind w:left="0"/>
        <w:jc w:val="both"/>
      </w:pPr>
      <w:r>
        <w:rPr>
          <w:rFonts w:ascii="Times New Roman"/>
          <w:b w:val="false"/>
          <w:i w:val="false"/>
          <w:color w:val="000000"/>
          <w:sz w:val="28"/>
        </w:rPr>
        <w:t xml:space="preserve">
      </w:t>
      </w:r>
    </w:p>
    <w:bookmarkEnd w:id="766"/>
    <w:p>
      <w:pPr>
        <w:spacing w:after="0"/>
        <w:ind w:left="0"/>
        <w:jc w:val="both"/>
      </w:pPr>
      <w:r>
        <w:drawing>
          <wp:inline distT="0" distB="0" distL="0" distR="0">
            <wp:extent cx="7810500" cy="657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6"/>
                    <a:stretch>
                      <a:fillRect/>
                    </a:stretch>
                  </pic:blipFill>
                  <pic:spPr>
                    <a:xfrm>
                      <a:off x="0" y="0"/>
                      <a:ext cx="7810500" cy="657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09" w:id="767"/>
    <w:p>
      <w:pPr>
        <w:spacing w:after="0"/>
        <w:ind w:left="0"/>
        <w:jc w:val="left"/>
      </w:pPr>
      <w:r>
        <w:rPr>
          <w:rFonts w:ascii="Times New Roman"/>
          <w:b/>
          <w:i w:val="false"/>
          <w:color w:val="000000"/>
        </w:rPr>
        <w:t xml:space="preserve"> Шартты белгілер:</w:t>
      </w:r>
    </w:p>
    <w:bookmarkEnd w:id="767"/>
    <w:bookmarkStart w:name="z810" w:id="768"/>
    <w:p>
      <w:pPr>
        <w:spacing w:after="0"/>
        <w:ind w:left="0"/>
        <w:jc w:val="both"/>
      </w:pPr>
      <w:r>
        <w:rPr>
          <w:rFonts w:ascii="Times New Roman"/>
          <w:b w:val="false"/>
          <w:i w:val="false"/>
          <w:color w:val="000000"/>
          <w:sz w:val="28"/>
        </w:rPr>
        <w:t xml:space="preserve">
      </w:t>
      </w:r>
    </w:p>
    <w:bookmarkEnd w:id="768"/>
    <w:p>
      <w:pPr>
        <w:spacing w:after="0"/>
        <w:ind w:left="0"/>
        <w:jc w:val="both"/>
      </w:pPr>
      <w:r>
        <w:drawing>
          <wp:inline distT="0" distB="0" distL="0" distR="0">
            <wp:extent cx="7810500" cy="262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7"/>
                    <a:stretch>
                      <a:fillRect/>
                    </a:stretch>
                  </pic:blipFill>
                  <pic:spPr>
                    <a:xfrm>
                      <a:off x="0" y="0"/>
                      <a:ext cx="7810500" cy="262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11" w:id="769"/>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7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айдап шығарылу кезеңі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кезеңі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Кейден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Жаңақорған аудандық маслихатының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 № 577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13 қосымша</w:t>
            </w:r>
          </w:p>
        </w:tc>
      </w:tr>
    </w:tbl>
    <w:bookmarkStart w:name="z815" w:id="770"/>
    <w:p>
      <w:pPr>
        <w:spacing w:after="0"/>
        <w:ind w:left="0"/>
        <w:jc w:val="left"/>
      </w:pPr>
      <w:r>
        <w:rPr>
          <w:rFonts w:ascii="Times New Roman"/>
          <w:b/>
          <w:i w:val="false"/>
          <w:color w:val="000000"/>
        </w:rPr>
        <w:t xml:space="preserve"> Келінтөбе ауылдық округінің 2020-2021 жылдарға арналған жайылымдарды басқару және оларды пайдалану жөніндегі жоспары</w:t>
      </w:r>
    </w:p>
    <w:bookmarkEnd w:id="770"/>
    <w:bookmarkStart w:name="z816" w:id="771"/>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771"/>
    <w:bookmarkStart w:name="z817" w:id="772"/>
    <w:p>
      <w:pPr>
        <w:spacing w:after="0"/>
        <w:ind w:left="0"/>
        <w:jc w:val="both"/>
      </w:pPr>
      <w:r>
        <w:rPr>
          <w:rFonts w:ascii="Times New Roman"/>
          <w:b w:val="false"/>
          <w:i w:val="false"/>
          <w:color w:val="000000"/>
          <w:sz w:val="28"/>
        </w:rPr>
        <w:t>
      2) жайылым айналымдарының қолайлы схемасы;</w:t>
      </w:r>
    </w:p>
    <w:bookmarkEnd w:id="772"/>
    <w:bookmarkStart w:name="z818" w:id="773"/>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инфрақұрылым объектілері белгіленген картасы;</w:t>
      </w:r>
    </w:p>
    <w:bookmarkEnd w:id="773"/>
    <w:bookmarkStart w:name="z819" w:id="774"/>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 құдықтарға) қол жеткізу схемасы;</w:t>
      </w:r>
    </w:p>
    <w:bookmarkEnd w:id="774"/>
    <w:bookmarkStart w:name="z820" w:id="775"/>
    <w:p>
      <w:pPr>
        <w:spacing w:after="0"/>
        <w:ind w:left="0"/>
        <w:jc w:val="both"/>
      </w:pPr>
      <w:r>
        <w:rPr>
          <w:rFonts w:ascii="Times New Roman"/>
          <w:b w:val="false"/>
          <w:i w:val="false"/>
          <w:color w:val="000000"/>
          <w:sz w:val="28"/>
        </w:rPr>
        <w:t>
      5) жайылымдары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775"/>
    <w:bookmarkStart w:name="z821" w:id="776"/>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776"/>
    <w:bookmarkStart w:name="z822" w:id="777"/>
    <w:p>
      <w:pPr>
        <w:spacing w:after="0"/>
        <w:ind w:left="0"/>
        <w:jc w:val="both"/>
      </w:pPr>
      <w:r>
        <w:rPr>
          <w:rFonts w:ascii="Times New Roman"/>
          <w:b w:val="false"/>
          <w:i w:val="false"/>
          <w:color w:val="000000"/>
          <w:sz w:val="28"/>
        </w:rPr>
        <w:t>
      7) ауыл шаруашылығы жануарларын жаюдың және айдаудың маусымдық бағыттарын белгілейтін жайылымдарды пайдалану жөніндегі күнтізбелік графигі.</w:t>
      </w:r>
    </w:p>
    <w:bookmarkEnd w:id="777"/>
    <w:bookmarkStart w:name="z823" w:id="778"/>
    <w:p>
      <w:pPr>
        <w:spacing w:after="0"/>
        <w:ind w:left="0"/>
        <w:jc w:val="both"/>
      </w:pPr>
      <w:r>
        <w:rPr>
          <w:rFonts w:ascii="Times New Roman"/>
          <w:b w:val="false"/>
          <w:i w:val="false"/>
          <w:color w:val="000000"/>
          <w:sz w:val="28"/>
        </w:rPr>
        <w:t>
      Ауылдық округтің аумағы құрғақ, даласы бетеге-селеулі белдем тармағына жатады.</w:t>
      </w:r>
    </w:p>
    <w:bookmarkEnd w:id="778"/>
    <w:bookmarkStart w:name="z824" w:id="779"/>
    <w:p>
      <w:pPr>
        <w:spacing w:after="0"/>
        <w:ind w:left="0"/>
        <w:jc w:val="both"/>
      </w:pPr>
      <w:r>
        <w:rPr>
          <w:rFonts w:ascii="Times New Roman"/>
          <w:b w:val="false"/>
          <w:i w:val="false"/>
          <w:color w:val="000000"/>
          <w:sz w:val="28"/>
        </w:rPr>
        <w:t>
      Дала өсімдігі басым болуы анықталды, оның негізгі түрлері: бетеге, селеулер, сұлыбас және шамалы даланың түрлі шөптерінің қатысуымен әр түрлі жусанның түрлері.</w:t>
      </w:r>
    </w:p>
    <w:bookmarkEnd w:id="779"/>
    <w:bookmarkStart w:name="z825" w:id="780"/>
    <w:p>
      <w:pPr>
        <w:spacing w:after="0"/>
        <w:ind w:left="0"/>
        <w:jc w:val="both"/>
      </w:pPr>
      <w:r>
        <w:rPr>
          <w:rFonts w:ascii="Times New Roman"/>
          <w:b w:val="false"/>
          <w:i w:val="false"/>
          <w:color w:val="000000"/>
          <w:sz w:val="28"/>
        </w:rPr>
        <w:t>
      Ауылдық округ аумағында гидрографиялық торап нашар дамыған. Жайылымды суландыру табиғи көлдерден, бұлақтардан, каналдардан қамтамасыз етіледі. Судың сапасы әлсіз тұздылау, малдарды суару үшін жарамды.</w:t>
      </w:r>
    </w:p>
    <w:bookmarkEnd w:id="780"/>
    <w:bookmarkStart w:name="z826" w:id="781"/>
    <w:p>
      <w:pPr>
        <w:spacing w:after="0"/>
        <w:ind w:left="0"/>
        <w:jc w:val="both"/>
      </w:pPr>
      <w:r>
        <w:rPr>
          <w:rFonts w:ascii="Times New Roman"/>
          <w:b w:val="false"/>
          <w:i w:val="false"/>
          <w:color w:val="000000"/>
          <w:sz w:val="28"/>
        </w:rPr>
        <w:t>
      Жайылымдық алқаптардың орташа өнімділігі 3,4 центер/гектарды құрайды.</w:t>
      </w:r>
    </w:p>
    <w:bookmarkEnd w:id="781"/>
    <w:bookmarkStart w:name="z827" w:id="782"/>
    <w:p>
      <w:pPr>
        <w:spacing w:after="0"/>
        <w:ind w:left="0"/>
        <w:jc w:val="both"/>
      </w:pPr>
      <w:r>
        <w:rPr>
          <w:rFonts w:ascii="Times New Roman"/>
          <w:b w:val="false"/>
          <w:i w:val="false"/>
          <w:color w:val="000000"/>
          <w:sz w:val="28"/>
        </w:rPr>
        <w:t>
      Жайылымдар жемдерінің қоры ұзақтығы 190-200 күн болатын жайылым кезеңінде пайдаланылады.</w:t>
      </w:r>
    </w:p>
    <w:bookmarkEnd w:id="782"/>
    <w:bookmarkStart w:name="z828" w:id="783"/>
    <w:p>
      <w:pPr>
        <w:spacing w:after="0"/>
        <w:ind w:left="0"/>
        <w:jc w:val="both"/>
      </w:pPr>
      <w:r>
        <w:rPr>
          <w:rFonts w:ascii="Times New Roman"/>
          <w:b w:val="false"/>
          <w:i w:val="false"/>
          <w:color w:val="000000"/>
          <w:sz w:val="28"/>
        </w:rPr>
        <w:t>
      Келінтөбе ауылдық округі, солтүстік жағынан Қаратөбе ауылдық округімен, оңтүстік жағынан Аққорған ауылдық округімен шектеседі.</w:t>
      </w:r>
    </w:p>
    <w:bookmarkEnd w:id="783"/>
    <w:bookmarkStart w:name="z829" w:id="784"/>
    <w:p>
      <w:pPr>
        <w:spacing w:after="0"/>
        <w:ind w:left="0"/>
        <w:jc w:val="both"/>
      </w:pPr>
      <w:r>
        <w:rPr>
          <w:rFonts w:ascii="Times New Roman"/>
          <w:b w:val="false"/>
          <w:i w:val="false"/>
          <w:color w:val="000000"/>
          <w:sz w:val="28"/>
        </w:rPr>
        <w:t>
      Әкімшілік-аумақтық бөлінісі Келінтөбе ауылынан тұрады.</w:t>
      </w:r>
    </w:p>
    <w:bookmarkEnd w:id="784"/>
    <w:bookmarkStart w:name="z830" w:id="785"/>
    <w:p>
      <w:pPr>
        <w:spacing w:after="0"/>
        <w:ind w:left="0"/>
        <w:jc w:val="both"/>
      </w:pPr>
      <w:r>
        <w:rPr>
          <w:rFonts w:ascii="Times New Roman"/>
          <w:b w:val="false"/>
          <w:i w:val="false"/>
          <w:color w:val="000000"/>
          <w:sz w:val="28"/>
        </w:rPr>
        <w:t>
      Табиғи ауа-райының жағдайлары бойынша Келінтөбе ауылдық округі күрт құбылмалы ауа-райымен құрғақ далалық аймаққа жатады, олар үшін тән қасиет: көктем-жазғы мезгілінің құрғақшылығы, жазғы жоғары және қысқы төмен ауа температурасы, жыл мезгілі бойынша жеткіліксіз және тұрақсыз атмосфералық жауын-шашын және бір жыл ішінде едәуір желдің жігерлігі.</w:t>
      </w:r>
    </w:p>
    <w:bookmarkEnd w:id="785"/>
    <w:bookmarkStart w:name="z831" w:id="786"/>
    <w:p>
      <w:pPr>
        <w:spacing w:after="0"/>
        <w:ind w:left="0"/>
        <w:jc w:val="both"/>
      </w:pPr>
      <w:r>
        <w:rPr>
          <w:rFonts w:ascii="Times New Roman"/>
          <w:b w:val="false"/>
          <w:i w:val="false"/>
          <w:color w:val="000000"/>
          <w:sz w:val="28"/>
        </w:rPr>
        <w:t>
      Келінтөбе ауылдық округі аумағының жалпы көлемі 5109,0 гектар (бұдан әрі-га), оның ішінде Жайылымдар – 4208 га.</w:t>
      </w:r>
    </w:p>
    <w:bookmarkEnd w:id="786"/>
    <w:bookmarkStart w:name="z832" w:id="787"/>
    <w:p>
      <w:pPr>
        <w:spacing w:after="0"/>
        <w:ind w:left="0"/>
        <w:jc w:val="both"/>
      </w:pPr>
      <w:r>
        <w:rPr>
          <w:rFonts w:ascii="Times New Roman"/>
          <w:b w:val="false"/>
          <w:i w:val="false"/>
          <w:color w:val="000000"/>
          <w:sz w:val="28"/>
        </w:rPr>
        <w:t>
      Санаттары бойынша жерлер келесідей бөлінеді:</w:t>
      </w:r>
    </w:p>
    <w:bookmarkEnd w:id="787"/>
    <w:bookmarkStart w:name="z833" w:id="788"/>
    <w:p>
      <w:pPr>
        <w:spacing w:after="0"/>
        <w:ind w:left="0"/>
        <w:jc w:val="both"/>
      </w:pPr>
      <w:r>
        <w:rPr>
          <w:rFonts w:ascii="Times New Roman"/>
          <w:b w:val="false"/>
          <w:i w:val="false"/>
          <w:color w:val="000000"/>
          <w:sz w:val="28"/>
        </w:rPr>
        <w:t>
      ауыл шаруашылығы мақсатындағы жерлер – 4304 га;</w:t>
      </w:r>
    </w:p>
    <w:bookmarkEnd w:id="788"/>
    <w:bookmarkStart w:name="z834" w:id="789"/>
    <w:p>
      <w:pPr>
        <w:spacing w:after="0"/>
        <w:ind w:left="0"/>
        <w:jc w:val="both"/>
      </w:pPr>
      <w:r>
        <w:rPr>
          <w:rFonts w:ascii="Times New Roman"/>
          <w:b w:val="false"/>
          <w:i w:val="false"/>
          <w:color w:val="000000"/>
          <w:sz w:val="28"/>
        </w:rPr>
        <w:t>
      елді мекендердің жерлері- 252 га.</w:t>
      </w:r>
    </w:p>
    <w:bookmarkEnd w:id="789"/>
    <w:bookmarkStart w:name="z835" w:id="790"/>
    <w:p>
      <w:pPr>
        <w:spacing w:after="0"/>
        <w:ind w:left="0"/>
        <w:jc w:val="both"/>
      </w:pPr>
      <w:r>
        <w:rPr>
          <w:rFonts w:ascii="Times New Roman"/>
          <w:b w:val="false"/>
          <w:i w:val="false"/>
          <w:color w:val="000000"/>
          <w:sz w:val="28"/>
        </w:rPr>
        <w:t>
      Ауылдық округ аумағындағы ауыл шаруашылығы жануарлары мал басының саны: 4105 бас ірі қара малы, 5940 бас уақ мал, 2137 бас жылқы, 161 бас түйе малы бар.</w:t>
      </w:r>
    </w:p>
    <w:bookmarkEnd w:id="790"/>
    <w:bookmarkStart w:name="z836" w:id="791"/>
    <w:p>
      <w:pPr>
        <w:spacing w:after="0"/>
        <w:ind w:left="0"/>
        <w:jc w:val="both"/>
      </w:pPr>
      <w:r>
        <w:rPr>
          <w:rFonts w:ascii="Times New Roman"/>
          <w:b w:val="false"/>
          <w:i w:val="false"/>
          <w:color w:val="000000"/>
          <w:sz w:val="28"/>
        </w:rPr>
        <w:t>
      Ауыл шаруашылығы жануарларының түрлері бойынша келесідей бөлінген:</w:t>
      </w:r>
    </w:p>
    <w:bookmarkEnd w:id="791"/>
    <w:bookmarkStart w:name="z837" w:id="792"/>
    <w:p>
      <w:pPr>
        <w:spacing w:after="0"/>
        <w:ind w:left="0"/>
        <w:jc w:val="both"/>
      </w:pPr>
      <w:r>
        <w:rPr>
          <w:rFonts w:ascii="Times New Roman"/>
          <w:b w:val="false"/>
          <w:i w:val="false"/>
          <w:color w:val="000000"/>
          <w:sz w:val="28"/>
        </w:rPr>
        <w:t>
      ірі қара мал-15 табын;</w:t>
      </w:r>
    </w:p>
    <w:bookmarkEnd w:id="792"/>
    <w:bookmarkStart w:name="z838" w:id="793"/>
    <w:p>
      <w:pPr>
        <w:spacing w:after="0"/>
        <w:ind w:left="0"/>
        <w:jc w:val="both"/>
      </w:pPr>
      <w:r>
        <w:rPr>
          <w:rFonts w:ascii="Times New Roman"/>
          <w:b w:val="false"/>
          <w:i w:val="false"/>
          <w:color w:val="000000"/>
          <w:sz w:val="28"/>
        </w:rPr>
        <w:t>
      уақ мал-14 отар;</w:t>
      </w:r>
    </w:p>
    <w:bookmarkEnd w:id="793"/>
    <w:bookmarkStart w:name="z839" w:id="794"/>
    <w:p>
      <w:pPr>
        <w:spacing w:after="0"/>
        <w:ind w:left="0"/>
        <w:jc w:val="both"/>
      </w:pPr>
      <w:r>
        <w:rPr>
          <w:rFonts w:ascii="Times New Roman"/>
          <w:b w:val="false"/>
          <w:i w:val="false"/>
          <w:color w:val="000000"/>
          <w:sz w:val="28"/>
        </w:rPr>
        <w:t>
      жылқылар-22 үйір;</w:t>
      </w:r>
    </w:p>
    <w:bookmarkEnd w:id="794"/>
    <w:bookmarkStart w:name="z840" w:id="795"/>
    <w:p>
      <w:pPr>
        <w:spacing w:after="0"/>
        <w:ind w:left="0"/>
        <w:jc w:val="both"/>
      </w:pPr>
      <w:r>
        <w:rPr>
          <w:rFonts w:ascii="Times New Roman"/>
          <w:b w:val="false"/>
          <w:i w:val="false"/>
          <w:color w:val="000000"/>
          <w:sz w:val="28"/>
        </w:rPr>
        <w:t>
      түйе -2 табын.</w:t>
      </w:r>
    </w:p>
    <w:bookmarkEnd w:id="795"/>
    <w:bookmarkStart w:name="z841" w:id="796"/>
    <w:p>
      <w:pPr>
        <w:spacing w:after="0"/>
        <w:ind w:left="0"/>
        <w:jc w:val="both"/>
      </w:pPr>
      <w:r>
        <w:rPr>
          <w:rFonts w:ascii="Times New Roman"/>
          <w:b w:val="false"/>
          <w:i w:val="false"/>
          <w:color w:val="000000"/>
          <w:sz w:val="28"/>
        </w:rPr>
        <w:t>
      Жайылымдар елді мекендердің табиғи-климаттық ерекшелігіне байланысты табиғи жайылымдарға жатады және көбінесе малды бағу үшін пайдаланылады. Ауылдық округтің аумағында екпе және аридтік жайылымдар жоқ.</w:t>
      </w:r>
    </w:p>
    <w:bookmarkEnd w:id="796"/>
    <w:bookmarkStart w:name="z842" w:id="797"/>
    <w:p>
      <w:pPr>
        <w:spacing w:after="0"/>
        <w:ind w:left="0"/>
        <w:jc w:val="both"/>
      </w:pPr>
      <w:r>
        <w:rPr>
          <w:rFonts w:ascii="Times New Roman"/>
          <w:b w:val="false"/>
          <w:i w:val="false"/>
          <w:color w:val="000000"/>
          <w:sz w:val="28"/>
        </w:rPr>
        <w:t>
      Жайылымдарды негізгі пайдаланушылар Келінтөбе ауылдық округінің тұрғындары болып табылады.</w:t>
      </w:r>
    </w:p>
    <w:bookmarkEnd w:id="797"/>
    <w:bookmarkStart w:name="z843" w:id="798"/>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798"/>
    <w:bookmarkStart w:name="z844" w:id="799"/>
    <w:p>
      <w:pPr>
        <w:spacing w:after="0"/>
        <w:ind w:left="0"/>
        <w:jc w:val="both"/>
      </w:pPr>
      <w:r>
        <w:rPr>
          <w:rFonts w:ascii="Times New Roman"/>
          <w:b w:val="false"/>
          <w:i w:val="false"/>
          <w:color w:val="000000"/>
          <w:sz w:val="28"/>
        </w:rPr>
        <w:t>
      Келінтөбе ауылдық округінің аумағында 1 ветеринарлық пункт қызмет істейді.</w:t>
      </w:r>
    </w:p>
    <w:bookmarkEnd w:id="799"/>
    <w:bookmarkStart w:name="z845" w:id="800"/>
    <w:p>
      <w:pPr>
        <w:spacing w:after="0"/>
        <w:ind w:left="0"/>
        <w:jc w:val="both"/>
      </w:pPr>
      <w:r>
        <w:rPr>
          <w:rFonts w:ascii="Times New Roman"/>
          <w:b w:val="false"/>
          <w:i w:val="false"/>
          <w:color w:val="000000"/>
          <w:sz w:val="28"/>
        </w:rPr>
        <w:t>
      Келінтөбе ауылдық округінде малды айдап өтуге арналған сервитуттар белгіленбеген.</w:t>
      </w:r>
    </w:p>
    <w:bookmarkEnd w:id="800"/>
    <w:bookmarkStart w:name="z846" w:id="801"/>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801"/>
    <w:bookmarkStart w:name="z847" w:id="802"/>
    <w:p>
      <w:pPr>
        <w:spacing w:after="0"/>
        <w:ind w:left="0"/>
        <w:jc w:val="both"/>
      </w:pPr>
      <w:r>
        <w:rPr>
          <w:rFonts w:ascii="Times New Roman"/>
          <w:b w:val="false"/>
          <w:i w:val="false"/>
          <w:color w:val="000000"/>
          <w:sz w:val="28"/>
        </w:rPr>
        <w:t xml:space="preserve">
      </w:t>
      </w:r>
    </w:p>
    <w:bookmarkEnd w:id="802"/>
    <w:p>
      <w:pPr>
        <w:spacing w:after="0"/>
        <w:ind w:left="0"/>
        <w:jc w:val="both"/>
      </w:pPr>
      <w:r>
        <w:drawing>
          <wp:inline distT="0" distB="0" distL="0" distR="0">
            <wp:extent cx="7810500" cy="731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8"/>
                    <a:stretch>
                      <a:fillRect/>
                    </a:stretch>
                  </pic:blipFill>
                  <pic:spPr>
                    <a:xfrm>
                      <a:off x="0" y="0"/>
                      <a:ext cx="7810500" cy="731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48" w:id="803"/>
    <w:p>
      <w:pPr>
        <w:spacing w:after="0"/>
        <w:ind w:left="0"/>
        <w:jc w:val="left"/>
      </w:pPr>
      <w:r>
        <w:rPr>
          <w:rFonts w:ascii="Times New Roman"/>
          <w:b/>
          <w:i w:val="false"/>
          <w:color w:val="000000"/>
        </w:rPr>
        <w:t xml:space="preserve"> Шартты белгілер:</w:t>
      </w:r>
    </w:p>
    <w:bookmarkEnd w:id="803"/>
    <w:bookmarkStart w:name="z849" w:id="804"/>
    <w:p>
      <w:pPr>
        <w:spacing w:after="0"/>
        <w:ind w:left="0"/>
        <w:jc w:val="both"/>
      </w:pPr>
      <w:r>
        <w:rPr>
          <w:rFonts w:ascii="Times New Roman"/>
          <w:b w:val="false"/>
          <w:i w:val="false"/>
          <w:color w:val="000000"/>
          <w:sz w:val="28"/>
        </w:rPr>
        <w:t xml:space="preserve">
      </w:t>
      </w:r>
    </w:p>
    <w:bookmarkEnd w:id="804"/>
    <w:p>
      <w:pPr>
        <w:spacing w:after="0"/>
        <w:ind w:left="0"/>
        <w:jc w:val="both"/>
      </w:pPr>
      <w:r>
        <w:drawing>
          <wp:inline distT="0" distB="0" distL="0" distR="0">
            <wp:extent cx="7810500" cy="198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9"/>
                    <a:stretch>
                      <a:fillRect/>
                    </a:stretch>
                  </pic:blipFill>
                  <pic:spPr>
                    <a:xfrm>
                      <a:off x="0" y="0"/>
                      <a:ext cx="7810500" cy="198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50" w:id="805"/>
    <w:p>
      <w:pPr>
        <w:spacing w:after="0"/>
        <w:ind w:left="0"/>
        <w:jc w:val="left"/>
      </w:pPr>
      <w:r>
        <w:rPr>
          <w:rFonts w:ascii="Times New Roman"/>
          <w:b/>
          <w:i w:val="false"/>
          <w:color w:val="000000"/>
        </w:rPr>
        <w:t xml:space="preserve"> Жер учаскелерінің меншік иелері</w:t>
      </w:r>
    </w:p>
    <w:bookmarkEnd w:id="8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1" w:id="806"/>
          <w:p>
            <w:pPr>
              <w:spacing w:after="20"/>
              <w:ind w:left="20"/>
              <w:jc w:val="both"/>
            </w:pPr>
            <w:r>
              <w:rPr>
                <w:rFonts w:ascii="Times New Roman"/>
                <w:b w:val="false"/>
                <w:i w:val="false"/>
                <w:color w:val="000000"/>
                <w:sz w:val="20"/>
              </w:rPr>
              <w:t>
Жиыны</w:t>
            </w:r>
          </w:p>
          <w:bookmarkEnd w:id="806"/>
          <w:p>
            <w:pPr>
              <w:spacing w:after="20"/>
              <w:ind w:left="20"/>
              <w:jc w:val="both"/>
            </w:pPr>
            <w:r>
              <w:rPr>
                <w:rFonts w:ascii="Times New Roman"/>
                <w:b w:val="false"/>
                <w:i w:val="false"/>
                <w:color w:val="000000"/>
                <w:sz w:val="20"/>
              </w:rPr>
              <w:t>
(га)</w:t>
            </w: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Хайдарали</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231,63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36585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Бейсенбаев Илесбек</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Егизбаев Керимхан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Егизбаев Керимхан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1380,85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Жұмәділов Мақсат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1672,86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Досжанов Сапарғали</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Мамбаев Қалдыбек</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Айтжанова Райкул</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Такир Сапарбек</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154,05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Жумадиллаев Ахмеджан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354,23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Үсенов Нуриддин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Еримов Баглан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1228,5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2508,5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Еримов Сәкен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Шарипбеков Баймұрат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Салыбеков Нұртай</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Байшеев Хасен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Сапарбаев Асқар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Тұралбаев Дәурен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72,73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Жұмәділ Мұрат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Үсенов Зиаудин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Қалдыбаев Тұрдалы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491,44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Қайбулдаев Даулетияр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Абдиев Зинабдин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Алсейтов Садуақас</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Ыскаков Айдархан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Қасымханов Омар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278,65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Беристемов Ақылтай</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Кеншинбаев Асан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Жақыпбеков Исламхан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Бегайдаров Тұрар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Абилхаиров Олжас</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Танхиев Нурмағанбет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166,29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 Мұқтар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7938,86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71109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2" w:id="807"/>
          <w:p>
            <w:pPr>
              <w:spacing w:after="20"/>
              <w:ind w:left="20"/>
              <w:jc w:val="both"/>
            </w:pPr>
            <w:r>
              <w:rPr>
                <w:rFonts w:ascii="Times New Roman"/>
                <w:b w:val="false"/>
                <w:i w:val="false"/>
                <w:color w:val="000000"/>
                <w:sz w:val="20"/>
              </w:rPr>
              <w:t>
8422</w:t>
            </w:r>
          </w:p>
          <w:bookmarkEnd w:id="807"/>
          <w:p>
            <w:pPr>
              <w:spacing w:after="20"/>
              <w:ind w:left="20"/>
              <w:jc w:val="both"/>
            </w:pPr>
            <w:r>
              <w:rPr>
                <w:rFonts w:ascii="Times New Roman"/>
                <w:b w:val="false"/>
                <w:i w:val="false"/>
                <w:color w:val="000000"/>
                <w:sz w:val="20"/>
              </w:rPr>
              <w:t>
,5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16720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144917,3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53" w:id="808"/>
    <w:p>
      <w:pPr>
        <w:spacing w:after="0"/>
        <w:ind w:left="0"/>
        <w:jc w:val="both"/>
      </w:pPr>
      <w:r>
        <w:rPr>
          <w:rFonts w:ascii="Times New Roman"/>
          <w:b w:val="false"/>
          <w:i w:val="false"/>
          <w:color w:val="000000"/>
          <w:sz w:val="28"/>
        </w:rPr>
        <w:t>
      Аббревиатуралардың таратылып жазылуы:</w:t>
      </w:r>
    </w:p>
    <w:bookmarkEnd w:id="808"/>
    <w:bookmarkStart w:name="z854" w:id="809"/>
    <w:p>
      <w:pPr>
        <w:spacing w:after="0"/>
        <w:ind w:left="0"/>
        <w:jc w:val="both"/>
      </w:pPr>
      <w:r>
        <w:rPr>
          <w:rFonts w:ascii="Times New Roman"/>
          <w:b w:val="false"/>
          <w:i w:val="false"/>
          <w:color w:val="000000"/>
          <w:sz w:val="28"/>
        </w:rPr>
        <w:t>
      МІҚ- мүйізді ірі қара мал;</w:t>
      </w:r>
    </w:p>
    <w:bookmarkEnd w:id="809"/>
    <w:bookmarkStart w:name="z855" w:id="810"/>
    <w:p>
      <w:pPr>
        <w:spacing w:after="0"/>
        <w:ind w:left="0"/>
        <w:jc w:val="both"/>
      </w:pPr>
      <w:r>
        <w:rPr>
          <w:rFonts w:ascii="Times New Roman"/>
          <w:b w:val="false"/>
          <w:i w:val="false"/>
          <w:color w:val="000000"/>
          <w:sz w:val="28"/>
        </w:rPr>
        <w:t>
      УМ- уақ мал;</w:t>
      </w:r>
    </w:p>
    <w:bookmarkEnd w:id="810"/>
    <w:bookmarkStart w:name="z856" w:id="811"/>
    <w:p>
      <w:pPr>
        <w:spacing w:after="0"/>
        <w:ind w:left="0"/>
        <w:jc w:val="both"/>
      </w:pPr>
      <w:r>
        <w:rPr>
          <w:rFonts w:ascii="Times New Roman"/>
          <w:b w:val="false"/>
          <w:i w:val="false"/>
          <w:color w:val="000000"/>
          <w:sz w:val="28"/>
        </w:rPr>
        <w:t>
      Га – гектар.</w:t>
      </w:r>
    </w:p>
    <w:bookmarkEnd w:id="811"/>
    <w:bookmarkStart w:name="z857" w:id="812"/>
    <w:p>
      <w:pPr>
        <w:spacing w:after="0"/>
        <w:ind w:left="0"/>
        <w:jc w:val="left"/>
      </w:pPr>
      <w:r>
        <w:rPr>
          <w:rFonts w:ascii="Times New Roman"/>
          <w:b/>
          <w:i w:val="false"/>
          <w:color w:val="000000"/>
        </w:rPr>
        <w:t xml:space="preserve"> Келінтөбе ауылдық округі бойынша елді мекендер бөлінісінде мүйізді ірі қара аналық (сауын) мал басын орналастыру үшін жайылымдарды бөлу жөніндегі мәліметтер</w:t>
      </w:r>
    </w:p>
    <w:bookmarkEnd w:id="8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пайыз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гектар</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Келінтөбе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20572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858" w:id="813"/>
    <w:p>
      <w:pPr>
        <w:spacing w:after="0"/>
        <w:ind w:left="0"/>
        <w:jc w:val="left"/>
      </w:pPr>
      <w:r>
        <w:rPr>
          <w:rFonts w:ascii="Times New Roman"/>
          <w:b/>
          <w:i w:val="false"/>
          <w:color w:val="000000"/>
        </w:rPr>
        <w:t xml:space="preserve"> Жайылым айналымдарының қолайлы схемасы</w:t>
      </w:r>
    </w:p>
    <w:bookmarkEnd w:id="813"/>
    <w:bookmarkStart w:name="z859" w:id="814"/>
    <w:p>
      <w:pPr>
        <w:spacing w:after="0"/>
        <w:ind w:left="0"/>
        <w:jc w:val="both"/>
      </w:pPr>
      <w:r>
        <w:rPr>
          <w:rFonts w:ascii="Times New Roman"/>
          <w:b w:val="false"/>
          <w:i w:val="false"/>
          <w:color w:val="000000"/>
          <w:sz w:val="28"/>
        </w:rPr>
        <w:t xml:space="preserve">
      </w:t>
      </w:r>
    </w:p>
    <w:bookmarkEnd w:id="814"/>
    <w:p>
      <w:pPr>
        <w:spacing w:after="0"/>
        <w:ind w:left="0"/>
        <w:jc w:val="both"/>
      </w:pPr>
      <w:r>
        <w:drawing>
          <wp:inline distT="0" distB="0" distL="0" distR="0">
            <wp:extent cx="7810500" cy="728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0"/>
                    <a:stretch>
                      <a:fillRect/>
                    </a:stretch>
                  </pic:blipFill>
                  <pic:spPr>
                    <a:xfrm>
                      <a:off x="0" y="0"/>
                      <a:ext cx="7810500" cy="728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60" w:id="815"/>
    <w:p>
      <w:pPr>
        <w:spacing w:after="0"/>
        <w:ind w:left="0"/>
        <w:jc w:val="left"/>
      </w:pPr>
      <w:r>
        <w:rPr>
          <w:rFonts w:ascii="Times New Roman"/>
          <w:b/>
          <w:i w:val="false"/>
          <w:color w:val="000000"/>
        </w:rPr>
        <w:t xml:space="preserve"> Шартты белгілер:</w:t>
      </w:r>
    </w:p>
    <w:bookmarkEnd w:id="815"/>
    <w:bookmarkStart w:name="z861" w:id="816"/>
    <w:p>
      <w:pPr>
        <w:spacing w:after="0"/>
        <w:ind w:left="0"/>
        <w:jc w:val="both"/>
      </w:pPr>
      <w:r>
        <w:rPr>
          <w:rFonts w:ascii="Times New Roman"/>
          <w:b w:val="false"/>
          <w:i w:val="false"/>
          <w:color w:val="000000"/>
          <w:sz w:val="28"/>
        </w:rPr>
        <w:t xml:space="preserve">
      </w:t>
      </w:r>
    </w:p>
    <w:bookmarkEnd w:id="816"/>
    <w:p>
      <w:pPr>
        <w:spacing w:after="0"/>
        <w:ind w:left="0"/>
        <w:jc w:val="both"/>
      </w:pPr>
      <w:r>
        <w:drawing>
          <wp:inline distT="0" distB="0" distL="0" distR="0">
            <wp:extent cx="7810500" cy="295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1"/>
                    <a:stretch>
                      <a:fillRect/>
                    </a:stretch>
                  </pic:blipFill>
                  <pic:spPr>
                    <a:xfrm>
                      <a:off x="0" y="0"/>
                      <a:ext cx="7810500" cy="295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62" w:id="817"/>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817"/>
    <w:bookmarkStart w:name="z863" w:id="818"/>
    <w:p>
      <w:pPr>
        <w:spacing w:after="0"/>
        <w:ind w:left="0"/>
        <w:jc w:val="both"/>
      </w:pPr>
      <w:r>
        <w:rPr>
          <w:rFonts w:ascii="Times New Roman"/>
          <w:b w:val="false"/>
          <w:i w:val="false"/>
          <w:color w:val="000000"/>
          <w:sz w:val="28"/>
        </w:rPr>
        <w:t xml:space="preserve">
      </w:t>
      </w:r>
    </w:p>
    <w:bookmarkEnd w:id="818"/>
    <w:p>
      <w:pPr>
        <w:spacing w:after="0"/>
        <w:ind w:left="0"/>
        <w:jc w:val="both"/>
      </w:pPr>
      <w:r>
        <w:drawing>
          <wp:inline distT="0" distB="0" distL="0" distR="0">
            <wp:extent cx="7810500" cy="732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2"/>
                    <a:stretch>
                      <a:fillRect/>
                    </a:stretch>
                  </pic:blipFill>
                  <pic:spPr>
                    <a:xfrm>
                      <a:off x="0" y="0"/>
                      <a:ext cx="7810500" cy="732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64" w:id="819"/>
    <w:p>
      <w:pPr>
        <w:spacing w:after="0"/>
        <w:ind w:left="0"/>
        <w:jc w:val="left"/>
      </w:pPr>
      <w:r>
        <w:rPr>
          <w:rFonts w:ascii="Times New Roman"/>
          <w:b/>
          <w:i w:val="false"/>
          <w:color w:val="000000"/>
        </w:rPr>
        <w:t xml:space="preserve"> Шартты белгілер:</w:t>
      </w:r>
    </w:p>
    <w:bookmarkEnd w:id="819"/>
    <w:bookmarkStart w:name="z865" w:id="820"/>
    <w:p>
      <w:pPr>
        <w:spacing w:after="0"/>
        <w:ind w:left="0"/>
        <w:jc w:val="both"/>
      </w:pPr>
      <w:r>
        <w:rPr>
          <w:rFonts w:ascii="Times New Roman"/>
          <w:b w:val="false"/>
          <w:i w:val="false"/>
          <w:color w:val="000000"/>
          <w:sz w:val="28"/>
        </w:rPr>
        <w:t xml:space="preserve">
      </w:t>
      </w:r>
    </w:p>
    <w:bookmarkEnd w:id="820"/>
    <w:p>
      <w:pPr>
        <w:spacing w:after="0"/>
        <w:ind w:left="0"/>
        <w:jc w:val="both"/>
      </w:pPr>
      <w:r>
        <w:drawing>
          <wp:inline distT="0" distB="0" distL="0" distR="0">
            <wp:extent cx="7810500" cy="393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3"/>
                    <a:stretch>
                      <a:fillRect/>
                    </a:stretch>
                  </pic:blipFill>
                  <pic:spPr>
                    <a:xfrm>
                      <a:off x="0" y="0"/>
                      <a:ext cx="7810500" cy="393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66" w:id="821"/>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821"/>
    <w:bookmarkStart w:name="z867" w:id="822"/>
    <w:p>
      <w:pPr>
        <w:spacing w:after="0"/>
        <w:ind w:left="0"/>
        <w:jc w:val="both"/>
      </w:pPr>
      <w:r>
        <w:rPr>
          <w:rFonts w:ascii="Times New Roman"/>
          <w:b w:val="false"/>
          <w:i w:val="false"/>
          <w:color w:val="000000"/>
          <w:sz w:val="28"/>
        </w:rPr>
        <w:t xml:space="preserve">
      </w:t>
      </w:r>
    </w:p>
    <w:bookmarkEnd w:id="822"/>
    <w:p>
      <w:pPr>
        <w:spacing w:after="0"/>
        <w:ind w:left="0"/>
        <w:jc w:val="both"/>
      </w:pPr>
      <w:r>
        <w:drawing>
          <wp:inline distT="0" distB="0" distL="0" distR="0">
            <wp:extent cx="7810500" cy="673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4"/>
                    <a:stretch>
                      <a:fillRect/>
                    </a:stretch>
                  </pic:blipFill>
                  <pic:spPr>
                    <a:xfrm>
                      <a:off x="0" y="0"/>
                      <a:ext cx="7810500" cy="673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68" w:id="823"/>
    <w:p>
      <w:pPr>
        <w:spacing w:after="0"/>
        <w:ind w:left="0"/>
        <w:jc w:val="left"/>
      </w:pPr>
      <w:r>
        <w:rPr>
          <w:rFonts w:ascii="Times New Roman"/>
          <w:b/>
          <w:i w:val="false"/>
          <w:color w:val="000000"/>
        </w:rPr>
        <w:t xml:space="preserve"> Шартты белгілер:</w:t>
      </w:r>
    </w:p>
    <w:bookmarkEnd w:id="823"/>
    <w:bookmarkStart w:name="z869" w:id="824"/>
    <w:p>
      <w:pPr>
        <w:spacing w:after="0"/>
        <w:ind w:left="0"/>
        <w:jc w:val="both"/>
      </w:pPr>
      <w:r>
        <w:rPr>
          <w:rFonts w:ascii="Times New Roman"/>
          <w:b w:val="false"/>
          <w:i w:val="false"/>
          <w:color w:val="000000"/>
          <w:sz w:val="28"/>
        </w:rPr>
        <w:t xml:space="preserve">
      </w:t>
      </w:r>
    </w:p>
    <w:bookmarkEnd w:id="824"/>
    <w:p>
      <w:pPr>
        <w:spacing w:after="0"/>
        <w:ind w:left="0"/>
        <w:jc w:val="both"/>
      </w:pPr>
      <w:r>
        <w:drawing>
          <wp:inline distT="0" distB="0" distL="0" distR="0">
            <wp:extent cx="7810500" cy="427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5"/>
                    <a:stretch>
                      <a:fillRect/>
                    </a:stretch>
                  </pic:blipFill>
                  <pic:spPr>
                    <a:xfrm>
                      <a:off x="0" y="0"/>
                      <a:ext cx="7810500" cy="427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70" w:id="825"/>
    <w:p>
      <w:pPr>
        <w:spacing w:after="0"/>
        <w:ind w:left="0"/>
        <w:jc w:val="left"/>
      </w:pPr>
      <w:r>
        <w:rPr>
          <w:rFonts w:ascii="Times New Roman"/>
          <w:b/>
          <w:i w:val="false"/>
          <w:color w:val="000000"/>
        </w:rPr>
        <w:t xml:space="preserve"> Жайылымы жоқ жеке және (немесе) заңды тұлғалардың ауылшаруашылығы жануарларының мал басын орналастыру үшін жайылымдарды қайта бөлу және оны берілетін жайылымдарға ауыстыру схемасы</w:t>
      </w:r>
    </w:p>
    <w:bookmarkEnd w:id="825"/>
    <w:bookmarkStart w:name="z871" w:id="826"/>
    <w:p>
      <w:pPr>
        <w:spacing w:after="0"/>
        <w:ind w:left="0"/>
        <w:jc w:val="both"/>
      </w:pPr>
      <w:r>
        <w:rPr>
          <w:rFonts w:ascii="Times New Roman"/>
          <w:b w:val="false"/>
          <w:i w:val="false"/>
          <w:color w:val="000000"/>
          <w:sz w:val="28"/>
        </w:rPr>
        <w:t xml:space="preserve">
      </w:t>
      </w:r>
    </w:p>
    <w:bookmarkEnd w:id="826"/>
    <w:p>
      <w:pPr>
        <w:spacing w:after="0"/>
        <w:ind w:left="0"/>
        <w:jc w:val="both"/>
      </w:pPr>
      <w:r>
        <w:drawing>
          <wp:inline distT="0" distB="0" distL="0" distR="0">
            <wp:extent cx="7810500" cy="702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6"/>
                    <a:stretch>
                      <a:fillRect/>
                    </a:stretch>
                  </pic:blipFill>
                  <pic:spPr>
                    <a:xfrm>
                      <a:off x="0" y="0"/>
                      <a:ext cx="7810500" cy="702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72" w:id="827"/>
    <w:p>
      <w:pPr>
        <w:spacing w:after="0"/>
        <w:ind w:left="0"/>
        <w:jc w:val="left"/>
      </w:pPr>
      <w:r>
        <w:rPr>
          <w:rFonts w:ascii="Times New Roman"/>
          <w:b/>
          <w:i w:val="false"/>
          <w:color w:val="000000"/>
        </w:rPr>
        <w:t xml:space="preserve"> Шартты белгілер:</w:t>
      </w:r>
    </w:p>
    <w:bookmarkEnd w:id="827"/>
    <w:bookmarkStart w:name="z873" w:id="828"/>
    <w:p>
      <w:pPr>
        <w:spacing w:after="0"/>
        <w:ind w:left="0"/>
        <w:jc w:val="both"/>
      </w:pPr>
      <w:r>
        <w:rPr>
          <w:rFonts w:ascii="Times New Roman"/>
          <w:b w:val="false"/>
          <w:i w:val="false"/>
          <w:color w:val="000000"/>
          <w:sz w:val="28"/>
        </w:rPr>
        <w:t xml:space="preserve">
      </w:t>
      </w:r>
    </w:p>
    <w:bookmarkEnd w:id="828"/>
    <w:p>
      <w:pPr>
        <w:spacing w:after="0"/>
        <w:ind w:left="0"/>
        <w:jc w:val="both"/>
      </w:pPr>
      <w:r>
        <w:drawing>
          <wp:inline distT="0" distB="0" distL="0" distR="0">
            <wp:extent cx="7810500" cy="274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7"/>
                    <a:stretch>
                      <a:fillRect/>
                    </a:stretch>
                  </pic:blipFill>
                  <pic:spPr>
                    <a:xfrm>
                      <a:off x="0" y="0"/>
                      <a:ext cx="7810500" cy="274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74" w:id="829"/>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829"/>
    <w:bookmarkStart w:name="z875" w:id="830"/>
    <w:p>
      <w:pPr>
        <w:spacing w:after="0"/>
        <w:ind w:left="0"/>
        <w:jc w:val="both"/>
      </w:pPr>
      <w:r>
        <w:rPr>
          <w:rFonts w:ascii="Times New Roman"/>
          <w:b w:val="false"/>
          <w:i w:val="false"/>
          <w:color w:val="000000"/>
          <w:sz w:val="28"/>
        </w:rPr>
        <w:t xml:space="preserve">
      </w:t>
      </w:r>
    </w:p>
    <w:bookmarkEnd w:id="830"/>
    <w:p>
      <w:pPr>
        <w:spacing w:after="0"/>
        <w:ind w:left="0"/>
        <w:jc w:val="both"/>
      </w:pPr>
      <w:r>
        <w:drawing>
          <wp:inline distT="0" distB="0" distL="0" distR="0">
            <wp:extent cx="7810500" cy="703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8"/>
                    <a:stretch>
                      <a:fillRect/>
                    </a:stretch>
                  </pic:blipFill>
                  <pic:spPr>
                    <a:xfrm>
                      <a:off x="0" y="0"/>
                      <a:ext cx="7810500" cy="703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76" w:id="831"/>
    <w:p>
      <w:pPr>
        <w:spacing w:after="0"/>
        <w:ind w:left="0"/>
        <w:jc w:val="left"/>
      </w:pPr>
      <w:r>
        <w:rPr>
          <w:rFonts w:ascii="Times New Roman"/>
          <w:b/>
          <w:i w:val="false"/>
          <w:color w:val="000000"/>
        </w:rPr>
        <w:t xml:space="preserve"> Шартты белгілер:</w:t>
      </w:r>
    </w:p>
    <w:bookmarkEnd w:id="831"/>
    <w:bookmarkStart w:name="z877" w:id="832"/>
    <w:p>
      <w:pPr>
        <w:spacing w:after="0"/>
        <w:ind w:left="0"/>
        <w:jc w:val="both"/>
      </w:pPr>
      <w:r>
        <w:rPr>
          <w:rFonts w:ascii="Times New Roman"/>
          <w:b w:val="false"/>
          <w:i w:val="false"/>
          <w:color w:val="000000"/>
          <w:sz w:val="28"/>
        </w:rPr>
        <w:t xml:space="preserve">
      </w:t>
      </w:r>
    </w:p>
    <w:bookmarkEnd w:id="832"/>
    <w:p>
      <w:pPr>
        <w:spacing w:after="0"/>
        <w:ind w:left="0"/>
        <w:jc w:val="both"/>
      </w:pPr>
      <w:r>
        <w:drawing>
          <wp:inline distT="0" distB="0" distL="0" distR="0">
            <wp:extent cx="7810500" cy="264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9"/>
                    <a:stretch>
                      <a:fillRect/>
                    </a:stretch>
                  </pic:blipFill>
                  <pic:spPr>
                    <a:xfrm>
                      <a:off x="0" y="0"/>
                      <a:ext cx="7810500" cy="264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78" w:id="833"/>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8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Келінтөбе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Жаңақорған аудандық маслихатының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 № 577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14 қосымша</w:t>
            </w:r>
          </w:p>
        </w:tc>
      </w:tr>
    </w:tbl>
    <w:bookmarkStart w:name="z882" w:id="834"/>
    <w:p>
      <w:pPr>
        <w:spacing w:after="0"/>
        <w:ind w:left="0"/>
        <w:jc w:val="left"/>
      </w:pPr>
      <w:r>
        <w:rPr>
          <w:rFonts w:ascii="Times New Roman"/>
          <w:b/>
          <w:i w:val="false"/>
          <w:color w:val="000000"/>
        </w:rPr>
        <w:t xml:space="preserve"> Көктөбе ауылдық округінің 2020 - 2021 жылдарға арналған жайылымдарды басқару және оларды пайдалану жөніндегі жоспары</w:t>
      </w:r>
    </w:p>
    <w:bookmarkEnd w:id="834"/>
    <w:bookmarkStart w:name="z883" w:id="835"/>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835"/>
    <w:bookmarkStart w:name="z884" w:id="836"/>
    <w:p>
      <w:pPr>
        <w:spacing w:after="0"/>
        <w:ind w:left="0"/>
        <w:jc w:val="both"/>
      </w:pPr>
      <w:r>
        <w:rPr>
          <w:rFonts w:ascii="Times New Roman"/>
          <w:b w:val="false"/>
          <w:i w:val="false"/>
          <w:color w:val="000000"/>
          <w:sz w:val="28"/>
        </w:rPr>
        <w:t>
      2) жайылым айналымдарының қолайлы схемасы;</w:t>
      </w:r>
    </w:p>
    <w:bookmarkEnd w:id="836"/>
    <w:bookmarkStart w:name="z885" w:id="837"/>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837"/>
    <w:bookmarkStart w:name="z886" w:id="838"/>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838"/>
    <w:bookmarkStart w:name="z887" w:id="839"/>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839"/>
    <w:bookmarkStart w:name="z888" w:id="840"/>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840"/>
    <w:bookmarkStart w:name="z889" w:id="841"/>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841"/>
    <w:bookmarkStart w:name="z890" w:id="842"/>
    <w:p>
      <w:pPr>
        <w:spacing w:after="0"/>
        <w:ind w:left="0"/>
        <w:jc w:val="both"/>
      </w:pPr>
      <w:r>
        <w:rPr>
          <w:rFonts w:ascii="Times New Roman"/>
          <w:b w:val="false"/>
          <w:i w:val="false"/>
          <w:color w:val="000000"/>
          <w:sz w:val="28"/>
        </w:rPr>
        <w:t>
      Ауылдық округтің аумағы құрғақ, даласы бетеге-селеулі белдем тармағына жатады.</w:t>
      </w:r>
    </w:p>
    <w:bookmarkEnd w:id="842"/>
    <w:bookmarkStart w:name="z891" w:id="843"/>
    <w:p>
      <w:pPr>
        <w:spacing w:after="0"/>
        <w:ind w:left="0"/>
        <w:jc w:val="both"/>
      </w:pPr>
      <w:r>
        <w:rPr>
          <w:rFonts w:ascii="Times New Roman"/>
          <w:b w:val="false"/>
          <w:i w:val="false"/>
          <w:color w:val="000000"/>
          <w:sz w:val="28"/>
        </w:rPr>
        <w:t>
      Дала өсімдігі басым болуы анықталды, оның негізгі түрлері: бетеге, селеулер, сұлыбас және шамалы даланың түрлі шөптерінің қатысуымен әр түрлі жусанның түрлері.</w:t>
      </w:r>
    </w:p>
    <w:bookmarkEnd w:id="843"/>
    <w:bookmarkStart w:name="z892" w:id="844"/>
    <w:p>
      <w:pPr>
        <w:spacing w:after="0"/>
        <w:ind w:left="0"/>
        <w:jc w:val="both"/>
      </w:pPr>
      <w:r>
        <w:rPr>
          <w:rFonts w:ascii="Times New Roman"/>
          <w:b w:val="false"/>
          <w:i w:val="false"/>
          <w:color w:val="000000"/>
          <w:sz w:val="28"/>
        </w:rPr>
        <w:t>
      Ауылдық округ аумағында гидрографиялық торап нашар дамыған. Жайылымды суландыру табиғи көлдерден, бұлақтардан, каналдардан қамтамасыз етіледі. Судың сапасы әлсіз тұздылау, малдарды суару үшін жарамды.</w:t>
      </w:r>
    </w:p>
    <w:bookmarkEnd w:id="844"/>
    <w:bookmarkStart w:name="z893" w:id="845"/>
    <w:p>
      <w:pPr>
        <w:spacing w:after="0"/>
        <w:ind w:left="0"/>
        <w:jc w:val="both"/>
      </w:pPr>
      <w:r>
        <w:rPr>
          <w:rFonts w:ascii="Times New Roman"/>
          <w:b w:val="false"/>
          <w:i w:val="false"/>
          <w:color w:val="000000"/>
          <w:sz w:val="28"/>
        </w:rPr>
        <w:t>
      Жайылымдық алқаптардың орташа өнімділігі 2,4 центер/гектарды құрайды.</w:t>
      </w:r>
    </w:p>
    <w:bookmarkEnd w:id="845"/>
    <w:bookmarkStart w:name="z894" w:id="846"/>
    <w:p>
      <w:pPr>
        <w:spacing w:after="0"/>
        <w:ind w:left="0"/>
        <w:jc w:val="both"/>
      </w:pPr>
      <w:r>
        <w:rPr>
          <w:rFonts w:ascii="Times New Roman"/>
          <w:b w:val="false"/>
          <w:i w:val="false"/>
          <w:color w:val="000000"/>
          <w:sz w:val="28"/>
        </w:rPr>
        <w:t>
      Жайылымдар жемдерінің қоры ұзақтығы 190-200 күн болатын жайылым кезеңінде пайдаланылады.</w:t>
      </w:r>
    </w:p>
    <w:bookmarkEnd w:id="846"/>
    <w:bookmarkStart w:name="z895" w:id="847"/>
    <w:p>
      <w:pPr>
        <w:spacing w:after="0"/>
        <w:ind w:left="0"/>
        <w:jc w:val="both"/>
      </w:pPr>
      <w:r>
        <w:rPr>
          <w:rFonts w:ascii="Times New Roman"/>
          <w:b w:val="false"/>
          <w:i w:val="false"/>
          <w:color w:val="000000"/>
          <w:sz w:val="28"/>
        </w:rPr>
        <w:t>
      Көктөбе ауылдық округі, солтүстік жағынан Қандөз ауылдық округімен, оңтүстік жағынан Сырдария өзенімен шектеседі.</w:t>
      </w:r>
    </w:p>
    <w:bookmarkEnd w:id="847"/>
    <w:bookmarkStart w:name="z896" w:id="848"/>
    <w:p>
      <w:pPr>
        <w:spacing w:after="0"/>
        <w:ind w:left="0"/>
        <w:jc w:val="both"/>
      </w:pPr>
      <w:r>
        <w:rPr>
          <w:rFonts w:ascii="Times New Roman"/>
          <w:b w:val="false"/>
          <w:i w:val="false"/>
          <w:color w:val="000000"/>
          <w:sz w:val="28"/>
        </w:rPr>
        <w:t>
      Әкімшілік-аумақтық бөлінісі Көктөбе ауылынан тұрады.</w:t>
      </w:r>
    </w:p>
    <w:bookmarkEnd w:id="848"/>
    <w:bookmarkStart w:name="z897" w:id="849"/>
    <w:p>
      <w:pPr>
        <w:spacing w:after="0"/>
        <w:ind w:left="0"/>
        <w:jc w:val="both"/>
      </w:pPr>
      <w:r>
        <w:rPr>
          <w:rFonts w:ascii="Times New Roman"/>
          <w:b w:val="false"/>
          <w:i w:val="false"/>
          <w:color w:val="000000"/>
          <w:sz w:val="28"/>
        </w:rPr>
        <w:t>
      Табиғи ауа-райының жағдайлары бойынша Көктөбе ауылдық округі күрт құбылмалы ауа-райымен құрғақ далалық аймаққа жатады, олар үшін тән қасиет: көктем-жазғы мезгілінің құрғақшылығы, жазғы жоғары және қысқы төмен ауа температурасы, жыл мезгілі бойынша жеткіліксіз және тұрақсыз атмосфералық жауын-шашын және бір жыл ішінде едәуір желдің жігерлігі.</w:t>
      </w:r>
    </w:p>
    <w:bookmarkEnd w:id="849"/>
    <w:bookmarkStart w:name="z898" w:id="850"/>
    <w:p>
      <w:pPr>
        <w:spacing w:after="0"/>
        <w:ind w:left="0"/>
        <w:jc w:val="both"/>
      </w:pPr>
      <w:r>
        <w:rPr>
          <w:rFonts w:ascii="Times New Roman"/>
          <w:b w:val="false"/>
          <w:i w:val="false"/>
          <w:color w:val="000000"/>
          <w:sz w:val="28"/>
        </w:rPr>
        <w:t>
      Көктөбе ауылдық округтің жалпы жер көлемі -3541 гектар (бұдан әрі – га), оның ішінде жайылымдар – 2467 га.</w:t>
      </w:r>
    </w:p>
    <w:bookmarkEnd w:id="850"/>
    <w:bookmarkStart w:name="z899" w:id="851"/>
    <w:p>
      <w:pPr>
        <w:spacing w:after="0"/>
        <w:ind w:left="0"/>
        <w:jc w:val="both"/>
      </w:pPr>
      <w:r>
        <w:rPr>
          <w:rFonts w:ascii="Times New Roman"/>
          <w:b w:val="false"/>
          <w:i w:val="false"/>
          <w:color w:val="000000"/>
          <w:sz w:val="28"/>
        </w:rPr>
        <w:t>
      Санаттары бойынша жерлер келесідей бөлінеді:</w:t>
      </w:r>
    </w:p>
    <w:bookmarkEnd w:id="851"/>
    <w:bookmarkStart w:name="z900" w:id="852"/>
    <w:p>
      <w:pPr>
        <w:spacing w:after="0"/>
        <w:ind w:left="0"/>
        <w:jc w:val="both"/>
      </w:pPr>
      <w:r>
        <w:rPr>
          <w:rFonts w:ascii="Times New Roman"/>
          <w:b w:val="false"/>
          <w:i w:val="false"/>
          <w:color w:val="000000"/>
          <w:sz w:val="28"/>
        </w:rPr>
        <w:t>
      ауыл шаруашылығы мақсатындағы жерлер – 2492 га;</w:t>
      </w:r>
    </w:p>
    <w:bookmarkEnd w:id="852"/>
    <w:bookmarkStart w:name="z901" w:id="853"/>
    <w:p>
      <w:pPr>
        <w:spacing w:after="0"/>
        <w:ind w:left="0"/>
        <w:jc w:val="both"/>
      </w:pPr>
      <w:r>
        <w:rPr>
          <w:rFonts w:ascii="Times New Roman"/>
          <w:b w:val="false"/>
          <w:i w:val="false"/>
          <w:color w:val="000000"/>
          <w:sz w:val="28"/>
        </w:rPr>
        <w:t>
      елдi мекендердiң жерлерi – 216,1 га.</w:t>
      </w:r>
    </w:p>
    <w:bookmarkEnd w:id="853"/>
    <w:bookmarkStart w:name="z902" w:id="854"/>
    <w:p>
      <w:pPr>
        <w:spacing w:after="0"/>
        <w:ind w:left="0"/>
        <w:jc w:val="both"/>
      </w:pPr>
      <w:r>
        <w:rPr>
          <w:rFonts w:ascii="Times New Roman"/>
          <w:b w:val="false"/>
          <w:i w:val="false"/>
          <w:color w:val="000000"/>
          <w:sz w:val="28"/>
        </w:rPr>
        <w:t>
      Ауылдық округ аумағындағы ауыл шаруашылығы жануарлары мал басының саны: 684 бас ірі қара малы, 2226 бас уақ мал, 126 бас жылқы, 31 бас түйе малы бар.</w:t>
      </w:r>
    </w:p>
    <w:bookmarkEnd w:id="854"/>
    <w:bookmarkStart w:name="z903" w:id="855"/>
    <w:p>
      <w:pPr>
        <w:spacing w:after="0"/>
        <w:ind w:left="0"/>
        <w:jc w:val="both"/>
      </w:pPr>
      <w:r>
        <w:rPr>
          <w:rFonts w:ascii="Times New Roman"/>
          <w:b w:val="false"/>
          <w:i w:val="false"/>
          <w:color w:val="000000"/>
          <w:sz w:val="28"/>
        </w:rPr>
        <w:t>
      Ауыл шаруашылығы жануарларының түрлері бойынша келесідей бөлінген:</w:t>
      </w:r>
    </w:p>
    <w:bookmarkEnd w:id="855"/>
    <w:bookmarkStart w:name="z904" w:id="856"/>
    <w:p>
      <w:pPr>
        <w:spacing w:after="0"/>
        <w:ind w:left="0"/>
        <w:jc w:val="both"/>
      </w:pPr>
      <w:r>
        <w:rPr>
          <w:rFonts w:ascii="Times New Roman"/>
          <w:b w:val="false"/>
          <w:i w:val="false"/>
          <w:color w:val="000000"/>
          <w:sz w:val="28"/>
        </w:rPr>
        <w:t>
      ірі қара мал – 4 табын;</w:t>
      </w:r>
    </w:p>
    <w:bookmarkEnd w:id="856"/>
    <w:bookmarkStart w:name="z905" w:id="857"/>
    <w:p>
      <w:pPr>
        <w:spacing w:after="0"/>
        <w:ind w:left="0"/>
        <w:jc w:val="both"/>
      </w:pPr>
      <w:r>
        <w:rPr>
          <w:rFonts w:ascii="Times New Roman"/>
          <w:b w:val="false"/>
          <w:i w:val="false"/>
          <w:color w:val="000000"/>
          <w:sz w:val="28"/>
        </w:rPr>
        <w:t>
      уақ мал - 15 отар;</w:t>
      </w:r>
    </w:p>
    <w:bookmarkEnd w:id="857"/>
    <w:bookmarkStart w:name="z906" w:id="858"/>
    <w:p>
      <w:pPr>
        <w:spacing w:after="0"/>
        <w:ind w:left="0"/>
        <w:jc w:val="both"/>
      </w:pPr>
      <w:r>
        <w:rPr>
          <w:rFonts w:ascii="Times New Roman"/>
          <w:b w:val="false"/>
          <w:i w:val="false"/>
          <w:color w:val="000000"/>
          <w:sz w:val="28"/>
        </w:rPr>
        <w:t>
      жылқылар – 4 үйір;</w:t>
      </w:r>
    </w:p>
    <w:bookmarkEnd w:id="858"/>
    <w:bookmarkStart w:name="z907" w:id="859"/>
    <w:p>
      <w:pPr>
        <w:spacing w:after="0"/>
        <w:ind w:left="0"/>
        <w:jc w:val="both"/>
      </w:pPr>
      <w:r>
        <w:rPr>
          <w:rFonts w:ascii="Times New Roman"/>
          <w:b w:val="false"/>
          <w:i w:val="false"/>
          <w:color w:val="000000"/>
          <w:sz w:val="28"/>
        </w:rPr>
        <w:t>
      түйе - 2 табын.</w:t>
      </w:r>
    </w:p>
    <w:bookmarkEnd w:id="859"/>
    <w:bookmarkStart w:name="z908" w:id="860"/>
    <w:p>
      <w:pPr>
        <w:spacing w:after="0"/>
        <w:ind w:left="0"/>
        <w:jc w:val="both"/>
      </w:pPr>
      <w:r>
        <w:rPr>
          <w:rFonts w:ascii="Times New Roman"/>
          <w:b w:val="false"/>
          <w:i w:val="false"/>
          <w:color w:val="000000"/>
          <w:sz w:val="28"/>
        </w:rPr>
        <w:t>
      Жайылымдар елді мекендердің табиғи-климаттық ерекшелігіне байланысты табиғи жайылымдарға жатады және көбінесе малды бағу үшін пайдаланылады. Ауылдық округтің аумағында екпе және аридтік жайылымдар жоқ.</w:t>
      </w:r>
    </w:p>
    <w:bookmarkEnd w:id="860"/>
    <w:bookmarkStart w:name="z909" w:id="861"/>
    <w:p>
      <w:pPr>
        <w:spacing w:after="0"/>
        <w:ind w:left="0"/>
        <w:jc w:val="both"/>
      </w:pPr>
      <w:r>
        <w:rPr>
          <w:rFonts w:ascii="Times New Roman"/>
          <w:b w:val="false"/>
          <w:i w:val="false"/>
          <w:color w:val="000000"/>
          <w:sz w:val="28"/>
        </w:rPr>
        <w:t>
      Жайылымдарды негізгі пайдаланушылар Көктөбе ауылдық округінің тұрғындары болып табылады.</w:t>
      </w:r>
    </w:p>
    <w:bookmarkEnd w:id="861"/>
    <w:bookmarkStart w:name="z910" w:id="862"/>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862"/>
    <w:bookmarkStart w:name="z911" w:id="863"/>
    <w:p>
      <w:pPr>
        <w:spacing w:after="0"/>
        <w:ind w:left="0"/>
        <w:jc w:val="both"/>
      </w:pPr>
      <w:r>
        <w:rPr>
          <w:rFonts w:ascii="Times New Roman"/>
          <w:b w:val="false"/>
          <w:i w:val="false"/>
          <w:color w:val="000000"/>
          <w:sz w:val="28"/>
        </w:rPr>
        <w:t>
      Көктөбе ауылдық округінің аумағында 1 ветеринарлық пункт қызмет істейді.</w:t>
      </w:r>
    </w:p>
    <w:bookmarkEnd w:id="863"/>
    <w:bookmarkStart w:name="z912" w:id="864"/>
    <w:p>
      <w:pPr>
        <w:spacing w:after="0"/>
        <w:ind w:left="0"/>
        <w:jc w:val="both"/>
      </w:pPr>
      <w:r>
        <w:rPr>
          <w:rFonts w:ascii="Times New Roman"/>
          <w:b w:val="false"/>
          <w:i w:val="false"/>
          <w:color w:val="000000"/>
          <w:sz w:val="28"/>
        </w:rPr>
        <w:t>
      Көктөбе ауылдық округінде малды айдап өтуге арналған сервитуттар белгіленбеген.</w:t>
      </w:r>
    </w:p>
    <w:bookmarkEnd w:id="864"/>
    <w:bookmarkStart w:name="z913" w:id="865"/>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865"/>
    <w:bookmarkStart w:name="z914" w:id="866"/>
    <w:p>
      <w:pPr>
        <w:spacing w:after="0"/>
        <w:ind w:left="0"/>
        <w:jc w:val="both"/>
      </w:pPr>
      <w:r>
        <w:rPr>
          <w:rFonts w:ascii="Times New Roman"/>
          <w:b w:val="false"/>
          <w:i w:val="false"/>
          <w:color w:val="000000"/>
          <w:sz w:val="28"/>
        </w:rPr>
        <w:t xml:space="preserve">
      </w:t>
      </w:r>
    </w:p>
    <w:bookmarkEnd w:id="866"/>
    <w:p>
      <w:pPr>
        <w:spacing w:after="0"/>
        <w:ind w:left="0"/>
        <w:jc w:val="both"/>
      </w:pPr>
      <w:r>
        <w:drawing>
          <wp:inline distT="0" distB="0" distL="0" distR="0">
            <wp:extent cx="7810500" cy="576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0"/>
                    <a:stretch>
                      <a:fillRect/>
                    </a:stretch>
                  </pic:blipFill>
                  <pic:spPr>
                    <a:xfrm>
                      <a:off x="0" y="0"/>
                      <a:ext cx="7810500" cy="576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15" w:id="867"/>
    <w:p>
      <w:pPr>
        <w:spacing w:after="0"/>
        <w:ind w:left="0"/>
        <w:jc w:val="left"/>
      </w:pPr>
      <w:r>
        <w:rPr>
          <w:rFonts w:ascii="Times New Roman"/>
          <w:b/>
          <w:i w:val="false"/>
          <w:color w:val="000000"/>
        </w:rPr>
        <w:t xml:space="preserve"> Шартты белгілер:</w:t>
      </w:r>
    </w:p>
    <w:bookmarkEnd w:id="867"/>
    <w:bookmarkStart w:name="z916" w:id="868"/>
    <w:p>
      <w:pPr>
        <w:spacing w:after="0"/>
        <w:ind w:left="0"/>
        <w:jc w:val="both"/>
      </w:pPr>
      <w:r>
        <w:rPr>
          <w:rFonts w:ascii="Times New Roman"/>
          <w:b w:val="false"/>
          <w:i w:val="false"/>
          <w:color w:val="000000"/>
          <w:sz w:val="28"/>
        </w:rPr>
        <w:t xml:space="preserve">
      </w:t>
      </w:r>
    </w:p>
    <w:bookmarkEnd w:id="868"/>
    <w:p>
      <w:pPr>
        <w:spacing w:after="0"/>
        <w:ind w:left="0"/>
        <w:jc w:val="both"/>
      </w:pPr>
      <w:r>
        <w:drawing>
          <wp:inline distT="0" distB="0" distL="0" distR="0">
            <wp:extent cx="78105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1"/>
                    <a:stretch>
                      <a:fillRect/>
                    </a:stretch>
                  </pic:blipFill>
                  <pic:spPr>
                    <a:xfrm>
                      <a:off x="0" y="0"/>
                      <a:ext cx="7810500" cy="190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17" w:id="869"/>
    <w:p>
      <w:pPr>
        <w:spacing w:after="0"/>
        <w:ind w:left="0"/>
        <w:jc w:val="left"/>
      </w:pPr>
      <w:r>
        <w:rPr>
          <w:rFonts w:ascii="Times New Roman"/>
          <w:b/>
          <w:i w:val="false"/>
          <w:color w:val="000000"/>
        </w:rPr>
        <w:t xml:space="preserve"> Жер учаскелерінің меншік иелері</w:t>
      </w:r>
    </w:p>
    <w:bookmarkEnd w:id="8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8" w:id="870"/>
          <w:p>
            <w:pPr>
              <w:spacing w:after="20"/>
              <w:ind w:left="20"/>
              <w:jc w:val="both"/>
            </w:pPr>
            <w:r>
              <w:rPr>
                <w:rFonts w:ascii="Times New Roman"/>
                <w:b w:val="false"/>
                <w:i w:val="false"/>
                <w:color w:val="000000"/>
                <w:sz w:val="20"/>
              </w:rPr>
              <w:t>
Жиыны</w:t>
            </w:r>
          </w:p>
          <w:bookmarkEnd w:id="870"/>
          <w:p>
            <w:pPr>
              <w:spacing w:after="20"/>
              <w:ind w:left="20"/>
              <w:jc w:val="both"/>
            </w:pPr>
            <w:r>
              <w:rPr>
                <w:rFonts w:ascii="Times New Roman"/>
                <w:b w:val="false"/>
                <w:i w:val="false"/>
                <w:color w:val="000000"/>
                <w:sz w:val="20"/>
              </w:rPr>
              <w:t>
(га)</w:t>
            </w: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Есманов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Кулманова К</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Қортынды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6678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18124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393,5</w:t>
            </w:r>
          </w:p>
        </w:tc>
      </w:tr>
    </w:tbl>
    <w:bookmarkStart w:name="z919" w:id="871"/>
    <w:p>
      <w:pPr>
        <w:spacing w:after="0"/>
        <w:ind w:left="0"/>
        <w:jc w:val="both"/>
      </w:pPr>
      <w:r>
        <w:rPr>
          <w:rFonts w:ascii="Times New Roman"/>
          <w:b w:val="false"/>
          <w:i w:val="false"/>
          <w:color w:val="000000"/>
          <w:sz w:val="28"/>
        </w:rPr>
        <w:t>
      Аббревиатуралардың таратылып жазылуы:</w:t>
      </w:r>
    </w:p>
    <w:bookmarkEnd w:id="871"/>
    <w:bookmarkStart w:name="z920" w:id="872"/>
    <w:p>
      <w:pPr>
        <w:spacing w:after="0"/>
        <w:ind w:left="0"/>
        <w:jc w:val="both"/>
      </w:pPr>
      <w:r>
        <w:rPr>
          <w:rFonts w:ascii="Times New Roman"/>
          <w:b w:val="false"/>
          <w:i w:val="false"/>
          <w:color w:val="000000"/>
          <w:sz w:val="28"/>
        </w:rPr>
        <w:t>
      МІҚ- мүйізді ірі қара мал;</w:t>
      </w:r>
    </w:p>
    <w:bookmarkEnd w:id="872"/>
    <w:bookmarkStart w:name="z921" w:id="873"/>
    <w:p>
      <w:pPr>
        <w:spacing w:after="0"/>
        <w:ind w:left="0"/>
        <w:jc w:val="both"/>
      </w:pPr>
      <w:r>
        <w:rPr>
          <w:rFonts w:ascii="Times New Roman"/>
          <w:b w:val="false"/>
          <w:i w:val="false"/>
          <w:color w:val="000000"/>
          <w:sz w:val="28"/>
        </w:rPr>
        <w:t>
      УМ- уақ мал;</w:t>
      </w:r>
    </w:p>
    <w:bookmarkEnd w:id="873"/>
    <w:bookmarkStart w:name="z922" w:id="874"/>
    <w:p>
      <w:pPr>
        <w:spacing w:after="0"/>
        <w:ind w:left="0"/>
        <w:jc w:val="both"/>
      </w:pPr>
      <w:r>
        <w:rPr>
          <w:rFonts w:ascii="Times New Roman"/>
          <w:b w:val="false"/>
          <w:i w:val="false"/>
          <w:color w:val="000000"/>
          <w:sz w:val="28"/>
        </w:rPr>
        <w:t>
      Га – гектар.</w:t>
      </w:r>
    </w:p>
    <w:bookmarkEnd w:id="874"/>
    <w:bookmarkStart w:name="z923" w:id="875"/>
    <w:p>
      <w:pPr>
        <w:spacing w:after="0"/>
        <w:ind w:left="0"/>
        <w:jc w:val="left"/>
      </w:pPr>
      <w:r>
        <w:rPr>
          <w:rFonts w:ascii="Times New Roman"/>
          <w:b/>
          <w:i w:val="false"/>
          <w:color w:val="000000"/>
        </w:rPr>
        <w:t xml:space="preserve"> Көктөбе ауылдық округі бойынша елді мекендер бөлінісінде мүйізді ірі қара аналық (сауын) мал басын орналастыру үшін жайылымдарды бөлу жөніндегі мәліметтер</w:t>
      </w:r>
    </w:p>
    <w:bookmarkEnd w:id="8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пайыз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Көктөбе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924" w:id="876"/>
    <w:p>
      <w:pPr>
        <w:spacing w:after="0"/>
        <w:ind w:left="0"/>
        <w:jc w:val="left"/>
      </w:pPr>
      <w:r>
        <w:rPr>
          <w:rFonts w:ascii="Times New Roman"/>
          <w:b/>
          <w:i w:val="false"/>
          <w:color w:val="000000"/>
        </w:rPr>
        <w:t xml:space="preserve"> Жайылым айналымдарының қолайлы схемасы</w:t>
      </w:r>
    </w:p>
    <w:bookmarkEnd w:id="876"/>
    <w:bookmarkStart w:name="z925" w:id="877"/>
    <w:p>
      <w:pPr>
        <w:spacing w:after="0"/>
        <w:ind w:left="0"/>
        <w:jc w:val="both"/>
      </w:pPr>
      <w:r>
        <w:rPr>
          <w:rFonts w:ascii="Times New Roman"/>
          <w:b w:val="false"/>
          <w:i w:val="false"/>
          <w:color w:val="000000"/>
          <w:sz w:val="28"/>
        </w:rPr>
        <w:t xml:space="preserve">
      </w:t>
      </w:r>
    </w:p>
    <w:bookmarkEnd w:id="877"/>
    <w:p>
      <w:pPr>
        <w:spacing w:after="0"/>
        <w:ind w:left="0"/>
        <w:jc w:val="both"/>
      </w:pPr>
      <w:r>
        <w:drawing>
          <wp:inline distT="0" distB="0" distL="0" distR="0">
            <wp:extent cx="7810500" cy="574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2"/>
                    <a:stretch>
                      <a:fillRect/>
                    </a:stretch>
                  </pic:blipFill>
                  <pic:spPr>
                    <a:xfrm>
                      <a:off x="0" y="0"/>
                      <a:ext cx="7810500" cy="574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26" w:id="878"/>
    <w:p>
      <w:pPr>
        <w:spacing w:after="0"/>
        <w:ind w:left="0"/>
        <w:jc w:val="left"/>
      </w:pPr>
      <w:r>
        <w:rPr>
          <w:rFonts w:ascii="Times New Roman"/>
          <w:b/>
          <w:i w:val="false"/>
          <w:color w:val="000000"/>
        </w:rPr>
        <w:t xml:space="preserve"> Шартты белгілер:</w:t>
      </w:r>
    </w:p>
    <w:bookmarkEnd w:id="878"/>
    <w:bookmarkStart w:name="z927" w:id="879"/>
    <w:p>
      <w:pPr>
        <w:spacing w:after="0"/>
        <w:ind w:left="0"/>
        <w:jc w:val="both"/>
      </w:pPr>
      <w:r>
        <w:rPr>
          <w:rFonts w:ascii="Times New Roman"/>
          <w:b w:val="false"/>
          <w:i w:val="false"/>
          <w:color w:val="000000"/>
          <w:sz w:val="28"/>
        </w:rPr>
        <w:t xml:space="preserve">
      </w:t>
      </w:r>
    </w:p>
    <w:bookmarkEnd w:id="879"/>
    <w:p>
      <w:pPr>
        <w:spacing w:after="0"/>
        <w:ind w:left="0"/>
        <w:jc w:val="both"/>
      </w:pPr>
      <w:r>
        <w:drawing>
          <wp:inline distT="0" distB="0" distL="0" distR="0">
            <wp:extent cx="7810500" cy="280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3"/>
                    <a:stretch>
                      <a:fillRect/>
                    </a:stretch>
                  </pic:blipFill>
                  <pic:spPr>
                    <a:xfrm>
                      <a:off x="0" y="0"/>
                      <a:ext cx="7810500" cy="280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28" w:id="880"/>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880"/>
    <w:bookmarkStart w:name="z929" w:id="881"/>
    <w:p>
      <w:pPr>
        <w:spacing w:after="0"/>
        <w:ind w:left="0"/>
        <w:jc w:val="both"/>
      </w:pPr>
      <w:r>
        <w:rPr>
          <w:rFonts w:ascii="Times New Roman"/>
          <w:b w:val="false"/>
          <w:i w:val="false"/>
          <w:color w:val="000000"/>
          <w:sz w:val="28"/>
        </w:rPr>
        <w:t xml:space="preserve">
      </w:t>
      </w:r>
    </w:p>
    <w:bookmarkEnd w:id="881"/>
    <w:p>
      <w:pPr>
        <w:spacing w:after="0"/>
        <w:ind w:left="0"/>
        <w:jc w:val="both"/>
      </w:pPr>
      <w:r>
        <w:drawing>
          <wp:inline distT="0" distB="0" distL="0" distR="0">
            <wp:extent cx="7810500" cy="574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4"/>
                    <a:stretch>
                      <a:fillRect/>
                    </a:stretch>
                  </pic:blipFill>
                  <pic:spPr>
                    <a:xfrm>
                      <a:off x="0" y="0"/>
                      <a:ext cx="7810500" cy="574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30" w:id="882"/>
    <w:p>
      <w:pPr>
        <w:spacing w:after="0"/>
        <w:ind w:left="0"/>
        <w:jc w:val="left"/>
      </w:pPr>
      <w:r>
        <w:rPr>
          <w:rFonts w:ascii="Times New Roman"/>
          <w:b/>
          <w:i w:val="false"/>
          <w:color w:val="000000"/>
        </w:rPr>
        <w:t xml:space="preserve"> Шартты белгілер:</w:t>
      </w:r>
    </w:p>
    <w:bookmarkEnd w:id="882"/>
    <w:bookmarkStart w:name="z931" w:id="883"/>
    <w:p>
      <w:pPr>
        <w:spacing w:after="0"/>
        <w:ind w:left="0"/>
        <w:jc w:val="both"/>
      </w:pPr>
      <w:r>
        <w:rPr>
          <w:rFonts w:ascii="Times New Roman"/>
          <w:b w:val="false"/>
          <w:i w:val="false"/>
          <w:color w:val="000000"/>
          <w:sz w:val="28"/>
        </w:rPr>
        <w:t xml:space="preserve">
      </w:t>
      </w:r>
    </w:p>
    <w:bookmarkEnd w:id="883"/>
    <w:p>
      <w:pPr>
        <w:spacing w:after="0"/>
        <w:ind w:left="0"/>
        <w:jc w:val="both"/>
      </w:pPr>
      <w:r>
        <w:drawing>
          <wp:inline distT="0" distB="0" distL="0" distR="0">
            <wp:extent cx="7810500" cy="406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5"/>
                    <a:stretch>
                      <a:fillRect/>
                    </a:stretch>
                  </pic:blipFill>
                  <pic:spPr>
                    <a:xfrm>
                      <a:off x="0" y="0"/>
                      <a:ext cx="7810500" cy="406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32" w:id="884"/>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тоғандарға,апандарға, суару немесе суландыру каналдарына, құбырлы немесе шахталы құдықтарға) қол жеткізу схемасы</w:t>
      </w:r>
    </w:p>
    <w:bookmarkEnd w:id="884"/>
    <w:bookmarkStart w:name="z933" w:id="885"/>
    <w:p>
      <w:pPr>
        <w:spacing w:after="0"/>
        <w:ind w:left="0"/>
        <w:jc w:val="both"/>
      </w:pPr>
      <w:r>
        <w:rPr>
          <w:rFonts w:ascii="Times New Roman"/>
          <w:b w:val="false"/>
          <w:i w:val="false"/>
          <w:color w:val="000000"/>
          <w:sz w:val="28"/>
        </w:rPr>
        <w:t xml:space="preserve">
      </w:t>
      </w:r>
    </w:p>
    <w:bookmarkEnd w:id="885"/>
    <w:p>
      <w:pPr>
        <w:spacing w:after="0"/>
        <w:ind w:left="0"/>
        <w:jc w:val="both"/>
      </w:pPr>
      <w:r>
        <w:drawing>
          <wp:inline distT="0" distB="0" distL="0" distR="0">
            <wp:extent cx="7810500" cy="575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6"/>
                    <a:stretch>
                      <a:fillRect/>
                    </a:stretch>
                  </pic:blipFill>
                  <pic:spPr>
                    <a:xfrm>
                      <a:off x="0" y="0"/>
                      <a:ext cx="7810500" cy="575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34" w:id="886"/>
    <w:p>
      <w:pPr>
        <w:spacing w:after="0"/>
        <w:ind w:left="0"/>
        <w:jc w:val="left"/>
      </w:pPr>
      <w:r>
        <w:rPr>
          <w:rFonts w:ascii="Times New Roman"/>
          <w:b/>
          <w:i w:val="false"/>
          <w:color w:val="000000"/>
        </w:rPr>
        <w:t xml:space="preserve"> Шартты белгілер:</w:t>
      </w:r>
    </w:p>
    <w:bookmarkEnd w:id="886"/>
    <w:bookmarkStart w:name="z935" w:id="887"/>
    <w:p>
      <w:pPr>
        <w:spacing w:after="0"/>
        <w:ind w:left="0"/>
        <w:jc w:val="both"/>
      </w:pPr>
      <w:r>
        <w:rPr>
          <w:rFonts w:ascii="Times New Roman"/>
          <w:b w:val="false"/>
          <w:i w:val="false"/>
          <w:color w:val="000000"/>
          <w:sz w:val="28"/>
        </w:rPr>
        <w:t xml:space="preserve">
      </w:t>
      </w:r>
    </w:p>
    <w:bookmarkEnd w:id="887"/>
    <w:p>
      <w:pPr>
        <w:spacing w:after="0"/>
        <w:ind w:left="0"/>
        <w:jc w:val="both"/>
      </w:pPr>
      <w:r>
        <w:drawing>
          <wp:inline distT="0" distB="0" distL="0" distR="0">
            <wp:extent cx="7810500" cy="457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7"/>
                    <a:stretch>
                      <a:fillRect/>
                    </a:stretch>
                  </pic:blipFill>
                  <pic:spPr>
                    <a:xfrm>
                      <a:off x="0" y="0"/>
                      <a:ext cx="7810500" cy="457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36" w:id="888"/>
    <w:p>
      <w:pPr>
        <w:spacing w:after="0"/>
        <w:ind w:left="0"/>
        <w:jc w:val="left"/>
      </w:pPr>
      <w:r>
        <w:rPr>
          <w:rFonts w:ascii="Times New Roman"/>
          <w:b/>
          <w:i w:val="false"/>
          <w:color w:val="000000"/>
        </w:rPr>
        <w:t xml:space="preserve"> Жайылымы жоқ жеке және (немесе) заңды тұлғалардың ауылшаруашылығы жануарларының мал басын орналастыру үшін жайылымдарды қайта бөлу және оны берілетін жайылымдарға ауыстыру схемасы</w:t>
      </w:r>
    </w:p>
    <w:bookmarkEnd w:id="888"/>
    <w:bookmarkStart w:name="z937" w:id="889"/>
    <w:p>
      <w:pPr>
        <w:spacing w:after="0"/>
        <w:ind w:left="0"/>
        <w:jc w:val="both"/>
      </w:pPr>
      <w:r>
        <w:rPr>
          <w:rFonts w:ascii="Times New Roman"/>
          <w:b w:val="false"/>
          <w:i w:val="false"/>
          <w:color w:val="000000"/>
          <w:sz w:val="28"/>
        </w:rPr>
        <w:t xml:space="preserve">
      </w:t>
      </w:r>
    </w:p>
    <w:bookmarkEnd w:id="889"/>
    <w:p>
      <w:pPr>
        <w:spacing w:after="0"/>
        <w:ind w:left="0"/>
        <w:jc w:val="both"/>
      </w:pPr>
      <w:r>
        <w:drawing>
          <wp:inline distT="0" distB="0" distL="0" distR="0">
            <wp:extent cx="7810500" cy="575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8"/>
                    <a:stretch>
                      <a:fillRect/>
                    </a:stretch>
                  </pic:blipFill>
                  <pic:spPr>
                    <a:xfrm>
                      <a:off x="0" y="0"/>
                      <a:ext cx="7810500" cy="575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38" w:id="890"/>
    <w:p>
      <w:pPr>
        <w:spacing w:after="0"/>
        <w:ind w:left="0"/>
        <w:jc w:val="left"/>
      </w:pPr>
      <w:r>
        <w:rPr>
          <w:rFonts w:ascii="Times New Roman"/>
          <w:b/>
          <w:i w:val="false"/>
          <w:color w:val="000000"/>
        </w:rPr>
        <w:t xml:space="preserve"> Шартты белгілер:</w:t>
      </w:r>
    </w:p>
    <w:bookmarkEnd w:id="890"/>
    <w:bookmarkStart w:name="z939" w:id="891"/>
    <w:p>
      <w:pPr>
        <w:spacing w:after="0"/>
        <w:ind w:left="0"/>
        <w:jc w:val="both"/>
      </w:pPr>
      <w:r>
        <w:rPr>
          <w:rFonts w:ascii="Times New Roman"/>
          <w:b w:val="false"/>
          <w:i w:val="false"/>
          <w:color w:val="000000"/>
          <w:sz w:val="28"/>
        </w:rPr>
        <w:t xml:space="preserve">
      </w:t>
      </w:r>
    </w:p>
    <w:bookmarkEnd w:id="891"/>
    <w:p>
      <w:pPr>
        <w:spacing w:after="0"/>
        <w:ind w:left="0"/>
        <w:jc w:val="both"/>
      </w:pPr>
      <w:r>
        <w:drawing>
          <wp:inline distT="0" distB="0" distL="0" distR="0">
            <wp:extent cx="7810500" cy="259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9"/>
                    <a:stretch>
                      <a:fillRect/>
                    </a:stretch>
                  </pic:blipFill>
                  <pic:spPr>
                    <a:xfrm>
                      <a:off x="0" y="0"/>
                      <a:ext cx="7810500" cy="259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40" w:id="892"/>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892"/>
    <w:bookmarkStart w:name="z941" w:id="893"/>
    <w:p>
      <w:pPr>
        <w:spacing w:after="0"/>
        <w:ind w:left="0"/>
        <w:jc w:val="both"/>
      </w:pPr>
      <w:r>
        <w:rPr>
          <w:rFonts w:ascii="Times New Roman"/>
          <w:b w:val="false"/>
          <w:i w:val="false"/>
          <w:color w:val="000000"/>
          <w:sz w:val="28"/>
        </w:rPr>
        <w:t xml:space="preserve">
      </w:t>
      </w:r>
    </w:p>
    <w:bookmarkEnd w:id="893"/>
    <w:p>
      <w:pPr>
        <w:spacing w:after="0"/>
        <w:ind w:left="0"/>
        <w:jc w:val="both"/>
      </w:pPr>
      <w:r>
        <w:drawing>
          <wp:inline distT="0" distB="0" distL="0" distR="0">
            <wp:extent cx="7810500" cy="575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0"/>
                    <a:stretch>
                      <a:fillRect/>
                    </a:stretch>
                  </pic:blipFill>
                  <pic:spPr>
                    <a:xfrm>
                      <a:off x="0" y="0"/>
                      <a:ext cx="7810500" cy="575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42" w:id="894"/>
    <w:p>
      <w:pPr>
        <w:spacing w:after="0"/>
        <w:ind w:left="0"/>
        <w:jc w:val="left"/>
      </w:pPr>
      <w:r>
        <w:rPr>
          <w:rFonts w:ascii="Times New Roman"/>
          <w:b/>
          <w:i w:val="false"/>
          <w:color w:val="000000"/>
        </w:rPr>
        <w:t xml:space="preserve"> Шартты белгілер:</w:t>
      </w:r>
    </w:p>
    <w:bookmarkEnd w:id="894"/>
    <w:bookmarkStart w:name="z943" w:id="895"/>
    <w:p>
      <w:pPr>
        <w:spacing w:after="0"/>
        <w:ind w:left="0"/>
        <w:jc w:val="both"/>
      </w:pPr>
      <w:r>
        <w:rPr>
          <w:rFonts w:ascii="Times New Roman"/>
          <w:b w:val="false"/>
          <w:i w:val="false"/>
          <w:color w:val="000000"/>
          <w:sz w:val="28"/>
        </w:rPr>
        <w:t xml:space="preserve">
      </w:t>
      </w:r>
    </w:p>
    <w:bookmarkEnd w:id="895"/>
    <w:p>
      <w:pPr>
        <w:spacing w:after="0"/>
        <w:ind w:left="0"/>
        <w:jc w:val="both"/>
      </w:pPr>
      <w:r>
        <w:drawing>
          <wp:inline distT="0" distB="0" distL="0" distR="0">
            <wp:extent cx="7810500" cy="289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1"/>
                    <a:stretch>
                      <a:fillRect/>
                    </a:stretch>
                  </pic:blipFill>
                  <pic:spPr>
                    <a:xfrm>
                      <a:off x="0" y="0"/>
                      <a:ext cx="7810500" cy="289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44" w:id="896"/>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8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айдап шығарылу кезеңі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кезеңі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Көктөбе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Жаңақорған аудандық маслихатының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 № 577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15- қосымша</w:t>
            </w:r>
          </w:p>
        </w:tc>
      </w:tr>
    </w:tbl>
    <w:bookmarkStart w:name="z948" w:id="897"/>
    <w:p>
      <w:pPr>
        <w:spacing w:after="0"/>
        <w:ind w:left="0"/>
        <w:jc w:val="left"/>
      </w:pPr>
      <w:r>
        <w:rPr>
          <w:rFonts w:ascii="Times New Roman"/>
          <w:b/>
          <w:i w:val="false"/>
          <w:color w:val="000000"/>
        </w:rPr>
        <w:t xml:space="preserve"> Қандөз ауылдық округінің 2020 - 2021 жылдарға арналған жайылымдарды басқару және оларды пайдалану жөніндегі жоспары</w:t>
      </w:r>
    </w:p>
    <w:bookmarkEnd w:id="897"/>
    <w:bookmarkStart w:name="z949" w:id="898"/>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898"/>
    <w:bookmarkStart w:name="z950" w:id="899"/>
    <w:p>
      <w:pPr>
        <w:spacing w:after="0"/>
        <w:ind w:left="0"/>
        <w:jc w:val="both"/>
      </w:pPr>
      <w:r>
        <w:rPr>
          <w:rFonts w:ascii="Times New Roman"/>
          <w:b w:val="false"/>
          <w:i w:val="false"/>
          <w:color w:val="000000"/>
          <w:sz w:val="28"/>
        </w:rPr>
        <w:t>
      2) жайылым айналымдарының қолайлы схемасы;</w:t>
      </w:r>
    </w:p>
    <w:bookmarkEnd w:id="899"/>
    <w:bookmarkStart w:name="z951" w:id="900"/>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900"/>
    <w:bookmarkStart w:name="z952" w:id="901"/>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901"/>
    <w:bookmarkStart w:name="z953" w:id="902"/>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902"/>
    <w:bookmarkStart w:name="z954" w:id="903"/>
    <w:p>
      <w:pPr>
        <w:spacing w:after="0"/>
        <w:ind w:left="0"/>
        <w:jc w:val="both"/>
      </w:pPr>
      <w:r>
        <w:rPr>
          <w:rFonts w:ascii="Times New Roman"/>
          <w:b w:val="false"/>
          <w:i w:val="false"/>
          <w:color w:val="000000"/>
          <w:sz w:val="28"/>
        </w:rPr>
        <w:t>
      6) ауылдық округ маңында орналасқан жайылымдар 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903"/>
    <w:bookmarkStart w:name="z955" w:id="904"/>
    <w:p>
      <w:pPr>
        <w:spacing w:after="0"/>
        <w:ind w:left="0"/>
        <w:jc w:val="both"/>
      </w:pPr>
      <w:r>
        <w:rPr>
          <w:rFonts w:ascii="Times New Roman"/>
          <w:b w:val="false"/>
          <w:i w:val="false"/>
          <w:color w:val="000000"/>
          <w:sz w:val="28"/>
        </w:rPr>
        <w:t>
      7) ауылшаруашылығы жануарларын жаюдың және айдаудың маусымдық маршруттарын белгілейтін жайылымдарды пайдалану жөніндегі күнтізбелік графигі.</w:t>
      </w:r>
    </w:p>
    <w:bookmarkEnd w:id="904"/>
    <w:bookmarkStart w:name="z956" w:id="905"/>
    <w:p>
      <w:pPr>
        <w:spacing w:after="0"/>
        <w:ind w:left="0"/>
        <w:jc w:val="both"/>
      </w:pPr>
      <w:r>
        <w:rPr>
          <w:rFonts w:ascii="Times New Roman"/>
          <w:b w:val="false"/>
          <w:i w:val="false"/>
          <w:color w:val="000000"/>
          <w:sz w:val="28"/>
        </w:rPr>
        <w:t>
      Ауылдық округтің аумағы құрғақ, даласы бетеге-селеулі белдем тармағына жатады.</w:t>
      </w:r>
    </w:p>
    <w:bookmarkEnd w:id="905"/>
    <w:bookmarkStart w:name="z957" w:id="906"/>
    <w:p>
      <w:pPr>
        <w:spacing w:after="0"/>
        <w:ind w:left="0"/>
        <w:jc w:val="both"/>
      </w:pPr>
      <w:r>
        <w:rPr>
          <w:rFonts w:ascii="Times New Roman"/>
          <w:b w:val="false"/>
          <w:i w:val="false"/>
          <w:color w:val="000000"/>
          <w:sz w:val="28"/>
        </w:rPr>
        <w:t>
      Дала өсімдігі басым болуы анықталды, оның негізгі түрлері: бетеге, селеулер, сұлыбас және шамалы даланың түрлі шөптерінің қатысуы мен әртүрлі жусанның түрлері.</w:t>
      </w:r>
    </w:p>
    <w:bookmarkEnd w:id="906"/>
    <w:bookmarkStart w:name="z958" w:id="907"/>
    <w:p>
      <w:pPr>
        <w:spacing w:after="0"/>
        <w:ind w:left="0"/>
        <w:jc w:val="both"/>
      </w:pPr>
      <w:r>
        <w:rPr>
          <w:rFonts w:ascii="Times New Roman"/>
          <w:b w:val="false"/>
          <w:i w:val="false"/>
          <w:color w:val="000000"/>
          <w:sz w:val="28"/>
        </w:rPr>
        <w:t>
      Ауылдық округ аумағында гидрографиялық торап нашар дамыған. Жайылымды суландыру табиғи көлдерден, бұлақтардан, каналдардан қамтамасыз етіледі. Судың сапасы әлсіз тұздылау, малдарды суару үшін жарамды.</w:t>
      </w:r>
    </w:p>
    <w:bookmarkEnd w:id="907"/>
    <w:bookmarkStart w:name="z959" w:id="908"/>
    <w:p>
      <w:pPr>
        <w:spacing w:after="0"/>
        <w:ind w:left="0"/>
        <w:jc w:val="both"/>
      </w:pPr>
      <w:r>
        <w:rPr>
          <w:rFonts w:ascii="Times New Roman"/>
          <w:b w:val="false"/>
          <w:i w:val="false"/>
          <w:color w:val="000000"/>
          <w:sz w:val="28"/>
        </w:rPr>
        <w:t>
      Жайылымдық алқаптардың орташа өнімділігі 2,4 центер/гектарды құрайды.</w:t>
      </w:r>
    </w:p>
    <w:bookmarkEnd w:id="908"/>
    <w:bookmarkStart w:name="z960" w:id="909"/>
    <w:p>
      <w:pPr>
        <w:spacing w:after="0"/>
        <w:ind w:left="0"/>
        <w:jc w:val="both"/>
      </w:pPr>
      <w:r>
        <w:rPr>
          <w:rFonts w:ascii="Times New Roman"/>
          <w:b w:val="false"/>
          <w:i w:val="false"/>
          <w:color w:val="000000"/>
          <w:sz w:val="28"/>
        </w:rPr>
        <w:t>
      Жайылымдар жемдерінің қоры ұзақтығы 190-200 күн болатын жайылым кезеңінде пайдаланылады.</w:t>
      </w:r>
    </w:p>
    <w:bookmarkEnd w:id="909"/>
    <w:bookmarkStart w:name="z961" w:id="910"/>
    <w:p>
      <w:pPr>
        <w:spacing w:after="0"/>
        <w:ind w:left="0"/>
        <w:jc w:val="both"/>
      </w:pPr>
      <w:r>
        <w:rPr>
          <w:rFonts w:ascii="Times New Roman"/>
          <w:b w:val="false"/>
          <w:i w:val="false"/>
          <w:color w:val="000000"/>
          <w:sz w:val="28"/>
        </w:rPr>
        <w:t>
      Қандөз ауылдық округі, солтүстік жағынан Көктөбе ауылдық округімен, оңтүстік жағынан Қаратөбе ауылдық округімен шектеседі.</w:t>
      </w:r>
    </w:p>
    <w:bookmarkEnd w:id="910"/>
    <w:bookmarkStart w:name="z962" w:id="911"/>
    <w:p>
      <w:pPr>
        <w:spacing w:after="0"/>
        <w:ind w:left="0"/>
        <w:jc w:val="both"/>
      </w:pPr>
      <w:r>
        <w:rPr>
          <w:rFonts w:ascii="Times New Roman"/>
          <w:b w:val="false"/>
          <w:i w:val="false"/>
          <w:color w:val="000000"/>
          <w:sz w:val="28"/>
        </w:rPr>
        <w:t>
      Әкімшілік-аумақтық бөлінісі Қандөз ауылынан тұрады.</w:t>
      </w:r>
    </w:p>
    <w:bookmarkEnd w:id="911"/>
    <w:bookmarkStart w:name="z963" w:id="912"/>
    <w:p>
      <w:pPr>
        <w:spacing w:after="0"/>
        <w:ind w:left="0"/>
        <w:jc w:val="both"/>
      </w:pPr>
      <w:r>
        <w:rPr>
          <w:rFonts w:ascii="Times New Roman"/>
          <w:b w:val="false"/>
          <w:i w:val="false"/>
          <w:color w:val="000000"/>
          <w:sz w:val="28"/>
        </w:rPr>
        <w:t>
      Табиғи ауа-райының жағдайлары бойынша Қандөз ауылдық округі күрт құбылмалы ауа-райы мен құрғақ далалық аймаққа жатады, олар үшін тән қасиет: көктем-жазғы мезгілінің құрғақшылығы, жазғы жоғары және қысқы төмен ауа температурасы, жыл мезгілі бойынша жеткіліксіз және тұрақсыз атмосфералық жауын-шашын және бір жыл ішінде едәуір желдің жігерлігі.</w:t>
      </w:r>
    </w:p>
    <w:bookmarkEnd w:id="912"/>
    <w:bookmarkStart w:name="z964" w:id="913"/>
    <w:p>
      <w:pPr>
        <w:spacing w:after="0"/>
        <w:ind w:left="0"/>
        <w:jc w:val="both"/>
      </w:pPr>
      <w:r>
        <w:rPr>
          <w:rFonts w:ascii="Times New Roman"/>
          <w:b w:val="false"/>
          <w:i w:val="false"/>
          <w:color w:val="000000"/>
          <w:sz w:val="28"/>
        </w:rPr>
        <w:t>
      Қандөз ауылдық округінің жалпы жер көлемі 6646 гектар (бұдан әрі – га), оның ішінде жайылымдар – 3832,0 га.</w:t>
      </w:r>
    </w:p>
    <w:bookmarkEnd w:id="913"/>
    <w:bookmarkStart w:name="z965" w:id="914"/>
    <w:p>
      <w:pPr>
        <w:spacing w:after="0"/>
        <w:ind w:left="0"/>
        <w:jc w:val="both"/>
      </w:pPr>
      <w:r>
        <w:rPr>
          <w:rFonts w:ascii="Times New Roman"/>
          <w:b w:val="false"/>
          <w:i w:val="false"/>
          <w:color w:val="000000"/>
          <w:sz w:val="28"/>
        </w:rPr>
        <w:t>
      Санаттары бойынша жерлер келесідей бөлінеді:</w:t>
      </w:r>
    </w:p>
    <w:bookmarkEnd w:id="914"/>
    <w:bookmarkStart w:name="z966" w:id="915"/>
    <w:p>
      <w:pPr>
        <w:spacing w:after="0"/>
        <w:ind w:left="0"/>
        <w:jc w:val="both"/>
      </w:pPr>
      <w:r>
        <w:rPr>
          <w:rFonts w:ascii="Times New Roman"/>
          <w:b w:val="false"/>
          <w:i w:val="false"/>
          <w:color w:val="000000"/>
          <w:sz w:val="28"/>
        </w:rPr>
        <w:t>
      ауыл шаруашылығы мақсатындағы жерлер – 3914 га;</w:t>
      </w:r>
    </w:p>
    <w:bookmarkEnd w:id="915"/>
    <w:bookmarkStart w:name="z967" w:id="916"/>
    <w:p>
      <w:pPr>
        <w:spacing w:after="0"/>
        <w:ind w:left="0"/>
        <w:jc w:val="both"/>
      </w:pPr>
      <w:r>
        <w:rPr>
          <w:rFonts w:ascii="Times New Roman"/>
          <w:b w:val="false"/>
          <w:i w:val="false"/>
          <w:color w:val="000000"/>
          <w:sz w:val="28"/>
        </w:rPr>
        <w:t>
      елдi мекендердiң жерлерi – 417 га.</w:t>
      </w:r>
    </w:p>
    <w:bookmarkEnd w:id="916"/>
    <w:bookmarkStart w:name="z968" w:id="917"/>
    <w:p>
      <w:pPr>
        <w:spacing w:after="0"/>
        <w:ind w:left="0"/>
        <w:jc w:val="both"/>
      </w:pPr>
      <w:r>
        <w:rPr>
          <w:rFonts w:ascii="Times New Roman"/>
          <w:b w:val="false"/>
          <w:i w:val="false"/>
          <w:color w:val="000000"/>
          <w:sz w:val="28"/>
        </w:rPr>
        <w:t>
      Ауылдық округ аумағындағы ауылшаруашылығы жануарлары мал басының саны: 2295 бас ірі қара малы, 1034 бас уақ мал, 556 бас жылқы, 2 түйе малы бар.</w:t>
      </w:r>
    </w:p>
    <w:bookmarkEnd w:id="917"/>
    <w:bookmarkStart w:name="z969" w:id="918"/>
    <w:p>
      <w:pPr>
        <w:spacing w:after="0"/>
        <w:ind w:left="0"/>
        <w:jc w:val="both"/>
      </w:pPr>
      <w:r>
        <w:rPr>
          <w:rFonts w:ascii="Times New Roman"/>
          <w:b w:val="false"/>
          <w:i w:val="false"/>
          <w:color w:val="000000"/>
          <w:sz w:val="28"/>
        </w:rPr>
        <w:t>
      Ауылшаруашылығы жануарларының түрлері бойынша келесідей бөлінген:</w:t>
      </w:r>
    </w:p>
    <w:bookmarkEnd w:id="918"/>
    <w:bookmarkStart w:name="z970" w:id="919"/>
    <w:p>
      <w:pPr>
        <w:spacing w:after="0"/>
        <w:ind w:left="0"/>
        <w:jc w:val="both"/>
      </w:pPr>
      <w:r>
        <w:rPr>
          <w:rFonts w:ascii="Times New Roman"/>
          <w:b w:val="false"/>
          <w:i w:val="false"/>
          <w:color w:val="000000"/>
          <w:sz w:val="28"/>
        </w:rPr>
        <w:t>
      ңрі қара мал - 10 табын;</w:t>
      </w:r>
    </w:p>
    <w:bookmarkEnd w:id="919"/>
    <w:bookmarkStart w:name="z971" w:id="920"/>
    <w:p>
      <w:pPr>
        <w:spacing w:after="0"/>
        <w:ind w:left="0"/>
        <w:jc w:val="both"/>
      </w:pPr>
      <w:r>
        <w:rPr>
          <w:rFonts w:ascii="Times New Roman"/>
          <w:b w:val="false"/>
          <w:i w:val="false"/>
          <w:color w:val="000000"/>
          <w:sz w:val="28"/>
        </w:rPr>
        <w:t>
      уақ мал - 2 отар;</w:t>
      </w:r>
    </w:p>
    <w:bookmarkEnd w:id="920"/>
    <w:bookmarkStart w:name="z972" w:id="921"/>
    <w:p>
      <w:pPr>
        <w:spacing w:after="0"/>
        <w:ind w:left="0"/>
        <w:jc w:val="both"/>
      </w:pPr>
      <w:r>
        <w:rPr>
          <w:rFonts w:ascii="Times New Roman"/>
          <w:b w:val="false"/>
          <w:i w:val="false"/>
          <w:color w:val="000000"/>
          <w:sz w:val="28"/>
        </w:rPr>
        <w:t>
      жылқылар – 9 үйір;</w:t>
      </w:r>
    </w:p>
    <w:bookmarkEnd w:id="921"/>
    <w:bookmarkStart w:name="z973" w:id="922"/>
    <w:p>
      <w:pPr>
        <w:spacing w:after="0"/>
        <w:ind w:left="0"/>
        <w:jc w:val="both"/>
      </w:pPr>
      <w:r>
        <w:rPr>
          <w:rFonts w:ascii="Times New Roman"/>
          <w:b w:val="false"/>
          <w:i w:val="false"/>
          <w:color w:val="000000"/>
          <w:sz w:val="28"/>
        </w:rPr>
        <w:t>
      түйе -1табын.</w:t>
      </w:r>
    </w:p>
    <w:bookmarkEnd w:id="922"/>
    <w:bookmarkStart w:name="z974" w:id="923"/>
    <w:p>
      <w:pPr>
        <w:spacing w:after="0"/>
        <w:ind w:left="0"/>
        <w:jc w:val="both"/>
      </w:pPr>
      <w:r>
        <w:rPr>
          <w:rFonts w:ascii="Times New Roman"/>
          <w:b w:val="false"/>
          <w:i w:val="false"/>
          <w:color w:val="000000"/>
          <w:sz w:val="28"/>
        </w:rPr>
        <w:t>
      Жайылымдар елді мекендердің табиғи-климаттық ерекшелігіне байланысты табиғи жайылымдарға жатады және көбінесе малды бағу үшін пайдаланылады. Ауылдық округтің аумағында екпе және аридтік жайылымдар жоқ.</w:t>
      </w:r>
    </w:p>
    <w:bookmarkEnd w:id="923"/>
    <w:bookmarkStart w:name="z975" w:id="924"/>
    <w:p>
      <w:pPr>
        <w:spacing w:after="0"/>
        <w:ind w:left="0"/>
        <w:jc w:val="both"/>
      </w:pPr>
      <w:r>
        <w:rPr>
          <w:rFonts w:ascii="Times New Roman"/>
          <w:b w:val="false"/>
          <w:i w:val="false"/>
          <w:color w:val="000000"/>
          <w:sz w:val="28"/>
        </w:rPr>
        <w:t>
      Жайылымдарды негізгі пайдаланушылар Қандөз ауылдық округінің тұрғындары болып табылады.</w:t>
      </w:r>
    </w:p>
    <w:bookmarkEnd w:id="924"/>
    <w:bookmarkStart w:name="z976" w:id="925"/>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925"/>
    <w:bookmarkStart w:name="z977" w:id="926"/>
    <w:p>
      <w:pPr>
        <w:spacing w:after="0"/>
        <w:ind w:left="0"/>
        <w:jc w:val="both"/>
      </w:pPr>
      <w:r>
        <w:rPr>
          <w:rFonts w:ascii="Times New Roman"/>
          <w:b w:val="false"/>
          <w:i w:val="false"/>
          <w:color w:val="000000"/>
          <w:sz w:val="28"/>
        </w:rPr>
        <w:t>
      Қандөз ауылдық округінің аумағында 1 ветеринарлық пункт қызмет істейді.</w:t>
      </w:r>
    </w:p>
    <w:bookmarkEnd w:id="926"/>
    <w:bookmarkStart w:name="z978" w:id="927"/>
    <w:p>
      <w:pPr>
        <w:spacing w:after="0"/>
        <w:ind w:left="0"/>
        <w:jc w:val="both"/>
      </w:pPr>
      <w:r>
        <w:rPr>
          <w:rFonts w:ascii="Times New Roman"/>
          <w:b w:val="false"/>
          <w:i w:val="false"/>
          <w:color w:val="000000"/>
          <w:sz w:val="28"/>
        </w:rPr>
        <w:t>
      Қандөз ауылдық округінде малды айдап өтуге арналған сервитуттар белгіленбеген.</w:t>
      </w:r>
    </w:p>
    <w:bookmarkEnd w:id="927"/>
    <w:bookmarkStart w:name="z979" w:id="928"/>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928"/>
    <w:bookmarkStart w:name="z980" w:id="929"/>
    <w:p>
      <w:pPr>
        <w:spacing w:after="0"/>
        <w:ind w:left="0"/>
        <w:jc w:val="both"/>
      </w:pPr>
      <w:r>
        <w:rPr>
          <w:rFonts w:ascii="Times New Roman"/>
          <w:b w:val="false"/>
          <w:i w:val="false"/>
          <w:color w:val="000000"/>
          <w:sz w:val="28"/>
        </w:rPr>
        <w:t xml:space="preserve">
      </w:t>
      </w:r>
    </w:p>
    <w:bookmarkEnd w:id="929"/>
    <w:p>
      <w:pPr>
        <w:spacing w:after="0"/>
        <w:ind w:left="0"/>
        <w:jc w:val="both"/>
      </w:pPr>
      <w:r>
        <w:drawing>
          <wp:inline distT="0" distB="0" distL="0" distR="0">
            <wp:extent cx="7810500" cy="651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2"/>
                    <a:stretch>
                      <a:fillRect/>
                    </a:stretch>
                  </pic:blipFill>
                  <pic:spPr>
                    <a:xfrm>
                      <a:off x="0" y="0"/>
                      <a:ext cx="7810500" cy="651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1" w:id="930"/>
    <w:p>
      <w:pPr>
        <w:spacing w:after="0"/>
        <w:ind w:left="0"/>
        <w:jc w:val="left"/>
      </w:pPr>
      <w:r>
        <w:rPr>
          <w:rFonts w:ascii="Times New Roman"/>
          <w:b/>
          <w:i w:val="false"/>
          <w:color w:val="000000"/>
        </w:rPr>
        <w:t xml:space="preserve"> Шартты белгілер:</w:t>
      </w:r>
    </w:p>
    <w:bookmarkEnd w:id="930"/>
    <w:bookmarkStart w:name="z982" w:id="931"/>
    <w:p>
      <w:pPr>
        <w:spacing w:after="0"/>
        <w:ind w:left="0"/>
        <w:jc w:val="both"/>
      </w:pPr>
      <w:r>
        <w:rPr>
          <w:rFonts w:ascii="Times New Roman"/>
          <w:b w:val="false"/>
          <w:i w:val="false"/>
          <w:color w:val="000000"/>
          <w:sz w:val="28"/>
        </w:rPr>
        <w:t xml:space="preserve">
      </w:t>
      </w:r>
    </w:p>
    <w:bookmarkEnd w:id="931"/>
    <w:p>
      <w:pPr>
        <w:spacing w:after="0"/>
        <w:ind w:left="0"/>
        <w:jc w:val="both"/>
      </w:pPr>
      <w:r>
        <w:drawing>
          <wp:inline distT="0" distB="0" distL="0" distR="0">
            <wp:extent cx="7810500" cy="209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3"/>
                    <a:stretch>
                      <a:fillRect/>
                    </a:stretch>
                  </pic:blipFill>
                  <pic:spPr>
                    <a:xfrm>
                      <a:off x="0" y="0"/>
                      <a:ext cx="7810500" cy="209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3" w:id="932"/>
    <w:p>
      <w:pPr>
        <w:spacing w:after="0"/>
        <w:ind w:left="0"/>
        <w:jc w:val="left"/>
      </w:pPr>
      <w:r>
        <w:rPr>
          <w:rFonts w:ascii="Times New Roman"/>
          <w:b/>
          <w:i w:val="false"/>
          <w:color w:val="000000"/>
        </w:rPr>
        <w:t xml:space="preserve"> Жер учаскелерінің меншік иелері</w:t>
      </w:r>
    </w:p>
    <w:bookmarkEnd w:id="9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4" w:id="933"/>
          <w:p>
            <w:pPr>
              <w:spacing w:after="20"/>
              <w:ind w:left="20"/>
              <w:jc w:val="both"/>
            </w:pPr>
            <w:r>
              <w:rPr>
                <w:rFonts w:ascii="Times New Roman"/>
                <w:b w:val="false"/>
                <w:i w:val="false"/>
                <w:color w:val="000000"/>
                <w:sz w:val="20"/>
              </w:rPr>
              <w:t>
Жиыны</w:t>
            </w:r>
          </w:p>
          <w:bookmarkEnd w:id="933"/>
          <w:p>
            <w:pPr>
              <w:spacing w:after="20"/>
              <w:ind w:left="20"/>
              <w:jc w:val="both"/>
            </w:pPr>
            <w:r>
              <w:rPr>
                <w:rFonts w:ascii="Times New Roman"/>
                <w:b w:val="false"/>
                <w:i w:val="false"/>
                <w:color w:val="000000"/>
                <w:sz w:val="20"/>
              </w:rPr>
              <w:t>
(га)</w:t>
            </w: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5" w:id="934"/>
          <w:p>
            <w:pPr>
              <w:spacing w:after="20"/>
              <w:ind w:left="20"/>
              <w:jc w:val="both"/>
            </w:pPr>
            <w:r>
              <w:rPr>
                <w:rFonts w:ascii="Times New Roman"/>
                <w:b w:val="false"/>
                <w:i w:val="false"/>
                <w:color w:val="000000"/>
                <w:sz w:val="20"/>
              </w:rPr>
              <w:t>
"Айтжан" ШҚ төрағасы</w:t>
            </w:r>
          </w:p>
          <w:bookmarkEnd w:id="934"/>
          <w:p>
            <w:pPr>
              <w:spacing w:after="20"/>
              <w:ind w:left="20"/>
              <w:jc w:val="both"/>
            </w:pPr>
            <w:r>
              <w:rPr>
                <w:rFonts w:ascii="Times New Roman"/>
                <w:b w:val="false"/>
                <w:i w:val="false"/>
                <w:color w:val="000000"/>
                <w:sz w:val="20"/>
              </w:rPr>
              <w:t>
 Еримбетов Сапан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6" w:id="935"/>
          <w:p>
            <w:pPr>
              <w:spacing w:after="20"/>
              <w:ind w:left="20"/>
              <w:jc w:val="both"/>
            </w:pPr>
            <w:r>
              <w:rPr>
                <w:rFonts w:ascii="Times New Roman"/>
                <w:b w:val="false"/>
                <w:i w:val="false"/>
                <w:color w:val="000000"/>
                <w:sz w:val="20"/>
              </w:rPr>
              <w:t>
"Алға" ШҚ төрағасы</w:t>
            </w:r>
          </w:p>
          <w:bookmarkEnd w:id="935"/>
          <w:p>
            <w:pPr>
              <w:spacing w:after="20"/>
              <w:ind w:left="20"/>
              <w:jc w:val="both"/>
            </w:pPr>
            <w:r>
              <w:rPr>
                <w:rFonts w:ascii="Times New Roman"/>
                <w:b w:val="false"/>
                <w:i w:val="false"/>
                <w:color w:val="000000"/>
                <w:sz w:val="20"/>
              </w:rPr>
              <w:t>
Искахов Бакыт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7" w:id="936"/>
          <w:p>
            <w:pPr>
              <w:spacing w:after="20"/>
              <w:ind w:left="20"/>
              <w:jc w:val="both"/>
            </w:pPr>
            <w:r>
              <w:rPr>
                <w:rFonts w:ascii="Times New Roman"/>
                <w:b w:val="false"/>
                <w:i w:val="false"/>
                <w:color w:val="000000"/>
                <w:sz w:val="20"/>
              </w:rPr>
              <w:t xml:space="preserve">
"Божбан" ШҚ төрағасы </w:t>
            </w:r>
          </w:p>
          <w:bookmarkEnd w:id="936"/>
          <w:p>
            <w:pPr>
              <w:spacing w:after="20"/>
              <w:ind w:left="20"/>
              <w:jc w:val="both"/>
            </w:pPr>
            <w:r>
              <w:rPr>
                <w:rFonts w:ascii="Times New Roman"/>
                <w:b w:val="false"/>
                <w:i w:val="false"/>
                <w:color w:val="000000"/>
                <w:sz w:val="20"/>
              </w:rPr>
              <w:t>
Дуйсебаев Нуржан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8" w:id="937"/>
          <w:p>
            <w:pPr>
              <w:spacing w:after="20"/>
              <w:ind w:left="20"/>
              <w:jc w:val="both"/>
            </w:pPr>
            <w:r>
              <w:rPr>
                <w:rFonts w:ascii="Times New Roman"/>
                <w:b w:val="false"/>
                <w:i w:val="false"/>
                <w:color w:val="000000"/>
                <w:sz w:val="20"/>
              </w:rPr>
              <w:t xml:space="preserve">
"Қырмызы" ШҚ төрағасы </w:t>
            </w:r>
          </w:p>
          <w:bookmarkEnd w:id="937"/>
          <w:p>
            <w:pPr>
              <w:spacing w:after="20"/>
              <w:ind w:left="20"/>
              <w:jc w:val="both"/>
            </w:pPr>
            <w:r>
              <w:rPr>
                <w:rFonts w:ascii="Times New Roman"/>
                <w:b w:val="false"/>
                <w:i w:val="false"/>
                <w:color w:val="000000"/>
                <w:sz w:val="20"/>
              </w:rPr>
              <w:t>
Елтаев Сырман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9" w:id="938"/>
          <w:p>
            <w:pPr>
              <w:spacing w:after="20"/>
              <w:ind w:left="20"/>
              <w:jc w:val="both"/>
            </w:pPr>
            <w:r>
              <w:rPr>
                <w:rFonts w:ascii="Times New Roman"/>
                <w:b w:val="false"/>
                <w:i w:val="false"/>
                <w:color w:val="000000"/>
                <w:sz w:val="20"/>
              </w:rPr>
              <w:t xml:space="preserve">
"Алибек" ШҚ төрағасы </w:t>
            </w:r>
          </w:p>
          <w:bookmarkEnd w:id="938"/>
          <w:p>
            <w:pPr>
              <w:spacing w:after="20"/>
              <w:ind w:left="20"/>
              <w:jc w:val="both"/>
            </w:pPr>
            <w:r>
              <w:rPr>
                <w:rFonts w:ascii="Times New Roman"/>
                <w:b w:val="false"/>
                <w:i w:val="false"/>
                <w:color w:val="000000"/>
                <w:sz w:val="20"/>
              </w:rPr>
              <w:t>
Алибеков Максат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0" w:id="939"/>
          <w:p>
            <w:pPr>
              <w:spacing w:after="20"/>
              <w:ind w:left="20"/>
              <w:jc w:val="both"/>
            </w:pPr>
            <w:r>
              <w:rPr>
                <w:rFonts w:ascii="Times New Roman"/>
                <w:b w:val="false"/>
                <w:i w:val="false"/>
                <w:color w:val="000000"/>
                <w:sz w:val="20"/>
              </w:rPr>
              <w:t xml:space="preserve">
"Дуйсебай" ШҚ төрағасы </w:t>
            </w:r>
          </w:p>
          <w:bookmarkEnd w:id="939"/>
          <w:p>
            <w:pPr>
              <w:spacing w:after="20"/>
              <w:ind w:left="20"/>
              <w:jc w:val="both"/>
            </w:pPr>
            <w:r>
              <w:rPr>
                <w:rFonts w:ascii="Times New Roman"/>
                <w:b w:val="false"/>
                <w:i w:val="false"/>
                <w:color w:val="000000"/>
                <w:sz w:val="20"/>
              </w:rPr>
              <w:t>
Тулендиев Алшер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1" w:id="940"/>
          <w:p>
            <w:pPr>
              <w:spacing w:after="20"/>
              <w:ind w:left="20"/>
              <w:jc w:val="both"/>
            </w:pPr>
            <w:r>
              <w:rPr>
                <w:rFonts w:ascii="Times New Roman"/>
                <w:b w:val="false"/>
                <w:i w:val="false"/>
                <w:color w:val="000000"/>
                <w:sz w:val="20"/>
              </w:rPr>
              <w:t xml:space="preserve">
"Тәуекел" ШҚ төрағасы </w:t>
            </w:r>
          </w:p>
          <w:bookmarkEnd w:id="940"/>
          <w:p>
            <w:pPr>
              <w:spacing w:after="20"/>
              <w:ind w:left="20"/>
              <w:jc w:val="both"/>
            </w:pPr>
            <w:r>
              <w:rPr>
                <w:rFonts w:ascii="Times New Roman"/>
                <w:b w:val="false"/>
                <w:i w:val="false"/>
                <w:color w:val="000000"/>
                <w:sz w:val="20"/>
              </w:rPr>
              <w:t>
Сайманов Серали</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2" w:id="941"/>
          <w:p>
            <w:pPr>
              <w:spacing w:after="20"/>
              <w:ind w:left="20"/>
              <w:jc w:val="both"/>
            </w:pPr>
            <w:r>
              <w:rPr>
                <w:rFonts w:ascii="Times New Roman"/>
                <w:b w:val="false"/>
                <w:i w:val="false"/>
                <w:color w:val="000000"/>
                <w:sz w:val="20"/>
              </w:rPr>
              <w:t xml:space="preserve">
"Теңлібай" ШҚ төрағасы </w:t>
            </w:r>
          </w:p>
          <w:bookmarkEnd w:id="941"/>
          <w:p>
            <w:pPr>
              <w:spacing w:after="20"/>
              <w:ind w:left="20"/>
              <w:jc w:val="both"/>
            </w:pPr>
            <w:r>
              <w:rPr>
                <w:rFonts w:ascii="Times New Roman"/>
                <w:b w:val="false"/>
                <w:i w:val="false"/>
                <w:color w:val="000000"/>
                <w:sz w:val="20"/>
              </w:rPr>
              <w:t>
Каскабаев Сейтжан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3" w:id="942"/>
          <w:p>
            <w:pPr>
              <w:spacing w:after="20"/>
              <w:ind w:left="20"/>
              <w:jc w:val="both"/>
            </w:pPr>
            <w:r>
              <w:rPr>
                <w:rFonts w:ascii="Times New Roman"/>
                <w:b w:val="false"/>
                <w:i w:val="false"/>
                <w:color w:val="000000"/>
                <w:sz w:val="20"/>
              </w:rPr>
              <w:t xml:space="preserve">
"Туратай" ШҚ төрағасы </w:t>
            </w:r>
          </w:p>
          <w:bookmarkEnd w:id="942"/>
          <w:p>
            <w:pPr>
              <w:spacing w:after="20"/>
              <w:ind w:left="20"/>
              <w:jc w:val="both"/>
            </w:pPr>
            <w:r>
              <w:rPr>
                <w:rFonts w:ascii="Times New Roman"/>
                <w:b w:val="false"/>
                <w:i w:val="false"/>
                <w:color w:val="000000"/>
                <w:sz w:val="20"/>
              </w:rPr>
              <w:t>
ТурсынбаевКенжебола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4" w:id="943"/>
          <w:p>
            <w:pPr>
              <w:spacing w:after="20"/>
              <w:ind w:left="20"/>
              <w:jc w:val="both"/>
            </w:pPr>
            <w:r>
              <w:rPr>
                <w:rFonts w:ascii="Times New Roman"/>
                <w:b w:val="false"/>
                <w:i w:val="false"/>
                <w:color w:val="000000"/>
                <w:sz w:val="20"/>
              </w:rPr>
              <w:t xml:space="preserve">
"Бердібек" ШҚ төрағасы </w:t>
            </w:r>
          </w:p>
          <w:bookmarkEnd w:id="943"/>
          <w:p>
            <w:pPr>
              <w:spacing w:after="20"/>
              <w:ind w:left="20"/>
              <w:jc w:val="both"/>
            </w:pPr>
            <w:r>
              <w:rPr>
                <w:rFonts w:ascii="Times New Roman"/>
                <w:b w:val="false"/>
                <w:i w:val="false"/>
                <w:color w:val="000000"/>
                <w:sz w:val="20"/>
              </w:rPr>
              <w:t>
Алдияров Бекболат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Толендиев Мейрамбек</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Нуржан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5" w:id="944"/>
          <w:p>
            <w:pPr>
              <w:spacing w:after="20"/>
              <w:ind w:left="20"/>
              <w:jc w:val="both"/>
            </w:pPr>
            <w:r>
              <w:rPr>
                <w:rFonts w:ascii="Times New Roman"/>
                <w:b w:val="false"/>
                <w:i w:val="false"/>
                <w:color w:val="000000"/>
                <w:sz w:val="20"/>
              </w:rPr>
              <w:t xml:space="preserve">
ДК "Дуйсебаев Е" төрағасы </w:t>
            </w:r>
          </w:p>
          <w:bookmarkEnd w:id="944"/>
          <w:p>
            <w:pPr>
              <w:spacing w:after="20"/>
              <w:ind w:left="20"/>
              <w:jc w:val="both"/>
            </w:pPr>
            <w:r>
              <w:rPr>
                <w:rFonts w:ascii="Times New Roman"/>
                <w:b w:val="false"/>
                <w:i w:val="false"/>
                <w:color w:val="000000"/>
                <w:sz w:val="20"/>
              </w:rPr>
              <w:t>
Дуйсебаев Ержан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Дуйсенбиева Сандикул</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Исабеков Досым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Бекжигитов Мырзагали</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6" w:id="945"/>
          <w:p>
            <w:pPr>
              <w:spacing w:after="20"/>
              <w:ind w:left="20"/>
              <w:jc w:val="both"/>
            </w:pPr>
            <w:r>
              <w:rPr>
                <w:rFonts w:ascii="Times New Roman"/>
                <w:b w:val="false"/>
                <w:i w:val="false"/>
                <w:color w:val="000000"/>
                <w:sz w:val="20"/>
              </w:rPr>
              <w:t xml:space="preserve">
ДК "Ернұр" </w:t>
            </w:r>
          </w:p>
          <w:bookmarkEnd w:id="945"/>
          <w:p>
            <w:pPr>
              <w:spacing w:after="20"/>
              <w:ind w:left="20"/>
              <w:jc w:val="both"/>
            </w:pPr>
            <w:r>
              <w:rPr>
                <w:rFonts w:ascii="Times New Roman"/>
                <w:b w:val="false"/>
                <w:i w:val="false"/>
                <w:color w:val="000000"/>
                <w:sz w:val="20"/>
              </w:rPr>
              <w:t>
Кеңесбаев Нұрболат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Жанибеков Жунискожа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Кенжесариев Нургали</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Аманжолов Мұхит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Исабеков Нұрберген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Кенжесариев Дуйсенба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Еримбетов Асилхан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Бекжигитов Мырзагал</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6258,5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r>
    </w:tbl>
    <w:bookmarkStart w:name="z997" w:id="946"/>
    <w:p>
      <w:pPr>
        <w:spacing w:after="0"/>
        <w:ind w:left="0"/>
        <w:jc w:val="both"/>
      </w:pPr>
      <w:r>
        <w:rPr>
          <w:rFonts w:ascii="Times New Roman"/>
          <w:b w:val="false"/>
          <w:i w:val="false"/>
          <w:color w:val="000000"/>
          <w:sz w:val="28"/>
        </w:rPr>
        <w:t>
      Аббревиатуралардың таратылып жазылуы:</w:t>
      </w:r>
    </w:p>
    <w:bookmarkEnd w:id="946"/>
    <w:bookmarkStart w:name="z998" w:id="947"/>
    <w:p>
      <w:pPr>
        <w:spacing w:after="0"/>
        <w:ind w:left="0"/>
        <w:jc w:val="both"/>
      </w:pPr>
      <w:r>
        <w:rPr>
          <w:rFonts w:ascii="Times New Roman"/>
          <w:b w:val="false"/>
          <w:i w:val="false"/>
          <w:color w:val="000000"/>
          <w:sz w:val="28"/>
        </w:rPr>
        <w:t>
      МІҚ-мүйізді ірі қара мал;</w:t>
      </w:r>
    </w:p>
    <w:bookmarkEnd w:id="947"/>
    <w:bookmarkStart w:name="z999" w:id="948"/>
    <w:p>
      <w:pPr>
        <w:spacing w:after="0"/>
        <w:ind w:left="0"/>
        <w:jc w:val="both"/>
      </w:pPr>
      <w:r>
        <w:rPr>
          <w:rFonts w:ascii="Times New Roman"/>
          <w:b w:val="false"/>
          <w:i w:val="false"/>
          <w:color w:val="000000"/>
          <w:sz w:val="28"/>
        </w:rPr>
        <w:t>
      УА – Уақ мал;</w:t>
      </w:r>
    </w:p>
    <w:bookmarkEnd w:id="948"/>
    <w:bookmarkStart w:name="z1000" w:id="949"/>
    <w:p>
      <w:pPr>
        <w:spacing w:after="0"/>
        <w:ind w:left="0"/>
        <w:jc w:val="both"/>
      </w:pPr>
      <w:r>
        <w:rPr>
          <w:rFonts w:ascii="Times New Roman"/>
          <w:b w:val="false"/>
          <w:i w:val="false"/>
          <w:color w:val="000000"/>
          <w:sz w:val="28"/>
        </w:rPr>
        <w:t>
      ш/қ- шаруа қожалық;</w:t>
      </w:r>
    </w:p>
    <w:bookmarkEnd w:id="949"/>
    <w:bookmarkStart w:name="z1001" w:id="950"/>
    <w:p>
      <w:pPr>
        <w:spacing w:after="0"/>
        <w:ind w:left="0"/>
        <w:jc w:val="both"/>
      </w:pPr>
      <w:r>
        <w:rPr>
          <w:rFonts w:ascii="Times New Roman"/>
          <w:b w:val="false"/>
          <w:i w:val="false"/>
          <w:color w:val="000000"/>
          <w:sz w:val="28"/>
        </w:rPr>
        <w:t>
      га-гектар.</w:t>
      </w:r>
    </w:p>
    <w:bookmarkEnd w:id="950"/>
    <w:bookmarkStart w:name="z1002" w:id="951"/>
    <w:p>
      <w:pPr>
        <w:spacing w:after="0"/>
        <w:ind w:left="0"/>
        <w:jc w:val="left"/>
      </w:pPr>
      <w:r>
        <w:rPr>
          <w:rFonts w:ascii="Times New Roman"/>
          <w:b/>
          <w:i w:val="false"/>
          <w:color w:val="000000"/>
        </w:rPr>
        <w:t xml:space="preserve"> Қандөз ауылдық округі бойынша елді мекендер бөлінісінде мүйізді ірі қара аналық (сауын) мал басын орналастыру үшін жайылымдарды бөлу жөніндегі мәліметтер</w:t>
      </w:r>
    </w:p>
    <w:bookmarkEnd w:id="9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Қандөз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003" w:id="952"/>
    <w:p>
      <w:pPr>
        <w:spacing w:after="0"/>
        <w:ind w:left="0"/>
        <w:jc w:val="left"/>
      </w:pPr>
      <w:r>
        <w:rPr>
          <w:rFonts w:ascii="Times New Roman"/>
          <w:b/>
          <w:i w:val="false"/>
          <w:color w:val="000000"/>
        </w:rPr>
        <w:t xml:space="preserve"> Жайылым айналымдарының қолайлы схемасы</w:t>
      </w:r>
    </w:p>
    <w:bookmarkEnd w:id="952"/>
    <w:bookmarkStart w:name="z1004" w:id="953"/>
    <w:p>
      <w:pPr>
        <w:spacing w:after="0"/>
        <w:ind w:left="0"/>
        <w:jc w:val="both"/>
      </w:pPr>
      <w:r>
        <w:rPr>
          <w:rFonts w:ascii="Times New Roman"/>
          <w:b w:val="false"/>
          <w:i w:val="false"/>
          <w:color w:val="000000"/>
          <w:sz w:val="28"/>
        </w:rPr>
        <w:t xml:space="preserve">
      </w:t>
      </w:r>
    </w:p>
    <w:bookmarkEnd w:id="953"/>
    <w:p>
      <w:pPr>
        <w:spacing w:after="0"/>
        <w:ind w:left="0"/>
        <w:jc w:val="both"/>
      </w:pPr>
      <w:r>
        <w:drawing>
          <wp:inline distT="0" distB="0" distL="0" distR="0">
            <wp:extent cx="7810500" cy="651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4"/>
                    <a:stretch>
                      <a:fillRect/>
                    </a:stretch>
                  </pic:blipFill>
                  <pic:spPr>
                    <a:xfrm>
                      <a:off x="0" y="0"/>
                      <a:ext cx="7810500" cy="651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05" w:id="954"/>
    <w:p>
      <w:pPr>
        <w:spacing w:after="0"/>
        <w:ind w:left="0"/>
        <w:jc w:val="left"/>
      </w:pPr>
      <w:r>
        <w:rPr>
          <w:rFonts w:ascii="Times New Roman"/>
          <w:b/>
          <w:i w:val="false"/>
          <w:color w:val="000000"/>
        </w:rPr>
        <w:t xml:space="preserve"> Шартты белгілер:</w:t>
      </w:r>
    </w:p>
    <w:bookmarkEnd w:id="954"/>
    <w:bookmarkStart w:name="z1006" w:id="955"/>
    <w:p>
      <w:pPr>
        <w:spacing w:after="0"/>
        <w:ind w:left="0"/>
        <w:jc w:val="both"/>
      </w:pPr>
      <w:r>
        <w:rPr>
          <w:rFonts w:ascii="Times New Roman"/>
          <w:b w:val="false"/>
          <w:i w:val="false"/>
          <w:color w:val="000000"/>
          <w:sz w:val="28"/>
        </w:rPr>
        <w:t xml:space="preserve">
      </w:t>
      </w:r>
    </w:p>
    <w:bookmarkEnd w:id="955"/>
    <w:p>
      <w:pPr>
        <w:spacing w:after="0"/>
        <w:ind w:left="0"/>
        <w:jc w:val="both"/>
      </w:pPr>
      <w:r>
        <w:drawing>
          <wp:inline distT="0" distB="0" distL="0" distR="0">
            <wp:extent cx="7810500" cy="317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5"/>
                    <a:stretch>
                      <a:fillRect/>
                    </a:stretch>
                  </pic:blipFill>
                  <pic:spPr>
                    <a:xfrm>
                      <a:off x="0" y="0"/>
                      <a:ext cx="7810500" cy="317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07" w:id="956"/>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956"/>
    <w:bookmarkStart w:name="z1008" w:id="957"/>
    <w:p>
      <w:pPr>
        <w:spacing w:after="0"/>
        <w:ind w:left="0"/>
        <w:jc w:val="both"/>
      </w:pPr>
      <w:r>
        <w:rPr>
          <w:rFonts w:ascii="Times New Roman"/>
          <w:b w:val="false"/>
          <w:i w:val="false"/>
          <w:color w:val="000000"/>
          <w:sz w:val="28"/>
        </w:rPr>
        <w:t xml:space="preserve">
      </w:t>
      </w:r>
    </w:p>
    <w:bookmarkEnd w:id="957"/>
    <w:p>
      <w:pPr>
        <w:spacing w:after="0"/>
        <w:ind w:left="0"/>
        <w:jc w:val="both"/>
      </w:pPr>
      <w:r>
        <w:drawing>
          <wp:inline distT="0" distB="0" distL="0" distR="0">
            <wp:extent cx="7810500" cy="648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6"/>
                    <a:stretch>
                      <a:fillRect/>
                    </a:stretch>
                  </pic:blipFill>
                  <pic:spPr>
                    <a:xfrm>
                      <a:off x="0" y="0"/>
                      <a:ext cx="7810500" cy="648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09" w:id="958"/>
    <w:p>
      <w:pPr>
        <w:spacing w:after="0"/>
        <w:ind w:left="0"/>
        <w:jc w:val="left"/>
      </w:pPr>
      <w:r>
        <w:rPr>
          <w:rFonts w:ascii="Times New Roman"/>
          <w:b/>
          <w:i w:val="false"/>
          <w:color w:val="000000"/>
        </w:rPr>
        <w:t xml:space="preserve"> Шартты белгілер:</w:t>
      </w:r>
    </w:p>
    <w:bookmarkEnd w:id="958"/>
    <w:bookmarkStart w:name="z1010" w:id="959"/>
    <w:p>
      <w:pPr>
        <w:spacing w:after="0"/>
        <w:ind w:left="0"/>
        <w:jc w:val="both"/>
      </w:pPr>
      <w:r>
        <w:rPr>
          <w:rFonts w:ascii="Times New Roman"/>
          <w:b w:val="false"/>
          <w:i w:val="false"/>
          <w:color w:val="000000"/>
          <w:sz w:val="28"/>
        </w:rPr>
        <w:t xml:space="preserve">
      </w:t>
      </w:r>
    </w:p>
    <w:bookmarkEnd w:id="959"/>
    <w:p>
      <w:pPr>
        <w:spacing w:after="0"/>
        <w:ind w:left="0"/>
        <w:jc w:val="both"/>
      </w:pPr>
      <w:r>
        <w:drawing>
          <wp:inline distT="0" distB="0" distL="0" distR="0">
            <wp:extent cx="7810500" cy="454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7"/>
                    <a:stretch>
                      <a:fillRect/>
                    </a:stretch>
                  </pic:blipFill>
                  <pic:spPr>
                    <a:xfrm>
                      <a:off x="0" y="0"/>
                      <a:ext cx="7810500" cy="454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11" w:id="960"/>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схемесы</w:t>
      </w:r>
    </w:p>
    <w:bookmarkEnd w:id="960"/>
    <w:bookmarkStart w:name="z1012" w:id="961"/>
    <w:p>
      <w:pPr>
        <w:spacing w:after="0"/>
        <w:ind w:left="0"/>
        <w:jc w:val="both"/>
      </w:pPr>
      <w:r>
        <w:rPr>
          <w:rFonts w:ascii="Times New Roman"/>
          <w:b w:val="false"/>
          <w:i w:val="false"/>
          <w:color w:val="000000"/>
          <w:sz w:val="28"/>
        </w:rPr>
        <w:t xml:space="preserve">
      </w:t>
      </w:r>
    </w:p>
    <w:bookmarkEnd w:id="961"/>
    <w:p>
      <w:pPr>
        <w:spacing w:after="0"/>
        <w:ind w:left="0"/>
        <w:jc w:val="both"/>
      </w:pPr>
      <w:r>
        <w:drawing>
          <wp:inline distT="0" distB="0" distL="0" distR="0">
            <wp:extent cx="7810500" cy="651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8"/>
                    <a:stretch>
                      <a:fillRect/>
                    </a:stretch>
                  </pic:blipFill>
                  <pic:spPr>
                    <a:xfrm>
                      <a:off x="0" y="0"/>
                      <a:ext cx="7810500" cy="651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13" w:id="962"/>
    <w:p>
      <w:pPr>
        <w:spacing w:after="0"/>
        <w:ind w:left="0"/>
        <w:jc w:val="left"/>
      </w:pPr>
      <w:r>
        <w:rPr>
          <w:rFonts w:ascii="Times New Roman"/>
          <w:b/>
          <w:i w:val="false"/>
          <w:color w:val="000000"/>
        </w:rPr>
        <w:t xml:space="preserve"> Шартты белгілер:</w:t>
      </w:r>
    </w:p>
    <w:bookmarkEnd w:id="962"/>
    <w:bookmarkStart w:name="z1014" w:id="963"/>
    <w:p>
      <w:pPr>
        <w:spacing w:after="0"/>
        <w:ind w:left="0"/>
        <w:jc w:val="both"/>
      </w:pPr>
      <w:r>
        <w:rPr>
          <w:rFonts w:ascii="Times New Roman"/>
          <w:b w:val="false"/>
          <w:i w:val="false"/>
          <w:color w:val="000000"/>
          <w:sz w:val="28"/>
        </w:rPr>
        <w:t xml:space="preserve">
      </w:t>
      </w:r>
    </w:p>
    <w:bookmarkEnd w:id="963"/>
    <w:p>
      <w:pPr>
        <w:spacing w:after="0"/>
        <w:ind w:left="0"/>
        <w:jc w:val="both"/>
      </w:pPr>
      <w:r>
        <w:drawing>
          <wp:inline distT="0" distB="0" distL="0" distR="0">
            <wp:extent cx="7810500" cy="476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9"/>
                    <a:stretch>
                      <a:fillRect/>
                    </a:stretch>
                  </pic:blipFill>
                  <pic:spPr>
                    <a:xfrm>
                      <a:off x="0" y="0"/>
                      <a:ext cx="7810500" cy="4762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15" w:id="964"/>
    <w:p>
      <w:pPr>
        <w:spacing w:after="0"/>
        <w:ind w:left="0"/>
        <w:jc w:val="left"/>
      </w:pPr>
      <w:r>
        <w:rPr>
          <w:rFonts w:ascii="Times New Roman"/>
          <w:b/>
          <w:i w:val="false"/>
          <w:color w:val="000000"/>
        </w:rPr>
        <w:t xml:space="preserve"> Жайылымы жоқ жеке және (немесе) заңды тұлғалардың ауылшаруашылығы жануарларының мал басын орналастыру үшін жайылымдарды қайта бөлу және оны берілетін жайылымдарға ауыстыру схемасы</w:t>
      </w:r>
    </w:p>
    <w:bookmarkEnd w:id="964"/>
    <w:bookmarkStart w:name="z1016" w:id="965"/>
    <w:p>
      <w:pPr>
        <w:spacing w:after="0"/>
        <w:ind w:left="0"/>
        <w:jc w:val="both"/>
      </w:pPr>
      <w:r>
        <w:rPr>
          <w:rFonts w:ascii="Times New Roman"/>
          <w:b w:val="false"/>
          <w:i w:val="false"/>
          <w:color w:val="000000"/>
          <w:sz w:val="28"/>
        </w:rPr>
        <w:t xml:space="preserve">
      </w:t>
      </w:r>
    </w:p>
    <w:bookmarkEnd w:id="965"/>
    <w:p>
      <w:pPr>
        <w:spacing w:after="0"/>
        <w:ind w:left="0"/>
        <w:jc w:val="both"/>
      </w:pPr>
      <w:r>
        <w:drawing>
          <wp:inline distT="0" distB="0" distL="0" distR="0">
            <wp:extent cx="7810500" cy="650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0"/>
                    <a:stretch>
                      <a:fillRect/>
                    </a:stretch>
                  </pic:blipFill>
                  <pic:spPr>
                    <a:xfrm>
                      <a:off x="0" y="0"/>
                      <a:ext cx="7810500" cy="650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17" w:id="966"/>
    <w:p>
      <w:pPr>
        <w:spacing w:after="0"/>
        <w:ind w:left="0"/>
        <w:jc w:val="left"/>
      </w:pPr>
      <w:r>
        <w:rPr>
          <w:rFonts w:ascii="Times New Roman"/>
          <w:b/>
          <w:i w:val="false"/>
          <w:color w:val="000000"/>
        </w:rPr>
        <w:t xml:space="preserve"> Шартты белгілер:</w:t>
      </w:r>
    </w:p>
    <w:bookmarkEnd w:id="966"/>
    <w:bookmarkStart w:name="z1018" w:id="967"/>
    <w:p>
      <w:pPr>
        <w:spacing w:after="0"/>
        <w:ind w:left="0"/>
        <w:jc w:val="both"/>
      </w:pPr>
      <w:r>
        <w:rPr>
          <w:rFonts w:ascii="Times New Roman"/>
          <w:b w:val="false"/>
          <w:i w:val="false"/>
          <w:color w:val="000000"/>
          <w:sz w:val="28"/>
        </w:rPr>
        <w:t xml:space="preserve">
      </w:t>
      </w:r>
    </w:p>
    <w:bookmarkEnd w:id="967"/>
    <w:p>
      <w:pPr>
        <w:spacing w:after="0"/>
        <w:ind w:left="0"/>
        <w:jc w:val="both"/>
      </w:pPr>
      <w:r>
        <w:drawing>
          <wp:inline distT="0" distB="0" distL="0" distR="0">
            <wp:extent cx="7810500" cy="2616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1"/>
                    <a:stretch>
                      <a:fillRect/>
                    </a:stretch>
                  </pic:blipFill>
                  <pic:spPr>
                    <a:xfrm>
                      <a:off x="0" y="0"/>
                      <a:ext cx="7810500" cy="2616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19" w:id="968"/>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968"/>
    <w:bookmarkStart w:name="z1020" w:id="969"/>
    <w:p>
      <w:pPr>
        <w:spacing w:after="0"/>
        <w:ind w:left="0"/>
        <w:jc w:val="both"/>
      </w:pPr>
      <w:r>
        <w:rPr>
          <w:rFonts w:ascii="Times New Roman"/>
          <w:b w:val="false"/>
          <w:i w:val="false"/>
          <w:color w:val="000000"/>
          <w:sz w:val="28"/>
        </w:rPr>
        <w:t xml:space="preserve">
      </w:t>
      </w:r>
    </w:p>
    <w:bookmarkEnd w:id="969"/>
    <w:p>
      <w:pPr>
        <w:spacing w:after="0"/>
        <w:ind w:left="0"/>
        <w:jc w:val="both"/>
      </w:pPr>
      <w:r>
        <w:drawing>
          <wp:inline distT="0" distB="0" distL="0" distR="0">
            <wp:extent cx="7810500" cy="651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2"/>
                    <a:stretch>
                      <a:fillRect/>
                    </a:stretch>
                  </pic:blipFill>
                  <pic:spPr>
                    <a:xfrm>
                      <a:off x="0" y="0"/>
                      <a:ext cx="7810500" cy="651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21" w:id="970"/>
    <w:p>
      <w:pPr>
        <w:spacing w:after="0"/>
        <w:ind w:left="0"/>
        <w:jc w:val="left"/>
      </w:pPr>
      <w:r>
        <w:rPr>
          <w:rFonts w:ascii="Times New Roman"/>
          <w:b/>
          <w:i w:val="false"/>
          <w:color w:val="000000"/>
        </w:rPr>
        <w:t xml:space="preserve"> Шартты белгілер:</w:t>
      </w:r>
    </w:p>
    <w:bookmarkEnd w:id="970"/>
    <w:bookmarkStart w:name="z1022" w:id="971"/>
    <w:p>
      <w:pPr>
        <w:spacing w:after="0"/>
        <w:ind w:left="0"/>
        <w:jc w:val="both"/>
      </w:pPr>
      <w:r>
        <w:rPr>
          <w:rFonts w:ascii="Times New Roman"/>
          <w:b w:val="false"/>
          <w:i w:val="false"/>
          <w:color w:val="000000"/>
          <w:sz w:val="28"/>
        </w:rPr>
        <w:t xml:space="preserve">
      </w:t>
      </w:r>
    </w:p>
    <w:bookmarkEnd w:id="971"/>
    <w:p>
      <w:pPr>
        <w:spacing w:after="0"/>
        <w:ind w:left="0"/>
        <w:jc w:val="both"/>
      </w:pPr>
      <w:r>
        <w:drawing>
          <wp:inline distT="0" distB="0" distL="0" distR="0">
            <wp:extent cx="7810500" cy="245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3"/>
                    <a:stretch>
                      <a:fillRect/>
                    </a:stretch>
                  </pic:blipFill>
                  <pic:spPr>
                    <a:xfrm>
                      <a:off x="0" y="0"/>
                      <a:ext cx="7810500" cy="245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23" w:id="972"/>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9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айдап шығарылу кезеңі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кезеңі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Қандөз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Жаңақорған аудандық маслихатының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 № 577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16 қосымша</w:t>
            </w:r>
          </w:p>
        </w:tc>
      </w:tr>
    </w:tbl>
    <w:bookmarkStart w:name="z1027" w:id="973"/>
    <w:p>
      <w:pPr>
        <w:spacing w:after="0"/>
        <w:ind w:left="0"/>
        <w:jc w:val="left"/>
      </w:pPr>
      <w:r>
        <w:rPr>
          <w:rFonts w:ascii="Times New Roman"/>
          <w:b/>
          <w:i w:val="false"/>
          <w:color w:val="000000"/>
        </w:rPr>
        <w:t xml:space="preserve"> Қожакент ауылдық округінің 2020-2021 жылдарға арналған жайылымдарды басқару және оларды пайдалану жөніндегі жоспары</w:t>
      </w:r>
    </w:p>
    <w:bookmarkEnd w:id="973"/>
    <w:bookmarkStart w:name="z1028" w:id="974"/>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974"/>
    <w:bookmarkStart w:name="z1029" w:id="975"/>
    <w:p>
      <w:pPr>
        <w:spacing w:after="0"/>
        <w:ind w:left="0"/>
        <w:jc w:val="both"/>
      </w:pPr>
      <w:r>
        <w:rPr>
          <w:rFonts w:ascii="Times New Roman"/>
          <w:b w:val="false"/>
          <w:i w:val="false"/>
          <w:color w:val="000000"/>
          <w:sz w:val="28"/>
        </w:rPr>
        <w:t>
      2) жайылым айналымдарының қолайлы схемасы;</w:t>
      </w:r>
    </w:p>
    <w:bookmarkEnd w:id="975"/>
    <w:bookmarkStart w:name="z1030" w:id="976"/>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инфрақұрылым объектілері белгіленген картасы;</w:t>
      </w:r>
    </w:p>
    <w:bookmarkEnd w:id="976"/>
    <w:bookmarkStart w:name="z1031" w:id="977"/>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 құдықтарға) қол жеткізу схемасы;</w:t>
      </w:r>
    </w:p>
    <w:bookmarkEnd w:id="977"/>
    <w:bookmarkStart w:name="z1032" w:id="978"/>
    <w:p>
      <w:pPr>
        <w:spacing w:after="0"/>
        <w:ind w:left="0"/>
        <w:jc w:val="both"/>
      </w:pPr>
      <w:r>
        <w:rPr>
          <w:rFonts w:ascii="Times New Roman"/>
          <w:b w:val="false"/>
          <w:i w:val="false"/>
          <w:color w:val="000000"/>
          <w:sz w:val="28"/>
        </w:rPr>
        <w:t>
      5) жайылымдары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978"/>
    <w:bookmarkStart w:name="z1033" w:id="979"/>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979"/>
    <w:bookmarkStart w:name="z1034" w:id="980"/>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980"/>
    <w:bookmarkStart w:name="z1035" w:id="981"/>
    <w:p>
      <w:pPr>
        <w:spacing w:after="0"/>
        <w:ind w:left="0"/>
        <w:jc w:val="both"/>
      </w:pPr>
      <w:r>
        <w:rPr>
          <w:rFonts w:ascii="Times New Roman"/>
          <w:b w:val="false"/>
          <w:i w:val="false"/>
          <w:color w:val="000000"/>
          <w:sz w:val="28"/>
        </w:rPr>
        <w:t>
      Ауылдық округтің аумағы құрғақ, даласы бетеге-селеулі белдем тармағына жатады.</w:t>
      </w:r>
    </w:p>
    <w:bookmarkEnd w:id="981"/>
    <w:bookmarkStart w:name="z1036" w:id="982"/>
    <w:p>
      <w:pPr>
        <w:spacing w:after="0"/>
        <w:ind w:left="0"/>
        <w:jc w:val="both"/>
      </w:pPr>
      <w:r>
        <w:rPr>
          <w:rFonts w:ascii="Times New Roman"/>
          <w:b w:val="false"/>
          <w:i w:val="false"/>
          <w:color w:val="000000"/>
          <w:sz w:val="28"/>
        </w:rPr>
        <w:t>
      Дала өсімдігі басым болуы анықталды, оның негізгі түрлері: бетеге, селеулер, сұлыбас және шамалы даланың түрлі шөптерінің қатысуымен әр түрлі жусанның түрлері.</w:t>
      </w:r>
    </w:p>
    <w:bookmarkEnd w:id="982"/>
    <w:bookmarkStart w:name="z1037" w:id="983"/>
    <w:p>
      <w:pPr>
        <w:spacing w:after="0"/>
        <w:ind w:left="0"/>
        <w:jc w:val="both"/>
      </w:pPr>
      <w:r>
        <w:rPr>
          <w:rFonts w:ascii="Times New Roman"/>
          <w:b w:val="false"/>
          <w:i w:val="false"/>
          <w:color w:val="000000"/>
          <w:sz w:val="28"/>
        </w:rPr>
        <w:t>
      Ауылдық округ аумағында гидрографиялық торап нашар дамыған. Жайылымды суландыру табиғи көлдерден, бұлақтардан, каналдардан қамтамасыз етіледі. Судың сапасы әлсіз тұздылау, малдарды суару үшін жарамды.</w:t>
      </w:r>
    </w:p>
    <w:bookmarkEnd w:id="983"/>
    <w:bookmarkStart w:name="z1038" w:id="984"/>
    <w:p>
      <w:pPr>
        <w:spacing w:after="0"/>
        <w:ind w:left="0"/>
        <w:jc w:val="both"/>
      </w:pPr>
      <w:r>
        <w:rPr>
          <w:rFonts w:ascii="Times New Roman"/>
          <w:b w:val="false"/>
          <w:i w:val="false"/>
          <w:color w:val="000000"/>
          <w:sz w:val="28"/>
        </w:rPr>
        <w:t>
      Жайылымдық алқаптардың орташа өнімділігі 2,4 центер/гектарды құрайды.</w:t>
      </w:r>
    </w:p>
    <w:bookmarkEnd w:id="984"/>
    <w:bookmarkStart w:name="z1039" w:id="985"/>
    <w:p>
      <w:pPr>
        <w:spacing w:after="0"/>
        <w:ind w:left="0"/>
        <w:jc w:val="both"/>
      </w:pPr>
      <w:r>
        <w:rPr>
          <w:rFonts w:ascii="Times New Roman"/>
          <w:b w:val="false"/>
          <w:i w:val="false"/>
          <w:color w:val="000000"/>
          <w:sz w:val="28"/>
        </w:rPr>
        <w:t>
      Жайылымдар жемдерінің қоры ұзақтығы 190-200 күн болатын жайылым кезеңінде пайдаланылады.</w:t>
      </w:r>
    </w:p>
    <w:bookmarkEnd w:id="985"/>
    <w:bookmarkStart w:name="z1040" w:id="986"/>
    <w:p>
      <w:pPr>
        <w:spacing w:after="0"/>
        <w:ind w:left="0"/>
        <w:jc w:val="both"/>
      </w:pPr>
      <w:r>
        <w:rPr>
          <w:rFonts w:ascii="Times New Roman"/>
          <w:b w:val="false"/>
          <w:i w:val="false"/>
          <w:color w:val="000000"/>
          <w:sz w:val="28"/>
        </w:rPr>
        <w:t>
      Қожакент ауылдық округі, солтүстік жағынан Аққорған ауылдық округімен, оңтүстік жағынан Өзгент ауылдық округімен шектеседі.</w:t>
      </w:r>
    </w:p>
    <w:bookmarkEnd w:id="986"/>
    <w:bookmarkStart w:name="z1041" w:id="987"/>
    <w:p>
      <w:pPr>
        <w:spacing w:after="0"/>
        <w:ind w:left="0"/>
        <w:jc w:val="both"/>
      </w:pPr>
      <w:r>
        <w:rPr>
          <w:rFonts w:ascii="Times New Roman"/>
          <w:b w:val="false"/>
          <w:i w:val="false"/>
          <w:color w:val="000000"/>
          <w:sz w:val="28"/>
        </w:rPr>
        <w:t>
      Әкімшілік-аумақтық бөлінісі Қожакент ауылынан тұрады.</w:t>
      </w:r>
    </w:p>
    <w:bookmarkEnd w:id="987"/>
    <w:bookmarkStart w:name="z1042" w:id="988"/>
    <w:p>
      <w:pPr>
        <w:spacing w:after="0"/>
        <w:ind w:left="0"/>
        <w:jc w:val="both"/>
      </w:pPr>
      <w:r>
        <w:rPr>
          <w:rFonts w:ascii="Times New Roman"/>
          <w:b w:val="false"/>
          <w:i w:val="false"/>
          <w:color w:val="000000"/>
          <w:sz w:val="28"/>
        </w:rPr>
        <w:t>
      Табиғи ауа-райының жағдайлары бойынша Қожакент ауылдық округі күрт құбылмалы ауа-райымен құрғақ далалық аймаққа жатады, олар үшін тән қасиет: көктем-жазғы мезгілінің құрғақшылығы, жазғы жоғары және қысқы төмен ауа температурасы, жыл мезгілі бойынша жеткіліксіз және тұрақсыз атмосфералық жауын-шашын және бір жыл ішінде едәуір желдің жігерлігі.</w:t>
      </w:r>
    </w:p>
    <w:bookmarkEnd w:id="988"/>
    <w:bookmarkStart w:name="z1043" w:id="989"/>
    <w:p>
      <w:pPr>
        <w:spacing w:after="0"/>
        <w:ind w:left="0"/>
        <w:jc w:val="both"/>
      </w:pPr>
      <w:r>
        <w:rPr>
          <w:rFonts w:ascii="Times New Roman"/>
          <w:b w:val="false"/>
          <w:i w:val="false"/>
          <w:color w:val="000000"/>
          <w:sz w:val="28"/>
        </w:rPr>
        <w:t>
      Қожакент ауылдық округі аумағының жалпы көлемі - 3940,0 гектар (бұдан әрі- га), оның ішінде Жайылымдар – 2009,0 га.</w:t>
      </w:r>
    </w:p>
    <w:bookmarkEnd w:id="989"/>
    <w:bookmarkStart w:name="z1044" w:id="990"/>
    <w:p>
      <w:pPr>
        <w:spacing w:after="0"/>
        <w:ind w:left="0"/>
        <w:jc w:val="both"/>
      </w:pPr>
      <w:r>
        <w:rPr>
          <w:rFonts w:ascii="Times New Roman"/>
          <w:b w:val="false"/>
          <w:i w:val="false"/>
          <w:color w:val="000000"/>
          <w:sz w:val="28"/>
        </w:rPr>
        <w:t>
      Санаттары бойынша жерлер келесідей бөлінеді:</w:t>
      </w:r>
    </w:p>
    <w:bookmarkEnd w:id="990"/>
    <w:bookmarkStart w:name="z1045" w:id="991"/>
    <w:p>
      <w:pPr>
        <w:spacing w:after="0"/>
        <w:ind w:left="0"/>
        <w:jc w:val="both"/>
      </w:pPr>
      <w:r>
        <w:rPr>
          <w:rFonts w:ascii="Times New Roman"/>
          <w:b w:val="false"/>
          <w:i w:val="false"/>
          <w:color w:val="000000"/>
          <w:sz w:val="28"/>
        </w:rPr>
        <w:t>
      ауыл шаруашылығы мақсатындағы жерлер – 2075,0 га;</w:t>
      </w:r>
    </w:p>
    <w:bookmarkEnd w:id="991"/>
    <w:bookmarkStart w:name="z1046" w:id="992"/>
    <w:p>
      <w:pPr>
        <w:spacing w:after="0"/>
        <w:ind w:left="0"/>
        <w:jc w:val="both"/>
      </w:pPr>
      <w:r>
        <w:rPr>
          <w:rFonts w:ascii="Times New Roman"/>
          <w:b w:val="false"/>
          <w:i w:val="false"/>
          <w:color w:val="000000"/>
          <w:sz w:val="28"/>
        </w:rPr>
        <w:t>
      елді мекендердің жерлері- 660,3 га;</w:t>
      </w:r>
    </w:p>
    <w:bookmarkEnd w:id="992"/>
    <w:bookmarkStart w:name="z1047" w:id="993"/>
    <w:p>
      <w:pPr>
        <w:spacing w:after="0"/>
        <w:ind w:left="0"/>
        <w:jc w:val="both"/>
      </w:pPr>
      <w:r>
        <w:rPr>
          <w:rFonts w:ascii="Times New Roman"/>
          <w:b w:val="false"/>
          <w:i w:val="false"/>
          <w:color w:val="000000"/>
          <w:sz w:val="28"/>
        </w:rPr>
        <w:t>
      Ауылдық округ аумағындағы ауыл шаруашылығы жануарлары мал басының саны: 5048 бас ірі қара малы, 1208 бас уақ мал, 1765 бас жылқы,12 бас түйе малы бар.</w:t>
      </w:r>
    </w:p>
    <w:bookmarkEnd w:id="993"/>
    <w:bookmarkStart w:name="z1048" w:id="994"/>
    <w:p>
      <w:pPr>
        <w:spacing w:after="0"/>
        <w:ind w:left="0"/>
        <w:jc w:val="both"/>
      </w:pPr>
      <w:r>
        <w:rPr>
          <w:rFonts w:ascii="Times New Roman"/>
          <w:b w:val="false"/>
          <w:i w:val="false"/>
          <w:color w:val="000000"/>
          <w:sz w:val="28"/>
        </w:rPr>
        <w:t>
      Ауыл шаруашылығы жануарларының түрлері бойынша келесідей бөлінген:</w:t>
      </w:r>
    </w:p>
    <w:bookmarkEnd w:id="994"/>
    <w:bookmarkStart w:name="z1049" w:id="995"/>
    <w:p>
      <w:pPr>
        <w:spacing w:after="0"/>
        <w:ind w:left="0"/>
        <w:jc w:val="both"/>
      </w:pPr>
      <w:r>
        <w:rPr>
          <w:rFonts w:ascii="Times New Roman"/>
          <w:b w:val="false"/>
          <w:i w:val="false"/>
          <w:color w:val="000000"/>
          <w:sz w:val="28"/>
        </w:rPr>
        <w:t>
      ірі қара мал-25 табын;</w:t>
      </w:r>
    </w:p>
    <w:bookmarkEnd w:id="995"/>
    <w:bookmarkStart w:name="z1050" w:id="996"/>
    <w:p>
      <w:pPr>
        <w:spacing w:after="0"/>
        <w:ind w:left="0"/>
        <w:jc w:val="both"/>
      </w:pPr>
      <w:r>
        <w:rPr>
          <w:rFonts w:ascii="Times New Roman"/>
          <w:b w:val="false"/>
          <w:i w:val="false"/>
          <w:color w:val="000000"/>
          <w:sz w:val="28"/>
        </w:rPr>
        <w:t>
      уақ мал-8 отар;</w:t>
      </w:r>
    </w:p>
    <w:bookmarkEnd w:id="996"/>
    <w:bookmarkStart w:name="z1051" w:id="997"/>
    <w:p>
      <w:pPr>
        <w:spacing w:after="0"/>
        <w:ind w:left="0"/>
        <w:jc w:val="both"/>
      </w:pPr>
      <w:r>
        <w:rPr>
          <w:rFonts w:ascii="Times New Roman"/>
          <w:b w:val="false"/>
          <w:i w:val="false"/>
          <w:color w:val="000000"/>
          <w:sz w:val="28"/>
        </w:rPr>
        <w:t>
      жылқылар-55 үйір;</w:t>
      </w:r>
    </w:p>
    <w:bookmarkEnd w:id="997"/>
    <w:bookmarkStart w:name="z1052" w:id="998"/>
    <w:p>
      <w:pPr>
        <w:spacing w:after="0"/>
        <w:ind w:left="0"/>
        <w:jc w:val="both"/>
      </w:pPr>
      <w:r>
        <w:rPr>
          <w:rFonts w:ascii="Times New Roman"/>
          <w:b w:val="false"/>
          <w:i w:val="false"/>
          <w:color w:val="000000"/>
          <w:sz w:val="28"/>
        </w:rPr>
        <w:t>
      түйе-1 табын.</w:t>
      </w:r>
    </w:p>
    <w:bookmarkEnd w:id="998"/>
    <w:bookmarkStart w:name="z1053" w:id="999"/>
    <w:p>
      <w:pPr>
        <w:spacing w:after="0"/>
        <w:ind w:left="0"/>
        <w:jc w:val="both"/>
      </w:pPr>
      <w:r>
        <w:rPr>
          <w:rFonts w:ascii="Times New Roman"/>
          <w:b w:val="false"/>
          <w:i w:val="false"/>
          <w:color w:val="000000"/>
          <w:sz w:val="28"/>
        </w:rPr>
        <w:t>
      Жайылымдар елді мекендердің табиғи-климаттық ерекшелігіне байланысты табиғи жайылымдарға жатады және көбінесе малды бағу үшін пайдаланылады. Ауылдық округтің аумағында екпе және аридтік жайылымдар жоқ.</w:t>
      </w:r>
    </w:p>
    <w:bookmarkEnd w:id="999"/>
    <w:bookmarkStart w:name="z1054" w:id="1000"/>
    <w:p>
      <w:pPr>
        <w:spacing w:after="0"/>
        <w:ind w:left="0"/>
        <w:jc w:val="both"/>
      </w:pPr>
      <w:r>
        <w:rPr>
          <w:rFonts w:ascii="Times New Roman"/>
          <w:b w:val="false"/>
          <w:i w:val="false"/>
          <w:color w:val="000000"/>
          <w:sz w:val="28"/>
        </w:rPr>
        <w:t>
      Жайылымдарды негізгі пайдаланушылар Қожакент ауылдық округінің тұрғындары болып табылады.</w:t>
      </w:r>
    </w:p>
    <w:bookmarkEnd w:id="1000"/>
    <w:bookmarkStart w:name="z1055" w:id="1001"/>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1001"/>
    <w:bookmarkStart w:name="z1056" w:id="1002"/>
    <w:p>
      <w:pPr>
        <w:spacing w:after="0"/>
        <w:ind w:left="0"/>
        <w:jc w:val="both"/>
      </w:pPr>
      <w:r>
        <w:rPr>
          <w:rFonts w:ascii="Times New Roman"/>
          <w:b w:val="false"/>
          <w:i w:val="false"/>
          <w:color w:val="000000"/>
          <w:sz w:val="28"/>
        </w:rPr>
        <w:t>
      Қожакент ауылдық округінің аумағында 1 ветеринарлық пункт, 1 мал қорымы қызмет істейді.</w:t>
      </w:r>
    </w:p>
    <w:bookmarkEnd w:id="1002"/>
    <w:bookmarkStart w:name="z1057" w:id="1003"/>
    <w:p>
      <w:pPr>
        <w:spacing w:after="0"/>
        <w:ind w:left="0"/>
        <w:jc w:val="both"/>
      </w:pPr>
      <w:r>
        <w:rPr>
          <w:rFonts w:ascii="Times New Roman"/>
          <w:b w:val="false"/>
          <w:i w:val="false"/>
          <w:color w:val="000000"/>
          <w:sz w:val="28"/>
        </w:rPr>
        <w:t>
      Қожакент ауылдық округінде малды айдап өтуге арналған сервитуттар белгіленбеген.</w:t>
      </w:r>
    </w:p>
    <w:bookmarkEnd w:id="1003"/>
    <w:bookmarkStart w:name="z1058" w:id="1004"/>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004"/>
    <w:bookmarkStart w:name="z1059" w:id="1005"/>
    <w:p>
      <w:pPr>
        <w:spacing w:after="0"/>
        <w:ind w:left="0"/>
        <w:jc w:val="both"/>
      </w:pPr>
      <w:r>
        <w:rPr>
          <w:rFonts w:ascii="Times New Roman"/>
          <w:b w:val="false"/>
          <w:i w:val="false"/>
          <w:color w:val="000000"/>
          <w:sz w:val="28"/>
        </w:rPr>
        <w:t xml:space="preserve">
      </w:t>
      </w:r>
    </w:p>
    <w:bookmarkEnd w:id="1005"/>
    <w:p>
      <w:pPr>
        <w:spacing w:after="0"/>
        <w:ind w:left="0"/>
        <w:jc w:val="both"/>
      </w:pPr>
      <w:r>
        <w:drawing>
          <wp:inline distT="0" distB="0" distL="0" distR="0">
            <wp:extent cx="7810500" cy="593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4"/>
                    <a:stretch>
                      <a:fillRect/>
                    </a:stretch>
                  </pic:blipFill>
                  <pic:spPr>
                    <a:xfrm>
                      <a:off x="0" y="0"/>
                      <a:ext cx="7810500" cy="593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60" w:id="1006"/>
    <w:p>
      <w:pPr>
        <w:spacing w:after="0"/>
        <w:ind w:left="0"/>
        <w:jc w:val="left"/>
      </w:pPr>
      <w:r>
        <w:rPr>
          <w:rFonts w:ascii="Times New Roman"/>
          <w:b/>
          <w:i w:val="false"/>
          <w:color w:val="000000"/>
        </w:rPr>
        <w:t xml:space="preserve"> Шартты белгілер:</w:t>
      </w:r>
    </w:p>
    <w:bookmarkEnd w:id="1006"/>
    <w:bookmarkStart w:name="z1061" w:id="1007"/>
    <w:p>
      <w:pPr>
        <w:spacing w:after="0"/>
        <w:ind w:left="0"/>
        <w:jc w:val="both"/>
      </w:pPr>
      <w:r>
        <w:rPr>
          <w:rFonts w:ascii="Times New Roman"/>
          <w:b w:val="false"/>
          <w:i w:val="false"/>
          <w:color w:val="000000"/>
          <w:sz w:val="28"/>
        </w:rPr>
        <w:t xml:space="preserve">
      </w:t>
      </w:r>
    </w:p>
    <w:bookmarkEnd w:id="1007"/>
    <w:p>
      <w:pPr>
        <w:spacing w:after="0"/>
        <w:ind w:left="0"/>
        <w:jc w:val="both"/>
      </w:pPr>
      <w:r>
        <w:drawing>
          <wp:inline distT="0" distB="0" distL="0" distR="0">
            <wp:extent cx="7810500" cy="212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5"/>
                    <a:stretch>
                      <a:fillRect/>
                    </a:stretch>
                  </pic:blipFill>
                  <pic:spPr>
                    <a:xfrm>
                      <a:off x="0" y="0"/>
                      <a:ext cx="7810500" cy="212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62" w:id="1008"/>
    <w:p>
      <w:pPr>
        <w:spacing w:after="0"/>
        <w:ind w:left="0"/>
        <w:jc w:val="left"/>
      </w:pPr>
      <w:r>
        <w:rPr>
          <w:rFonts w:ascii="Times New Roman"/>
          <w:b/>
          <w:i w:val="false"/>
          <w:color w:val="000000"/>
        </w:rPr>
        <w:t xml:space="preserve"> Жер учаскелерінің меншік иелері</w:t>
      </w:r>
    </w:p>
    <w:bookmarkEnd w:id="10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3" w:id="1009"/>
          <w:p>
            <w:pPr>
              <w:spacing w:after="20"/>
              <w:ind w:left="20"/>
              <w:jc w:val="both"/>
            </w:pPr>
            <w:r>
              <w:rPr>
                <w:rFonts w:ascii="Times New Roman"/>
                <w:b w:val="false"/>
                <w:i w:val="false"/>
                <w:color w:val="000000"/>
                <w:sz w:val="20"/>
              </w:rPr>
              <w:t>
Жиыны</w:t>
            </w:r>
          </w:p>
          <w:bookmarkEnd w:id="1009"/>
          <w:p>
            <w:pPr>
              <w:spacing w:after="20"/>
              <w:ind w:left="20"/>
              <w:jc w:val="both"/>
            </w:pPr>
            <w:r>
              <w:rPr>
                <w:rFonts w:ascii="Times New Roman"/>
                <w:b w:val="false"/>
                <w:i w:val="false"/>
                <w:color w:val="000000"/>
                <w:sz w:val="20"/>
              </w:rPr>
              <w:t>
(га)</w:t>
            </w: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"Ақнұр"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"Өркен"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"Бақыт-Нұр"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"Қорасан"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"Жолдас"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"Жаңажол АЖ"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"Қожахан ата"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"Ақжол АС"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"Тұран"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"Жақсылық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"Көктас"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"Қожаберген"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"Рахым-АН"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"Арай"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"Нұрталап"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1645,5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"Ер-Дос"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"Мирас М"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"Расул"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"Калкөз"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"Мұхамедияр ата"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"Нұр Аман"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"Несібелі"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"Ислам 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"Медет"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"Асыл 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"Еркінқожа"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"Амантай Ата"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"Қойлақы"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"Олжас"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"Нұрлы АА"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"Мержан"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"Гүлнұр"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"М-Расул"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"Фердауси"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"Нұрман ата"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"Әби ата"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"Несібе"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"Айқожа Ш"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"Мырзакент-Б"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"Жігер"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"Береке"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"Бектас Би"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"Бабур"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"Қ.Бақдәулет"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"Алмас ИЖ"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"Бақыт-К"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"Айымбет-Ата"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"Айымбет"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"Дидар"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"Құдайберген"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"Гулжан"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"Есжан-Ата"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"Нұрлан-А"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"Рахмади"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"Шанжархан-Ата"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"Дархан-Е"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"Нұрбол И"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10804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"Даму"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"Сырым"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"Сейт"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"Қазықожа"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68148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28240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100204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2518</w:t>
            </w:r>
          </w:p>
        </w:tc>
      </w:tr>
    </w:tbl>
    <w:bookmarkStart w:name="z1064" w:id="1010"/>
    <w:p>
      <w:pPr>
        <w:spacing w:after="0"/>
        <w:ind w:left="0"/>
        <w:jc w:val="both"/>
      </w:pPr>
      <w:r>
        <w:rPr>
          <w:rFonts w:ascii="Times New Roman"/>
          <w:b w:val="false"/>
          <w:i w:val="false"/>
          <w:color w:val="000000"/>
          <w:sz w:val="28"/>
        </w:rPr>
        <w:t>
      Аббревиатуралардың таратылып жазылуы:</w:t>
      </w:r>
    </w:p>
    <w:bookmarkEnd w:id="1010"/>
    <w:bookmarkStart w:name="z1065" w:id="1011"/>
    <w:p>
      <w:pPr>
        <w:spacing w:after="0"/>
        <w:ind w:left="0"/>
        <w:jc w:val="both"/>
      </w:pPr>
      <w:r>
        <w:rPr>
          <w:rFonts w:ascii="Times New Roman"/>
          <w:b w:val="false"/>
          <w:i w:val="false"/>
          <w:color w:val="000000"/>
          <w:sz w:val="28"/>
        </w:rPr>
        <w:t>
      МІҚ-мүйізді ірі қара мал;</w:t>
      </w:r>
    </w:p>
    <w:bookmarkEnd w:id="1011"/>
    <w:bookmarkStart w:name="z1066" w:id="1012"/>
    <w:p>
      <w:pPr>
        <w:spacing w:after="0"/>
        <w:ind w:left="0"/>
        <w:jc w:val="both"/>
      </w:pPr>
      <w:r>
        <w:rPr>
          <w:rFonts w:ascii="Times New Roman"/>
          <w:b w:val="false"/>
          <w:i w:val="false"/>
          <w:color w:val="000000"/>
          <w:sz w:val="28"/>
        </w:rPr>
        <w:t>
      УА – Уақ мал;</w:t>
      </w:r>
    </w:p>
    <w:bookmarkEnd w:id="1012"/>
    <w:bookmarkStart w:name="z1067" w:id="1013"/>
    <w:p>
      <w:pPr>
        <w:spacing w:after="0"/>
        <w:ind w:left="0"/>
        <w:jc w:val="both"/>
      </w:pPr>
      <w:r>
        <w:rPr>
          <w:rFonts w:ascii="Times New Roman"/>
          <w:b w:val="false"/>
          <w:i w:val="false"/>
          <w:color w:val="000000"/>
          <w:sz w:val="28"/>
        </w:rPr>
        <w:t>
      Га-гектар</w:t>
      </w:r>
    </w:p>
    <w:bookmarkEnd w:id="1013"/>
    <w:bookmarkStart w:name="z1068" w:id="1014"/>
    <w:p>
      <w:pPr>
        <w:spacing w:after="0"/>
        <w:ind w:left="0"/>
        <w:jc w:val="left"/>
      </w:pPr>
      <w:r>
        <w:rPr>
          <w:rFonts w:ascii="Times New Roman"/>
          <w:b/>
          <w:i w:val="false"/>
          <w:color w:val="000000"/>
        </w:rPr>
        <w:t xml:space="preserve"> Қожакент ауылдық округі бойынша елді мекендер бөлінісінде мүйізді ірі қара аналық (сауын) мал басын орналастыру үшін жайылымдарды бөлу жөніндегі мәліметтер</w:t>
      </w:r>
    </w:p>
    <w:bookmarkEnd w:id="10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Қожакент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- 1 058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249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- 1 058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069" w:id="1015"/>
    <w:p>
      <w:pPr>
        <w:spacing w:after="0"/>
        <w:ind w:left="0"/>
        <w:jc w:val="left"/>
      </w:pPr>
      <w:r>
        <w:rPr>
          <w:rFonts w:ascii="Times New Roman"/>
          <w:b/>
          <w:i w:val="false"/>
          <w:color w:val="000000"/>
        </w:rPr>
        <w:t xml:space="preserve"> Жайылым айналымдарының қолайлы схемасы</w:t>
      </w:r>
    </w:p>
    <w:bookmarkEnd w:id="1015"/>
    <w:bookmarkStart w:name="z1070" w:id="1016"/>
    <w:p>
      <w:pPr>
        <w:spacing w:after="0"/>
        <w:ind w:left="0"/>
        <w:jc w:val="both"/>
      </w:pPr>
      <w:r>
        <w:rPr>
          <w:rFonts w:ascii="Times New Roman"/>
          <w:b w:val="false"/>
          <w:i w:val="false"/>
          <w:color w:val="000000"/>
          <w:sz w:val="28"/>
        </w:rPr>
        <w:t xml:space="preserve">
      </w:t>
      </w:r>
    </w:p>
    <w:bookmarkEnd w:id="1016"/>
    <w:p>
      <w:pPr>
        <w:spacing w:after="0"/>
        <w:ind w:left="0"/>
        <w:jc w:val="both"/>
      </w:pPr>
      <w:r>
        <w:drawing>
          <wp:inline distT="0" distB="0" distL="0" distR="0">
            <wp:extent cx="7810500" cy="590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6"/>
                    <a:stretch>
                      <a:fillRect/>
                    </a:stretch>
                  </pic:blipFill>
                  <pic:spPr>
                    <a:xfrm>
                      <a:off x="0" y="0"/>
                      <a:ext cx="7810500" cy="590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71" w:id="1017"/>
    <w:p>
      <w:pPr>
        <w:spacing w:after="0"/>
        <w:ind w:left="0"/>
        <w:jc w:val="left"/>
      </w:pPr>
      <w:r>
        <w:rPr>
          <w:rFonts w:ascii="Times New Roman"/>
          <w:b/>
          <w:i w:val="false"/>
          <w:color w:val="000000"/>
        </w:rPr>
        <w:t xml:space="preserve"> Шартты белгілер:</w:t>
      </w:r>
    </w:p>
    <w:bookmarkEnd w:id="1017"/>
    <w:bookmarkStart w:name="z1072" w:id="1018"/>
    <w:p>
      <w:pPr>
        <w:spacing w:after="0"/>
        <w:ind w:left="0"/>
        <w:jc w:val="both"/>
      </w:pPr>
      <w:r>
        <w:rPr>
          <w:rFonts w:ascii="Times New Roman"/>
          <w:b w:val="false"/>
          <w:i w:val="false"/>
          <w:color w:val="000000"/>
          <w:sz w:val="28"/>
        </w:rPr>
        <w:t xml:space="preserve">
      </w:t>
      </w:r>
    </w:p>
    <w:bookmarkEnd w:id="1018"/>
    <w:p>
      <w:pPr>
        <w:spacing w:after="0"/>
        <w:ind w:left="0"/>
        <w:jc w:val="both"/>
      </w:pPr>
      <w:r>
        <w:drawing>
          <wp:inline distT="0" distB="0" distL="0" distR="0">
            <wp:extent cx="7810500" cy="312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7"/>
                    <a:stretch>
                      <a:fillRect/>
                    </a:stretch>
                  </pic:blipFill>
                  <pic:spPr>
                    <a:xfrm>
                      <a:off x="0" y="0"/>
                      <a:ext cx="7810500" cy="312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73" w:id="1019"/>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019"/>
    <w:bookmarkStart w:name="z1074" w:id="1020"/>
    <w:p>
      <w:pPr>
        <w:spacing w:after="0"/>
        <w:ind w:left="0"/>
        <w:jc w:val="both"/>
      </w:pPr>
      <w:r>
        <w:rPr>
          <w:rFonts w:ascii="Times New Roman"/>
          <w:b w:val="false"/>
          <w:i w:val="false"/>
          <w:color w:val="000000"/>
          <w:sz w:val="28"/>
        </w:rPr>
        <w:t xml:space="preserve">
      </w:t>
      </w:r>
    </w:p>
    <w:bookmarkEnd w:id="1020"/>
    <w:p>
      <w:pPr>
        <w:spacing w:after="0"/>
        <w:ind w:left="0"/>
        <w:jc w:val="both"/>
      </w:pPr>
      <w:r>
        <w:drawing>
          <wp:inline distT="0" distB="0" distL="0" distR="0">
            <wp:extent cx="7810500" cy="591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8"/>
                    <a:stretch>
                      <a:fillRect/>
                    </a:stretch>
                  </pic:blipFill>
                  <pic:spPr>
                    <a:xfrm>
                      <a:off x="0" y="0"/>
                      <a:ext cx="7810500" cy="591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75" w:id="1021"/>
    <w:p>
      <w:pPr>
        <w:spacing w:after="0"/>
        <w:ind w:left="0"/>
        <w:jc w:val="left"/>
      </w:pPr>
      <w:r>
        <w:rPr>
          <w:rFonts w:ascii="Times New Roman"/>
          <w:b/>
          <w:i w:val="false"/>
          <w:color w:val="000000"/>
        </w:rPr>
        <w:t xml:space="preserve"> Шартты белгілер:</w:t>
      </w:r>
    </w:p>
    <w:bookmarkEnd w:id="1021"/>
    <w:bookmarkStart w:name="z1076" w:id="1022"/>
    <w:p>
      <w:pPr>
        <w:spacing w:after="0"/>
        <w:ind w:left="0"/>
        <w:jc w:val="both"/>
      </w:pPr>
      <w:r>
        <w:rPr>
          <w:rFonts w:ascii="Times New Roman"/>
          <w:b w:val="false"/>
          <w:i w:val="false"/>
          <w:color w:val="000000"/>
          <w:sz w:val="28"/>
        </w:rPr>
        <w:t xml:space="preserve">
      </w:t>
      </w:r>
    </w:p>
    <w:bookmarkEnd w:id="1022"/>
    <w:p>
      <w:pPr>
        <w:spacing w:after="0"/>
        <w:ind w:left="0"/>
        <w:jc w:val="both"/>
      </w:pPr>
      <w:r>
        <w:drawing>
          <wp:inline distT="0" distB="0" distL="0" distR="0">
            <wp:extent cx="7810500" cy="414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9"/>
                    <a:stretch>
                      <a:fillRect/>
                    </a:stretch>
                  </pic:blipFill>
                  <pic:spPr>
                    <a:xfrm>
                      <a:off x="0" y="0"/>
                      <a:ext cx="7810500" cy="414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77" w:id="1023"/>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023"/>
    <w:bookmarkStart w:name="z1078" w:id="1024"/>
    <w:p>
      <w:pPr>
        <w:spacing w:after="0"/>
        <w:ind w:left="0"/>
        <w:jc w:val="both"/>
      </w:pPr>
      <w:r>
        <w:rPr>
          <w:rFonts w:ascii="Times New Roman"/>
          <w:b w:val="false"/>
          <w:i w:val="false"/>
          <w:color w:val="000000"/>
          <w:sz w:val="28"/>
        </w:rPr>
        <w:t xml:space="preserve">
      </w:t>
      </w:r>
    </w:p>
    <w:bookmarkEnd w:id="1024"/>
    <w:p>
      <w:pPr>
        <w:spacing w:after="0"/>
        <w:ind w:left="0"/>
        <w:jc w:val="both"/>
      </w:pPr>
      <w:r>
        <w:drawing>
          <wp:inline distT="0" distB="0" distL="0" distR="0">
            <wp:extent cx="7810500" cy="589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0"/>
                    <a:stretch>
                      <a:fillRect/>
                    </a:stretch>
                  </pic:blipFill>
                  <pic:spPr>
                    <a:xfrm>
                      <a:off x="0" y="0"/>
                      <a:ext cx="7810500" cy="589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79" w:id="1025"/>
    <w:p>
      <w:pPr>
        <w:spacing w:after="0"/>
        <w:ind w:left="0"/>
        <w:jc w:val="left"/>
      </w:pPr>
      <w:r>
        <w:rPr>
          <w:rFonts w:ascii="Times New Roman"/>
          <w:b/>
          <w:i w:val="false"/>
          <w:color w:val="000000"/>
        </w:rPr>
        <w:t xml:space="preserve"> Шартты белгілер:</w:t>
      </w:r>
    </w:p>
    <w:bookmarkEnd w:id="1025"/>
    <w:bookmarkStart w:name="z1080" w:id="1026"/>
    <w:p>
      <w:pPr>
        <w:spacing w:after="0"/>
        <w:ind w:left="0"/>
        <w:jc w:val="both"/>
      </w:pPr>
      <w:r>
        <w:rPr>
          <w:rFonts w:ascii="Times New Roman"/>
          <w:b w:val="false"/>
          <w:i w:val="false"/>
          <w:color w:val="000000"/>
          <w:sz w:val="28"/>
        </w:rPr>
        <w:t xml:space="preserve">
      </w:t>
      </w:r>
    </w:p>
    <w:bookmarkEnd w:id="1026"/>
    <w:p>
      <w:pPr>
        <w:spacing w:after="0"/>
        <w:ind w:left="0"/>
        <w:jc w:val="both"/>
      </w:pPr>
      <w:r>
        <w:drawing>
          <wp:inline distT="0" distB="0" distL="0" distR="0">
            <wp:extent cx="7810500" cy="405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1"/>
                    <a:stretch>
                      <a:fillRect/>
                    </a:stretch>
                  </pic:blipFill>
                  <pic:spPr>
                    <a:xfrm>
                      <a:off x="0" y="0"/>
                      <a:ext cx="7810500" cy="405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81" w:id="1027"/>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027"/>
    <w:bookmarkStart w:name="z1082" w:id="1028"/>
    <w:p>
      <w:pPr>
        <w:spacing w:after="0"/>
        <w:ind w:left="0"/>
        <w:jc w:val="both"/>
      </w:pPr>
      <w:r>
        <w:rPr>
          <w:rFonts w:ascii="Times New Roman"/>
          <w:b w:val="false"/>
          <w:i w:val="false"/>
          <w:color w:val="000000"/>
          <w:sz w:val="28"/>
        </w:rPr>
        <w:t xml:space="preserve">
      </w:t>
      </w:r>
    </w:p>
    <w:bookmarkEnd w:id="1028"/>
    <w:p>
      <w:pPr>
        <w:spacing w:after="0"/>
        <w:ind w:left="0"/>
        <w:jc w:val="both"/>
      </w:pPr>
      <w:r>
        <w:drawing>
          <wp:inline distT="0" distB="0" distL="0" distR="0">
            <wp:extent cx="7810500" cy="589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2"/>
                    <a:stretch>
                      <a:fillRect/>
                    </a:stretch>
                  </pic:blipFill>
                  <pic:spPr>
                    <a:xfrm>
                      <a:off x="0" y="0"/>
                      <a:ext cx="7810500" cy="589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83" w:id="1029"/>
    <w:p>
      <w:pPr>
        <w:spacing w:after="0"/>
        <w:ind w:left="0"/>
        <w:jc w:val="left"/>
      </w:pPr>
      <w:r>
        <w:rPr>
          <w:rFonts w:ascii="Times New Roman"/>
          <w:b/>
          <w:i w:val="false"/>
          <w:color w:val="000000"/>
        </w:rPr>
        <w:t xml:space="preserve"> Шартты белгілер:</w:t>
      </w:r>
    </w:p>
    <w:bookmarkEnd w:id="1029"/>
    <w:bookmarkStart w:name="z1084" w:id="1030"/>
    <w:p>
      <w:pPr>
        <w:spacing w:after="0"/>
        <w:ind w:left="0"/>
        <w:jc w:val="both"/>
      </w:pPr>
      <w:r>
        <w:rPr>
          <w:rFonts w:ascii="Times New Roman"/>
          <w:b w:val="false"/>
          <w:i w:val="false"/>
          <w:color w:val="000000"/>
          <w:sz w:val="28"/>
        </w:rPr>
        <w:t xml:space="preserve">
      </w:t>
      </w:r>
    </w:p>
    <w:bookmarkEnd w:id="1030"/>
    <w:p>
      <w:pPr>
        <w:spacing w:after="0"/>
        <w:ind w:left="0"/>
        <w:jc w:val="both"/>
      </w:pPr>
      <w:r>
        <w:drawing>
          <wp:inline distT="0" distB="0" distL="0" distR="0">
            <wp:extent cx="7810500" cy="278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3"/>
                    <a:stretch>
                      <a:fillRect/>
                    </a:stretch>
                  </pic:blipFill>
                  <pic:spPr>
                    <a:xfrm>
                      <a:off x="0" y="0"/>
                      <a:ext cx="7810500" cy="278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85" w:id="1031"/>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031"/>
    <w:bookmarkStart w:name="z1086" w:id="1032"/>
    <w:p>
      <w:pPr>
        <w:spacing w:after="0"/>
        <w:ind w:left="0"/>
        <w:jc w:val="both"/>
      </w:pPr>
      <w:r>
        <w:rPr>
          <w:rFonts w:ascii="Times New Roman"/>
          <w:b w:val="false"/>
          <w:i w:val="false"/>
          <w:color w:val="000000"/>
          <w:sz w:val="28"/>
        </w:rPr>
        <w:t xml:space="preserve">
      </w:t>
      </w:r>
    </w:p>
    <w:bookmarkEnd w:id="1032"/>
    <w:p>
      <w:pPr>
        <w:spacing w:after="0"/>
        <w:ind w:left="0"/>
        <w:jc w:val="both"/>
      </w:pPr>
      <w:r>
        <w:drawing>
          <wp:inline distT="0" distB="0" distL="0" distR="0">
            <wp:extent cx="7810500" cy="590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4"/>
                    <a:stretch>
                      <a:fillRect/>
                    </a:stretch>
                  </pic:blipFill>
                  <pic:spPr>
                    <a:xfrm>
                      <a:off x="0" y="0"/>
                      <a:ext cx="7810500" cy="590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87" w:id="1033"/>
    <w:p>
      <w:pPr>
        <w:spacing w:after="0"/>
        <w:ind w:left="0"/>
        <w:jc w:val="left"/>
      </w:pPr>
      <w:r>
        <w:rPr>
          <w:rFonts w:ascii="Times New Roman"/>
          <w:b/>
          <w:i w:val="false"/>
          <w:color w:val="000000"/>
        </w:rPr>
        <w:t xml:space="preserve"> Шартты белгілер:</w:t>
      </w:r>
    </w:p>
    <w:bookmarkEnd w:id="1033"/>
    <w:bookmarkStart w:name="z1088" w:id="1034"/>
    <w:p>
      <w:pPr>
        <w:spacing w:after="0"/>
        <w:ind w:left="0"/>
        <w:jc w:val="both"/>
      </w:pPr>
      <w:r>
        <w:rPr>
          <w:rFonts w:ascii="Times New Roman"/>
          <w:b w:val="false"/>
          <w:i w:val="false"/>
          <w:color w:val="000000"/>
          <w:sz w:val="28"/>
        </w:rPr>
        <w:t xml:space="preserve">
      </w:t>
      </w:r>
    </w:p>
    <w:bookmarkEnd w:id="1034"/>
    <w:p>
      <w:pPr>
        <w:spacing w:after="0"/>
        <w:ind w:left="0"/>
        <w:jc w:val="both"/>
      </w:pPr>
      <w:r>
        <w:drawing>
          <wp:inline distT="0" distB="0" distL="0" distR="0">
            <wp:extent cx="7810500" cy="2794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5"/>
                    <a:stretch>
                      <a:fillRect/>
                    </a:stretch>
                  </pic:blipFill>
                  <pic:spPr>
                    <a:xfrm>
                      <a:off x="0" y="0"/>
                      <a:ext cx="7810500" cy="2794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89" w:id="1035"/>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0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Қожакент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Жаңақорған аудандық маслихатының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 № 577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17 қосымша</w:t>
            </w:r>
          </w:p>
        </w:tc>
      </w:tr>
    </w:tbl>
    <w:bookmarkStart w:name="z1093" w:id="1036"/>
    <w:p>
      <w:pPr>
        <w:spacing w:after="0"/>
        <w:ind w:left="0"/>
        <w:jc w:val="left"/>
      </w:pPr>
      <w:r>
        <w:rPr>
          <w:rFonts w:ascii="Times New Roman"/>
          <w:b/>
          <w:i w:val="false"/>
          <w:color w:val="000000"/>
        </w:rPr>
        <w:t xml:space="preserve"> Қожамберді ауылдық округінің 2020 - 2021 жылдарға арналған жайылымдарды басқару және оларды пайдалану жөніндегі жоспары</w:t>
      </w:r>
    </w:p>
    <w:bookmarkEnd w:id="1036"/>
    <w:bookmarkStart w:name="z1094" w:id="1037"/>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037"/>
    <w:bookmarkStart w:name="z1095" w:id="1038"/>
    <w:p>
      <w:pPr>
        <w:spacing w:after="0"/>
        <w:ind w:left="0"/>
        <w:jc w:val="both"/>
      </w:pPr>
      <w:r>
        <w:rPr>
          <w:rFonts w:ascii="Times New Roman"/>
          <w:b w:val="false"/>
          <w:i w:val="false"/>
          <w:color w:val="000000"/>
          <w:sz w:val="28"/>
        </w:rPr>
        <w:t>
      2) жайылым айналымдарының қолайлы схемасы;</w:t>
      </w:r>
    </w:p>
    <w:bookmarkEnd w:id="1038"/>
    <w:bookmarkStart w:name="z1096" w:id="1039"/>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039"/>
    <w:bookmarkStart w:name="z1097" w:id="1040"/>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қолжеткізу схемасы;</w:t>
      </w:r>
    </w:p>
    <w:bookmarkEnd w:id="1040"/>
    <w:bookmarkStart w:name="z1098" w:id="1041"/>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041"/>
    <w:bookmarkStart w:name="z1099" w:id="1042"/>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042"/>
    <w:bookmarkStart w:name="z1100" w:id="1043"/>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043"/>
    <w:bookmarkStart w:name="z1101" w:id="1044"/>
    <w:p>
      <w:pPr>
        <w:spacing w:after="0"/>
        <w:ind w:left="0"/>
        <w:jc w:val="both"/>
      </w:pPr>
      <w:r>
        <w:rPr>
          <w:rFonts w:ascii="Times New Roman"/>
          <w:b w:val="false"/>
          <w:i w:val="false"/>
          <w:color w:val="000000"/>
          <w:sz w:val="28"/>
        </w:rPr>
        <w:t>
      Ауылдық округтің аумағы құрғақ, даласы бетеге-селеулі белдем тармағына жатады.</w:t>
      </w:r>
    </w:p>
    <w:bookmarkEnd w:id="1044"/>
    <w:bookmarkStart w:name="z1102" w:id="1045"/>
    <w:p>
      <w:pPr>
        <w:spacing w:after="0"/>
        <w:ind w:left="0"/>
        <w:jc w:val="both"/>
      </w:pPr>
      <w:r>
        <w:rPr>
          <w:rFonts w:ascii="Times New Roman"/>
          <w:b w:val="false"/>
          <w:i w:val="false"/>
          <w:color w:val="000000"/>
          <w:sz w:val="28"/>
        </w:rPr>
        <w:t>
      Дала өсімдігі басым болуы анықталды, оның негізгі түрлері: бетеге, селеулер, сұлыбас және шамалы даланың түрлі шөптерінің қатысуымен әр түрлі жусанның түрлері.</w:t>
      </w:r>
    </w:p>
    <w:bookmarkEnd w:id="1045"/>
    <w:bookmarkStart w:name="z1103" w:id="1046"/>
    <w:p>
      <w:pPr>
        <w:spacing w:after="0"/>
        <w:ind w:left="0"/>
        <w:jc w:val="both"/>
      </w:pPr>
      <w:r>
        <w:rPr>
          <w:rFonts w:ascii="Times New Roman"/>
          <w:b w:val="false"/>
          <w:i w:val="false"/>
          <w:color w:val="000000"/>
          <w:sz w:val="28"/>
        </w:rPr>
        <w:t>
      Ауылдық округ аумағында гидрографиялық торап нашар дамыған. Жайылымды суландыру табиғи көлдерден, бұлақтардан, каналдардан қамтамасыз етіледі. Судың сапасы әлсіз тұздылау, малдарды суару үшін жарамды.</w:t>
      </w:r>
    </w:p>
    <w:bookmarkEnd w:id="1046"/>
    <w:bookmarkStart w:name="z1104" w:id="1047"/>
    <w:p>
      <w:pPr>
        <w:spacing w:after="0"/>
        <w:ind w:left="0"/>
        <w:jc w:val="both"/>
      </w:pPr>
      <w:r>
        <w:rPr>
          <w:rFonts w:ascii="Times New Roman"/>
          <w:b w:val="false"/>
          <w:i w:val="false"/>
          <w:color w:val="000000"/>
          <w:sz w:val="28"/>
        </w:rPr>
        <w:t>
      Жайылымдық алқаптардың орташа өнімділігі 3,5 центер/гектарды құрайды.</w:t>
      </w:r>
    </w:p>
    <w:bookmarkEnd w:id="1047"/>
    <w:bookmarkStart w:name="z1105" w:id="1048"/>
    <w:p>
      <w:pPr>
        <w:spacing w:after="0"/>
        <w:ind w:left="0"/>
        <w:jc w:val="both"/>
      </w:pPr>
      <w:r>
        <w:rPr>
          <w:rFonts w:ascii="Times New Roman"/>
          <w:b w:val="false"/>
          <w:i w:val="false"/>
          <w:color w:val="000000"/>
          <w:sz w:val="28"/>
        </w:rPr>
        <w:t>
      Жайылымдар жемдерінің қоры ұзақтығы 190-200 күн болатын жайылым кезеңінде пайдаланылады.</w:t>
      </w:r>
    </w:p>
    <w:bookmarkEnd w:id="1048"/>
    <w:bookmarkStart w:name="z1106" w:id="1049"/>
    <w:p>
      <w:pPr>
        <w:spacing w:after="0"/>
        <w:ind w:left="0"/>
        <w:jc w:val="both"/>
      </w:pPr>
      <w:r>
        <w:rPr>
          <w:rFonts w:ascii="Times New Roman"/>
          <w:b w:val="false"/>
          <w:i w:val="false"/>
          <w:color w:val="000000"/>
          <w:sz w:val="28"/>
        </w:rPr>
        <w:t>
      Қожамберді ауылдық округі, солтүстік жағынан Сүттіқұдық ауылдық округімен, оңтүстік жағынан Сунақата ауылдық округімен шектеседі.</w:t>
      </w:r>
    </w:p>
    <w:bookmarkEnd w:id="1049"/>
    <w:bookmarkStart w:name="z1107" w:id="1050"/>
    <w:p>
      <w:pPr>
        <w:spacing w:after="0"/>
        <w:ind w:left="0"/>
        <w:jc w:val="both"/>
      </w:pPr>
      <w:r>
        <w:rPr>
          <w:rFonts w:ascii="Times New Roman"/>
          <w:b w:val="false"/>
          <w:i w:val="false"/>
          <w:color w:val="000000"/>
          <w:sz w:val="28"/>
        </w:rPr>
        <w:t>
      Әкімшілік-аумақтық бөлінісі Қожамберді ауылынан тұрады.</w:t>
      </w:r>
    </w:p>
    <w:bookmarkEnd w:id="1050"/>
    <w:bookmarkStart w:name="z1108" w:id="1051"/>
    <w:p>
      <w:pPr>
        <w:spacing w:after="0"/>
        <w:ind w:left="0"/>
        <w:jc w:val="both"/>
      </w:pPr>
      <w:r>
        <w:rPr>
          <w:rFonts w:ascii="Times New Roman"/>
          <w:b w:val="false"/>
          <w:i w:val="false"/>
          <w:color w:val="000000"/>
          <w:sz w:val="28"/>
        </w:rPr>
        <w:t>
      Табиғи ауа-райының жағдайлары бойынша Қожамберді ауылдық округі күрт құбылмалы ауа-райымен құрғақ далалық аймаққа жатады, олар үшін тән қасиет: көктем-жазғы мезгілінің құрғақшылығы, жазғы жоғары және қысқы төмен ауа температурасы, жыл мезгілі бойынша жеткіліксіз және тұрақсыз атмосфералық жауын-шашын және бір жыл ішінде едәуір желдің жігерлігі.</w:t>
      </w:r>
    </w:p>
    <w:bookmarkEnd w:id="1051"/>
    <w:bookmarkStart w:name="z1109" w:id="1052"/>
    <w:p>
      <w:pPr>
        <w:spacing w:after="0"/>
        <w:ind w:left="0"/>
        <w:jc w:val="both"/>
      </w:pPr>
      <w:r>
        <w:rPr>
          <w:rFonts w:ascii="Times New Roman"/>
          <w:b w:val="false"/>
          <w:i w:val="false"/>
          <w:color w:val="000000"/>
          <w:sz w:val="28"/>
        </w:rPr>
        <w:t>
      Қожамберді ауылдық округтің жалпы жер көлемі 1380 гектар (бұдан әрі – га), оның ішінде жайылымдар – 1036 га.</w:t>
      </w:r>
    </w:p>
    <w:bookmarkEnd w:id="1052"/>
    <w:bookmarkStart w:name="z1110" w:id="1053"/>
    <w:p>
      <w:pPr>
        <w:spacing w:after="0"/>
        <w:ind w:left="0"/>
        <w:jc w:val="both"/>
      </w:pPr>
      <w:r>
        <w:rPr>
          <w:rFonts w:ascii="Times New Roman"/>
          <w:b w:val="false"/>
          <w:i w:val="false"/>
          <w:color w:val="000000"/>
          <w:sz w:val="28"/>
        </w:rPr>
        <w:t>
      Санаттары бойынша жерлер келесідей бөлінеді:</w:t>
      </w:r>
    </w:p>
    <w:bookmarkEnd w:id="1053"/>
    <w:bookmarkStart w:name="z1111" w:id="1054"/>
    <w:p>
      <w:pPr>
        <w:spacing w:after="0"/>
        <w:ind w:left="0"/>
        <w:jc w:val="both"/>
      </w:pPr>
      <w:r>
        <w:rPr>
          <w:rFonts w:ascii="Times New Roman"/>
          <w:b w:val="false"/>
          <w:i w:val="false"/>
          <w:color w:val="000000"/>
          <w:sz w:val="28"/>
        </w:rPr>
        <w:t>
      ауыл шаруашылығы мақсатындағы жерлер – 1068 га;</w:t>
      </w:r>
    </w:p>
    <w:bookmarkEnd w:id="1054"/>
    <w:bookmarkStart w:name="z1112" w:id="1055"/>
    <w:p>
      <w:pPr>
        <w:spacing w:after="0"/>
        <w:ind w:left="0"/>
        <w:jc w:val="both"/>
      </w:pPr>
      <w:r>
        <w:rPr>
          <w:rFonts w:ascii="Times New Roman"/>
          <w:b w:val="false"/>
          <w:i w:val="false"/>
          <w:color w:val="000000"/>
          <w:sz w:val="28"/>
        </w:rPr>
        <w:t>
      елдi мекендердiң жерлерi – 312 га.</w:t>
      </w:r>
    </w:p>
    <w:bookmarkEnd w:id="1055"/>
    <w:bookmarkStart w:name="z1113" w:id="1056"/>
    <w:p>
      <w:pPr>
        <w:spacing w:after="0"/>
        <w:ind w:left="0"/>
        <w:jc w:val="both"/>
      </w:pPr>
      <w:r>
        <w:rPr>
          <w:rFonts w:ascii="Times New Roman"/>
          <w:b w:val="false"/>
          <w:i w:val="false"/>
          <w:color w:val="000000"/>
          <w:sz w:val="28"/>
        </w:rPr>
        <w:t>
      Ауылдық округ аумағындағы ауыл шаруашылығы жануарлары мал басының саны: 693 бас ірі қара малы, 1459 бас уақ мал, 114 бас жылқы малы бар.</w:t>
      </w:r>
    </w:p>
    <w:bookmarkEnd w:id="1056"/>
    <w:bookmarkStart w:name="z1114" w:id="1057"/>
    <w:p>
      <w:pPr>
        <w:spacing w:after="0"/>
        <w:ind w:left="0"/>
        <w:jc w:val="both"/>
      </w:pPr>
      <w:r>
        <w:rPr>
          <w:rFonts w:ascii="Times New Roman"/>
          <w:b w:val="false"/>
          <w:i w:val="false"/>
          <w:color w:val="000000"/>
          <w:sz w:val="28"/>
        </w:rPr>
        <w:t>
      Ауыл шаруашылығы жануарларының түрлері бойынша келесідей бөлінген:</w:t>
      </w:r>
    </w:p>
    <w:bookmarkEnd w:id="1057"/>
    <w:bookmarkStart w:name="z1115" w:id="1058"/>
    <w:p>
      <w:pPr>
        <w:spacing w:after="0"/>
        <w:ind w:left="0"/>
        <w:jc w:val="both"/>
      </w:pPr>
      <w:r>
        <w:rPr>
          <w:rFonts w:ascii="Times New Roman"/>
          <w:b w:val="false"/>
          <w:i w:val="false"/>
          <w:color w:val="000000"/>
          <w:sz w:val="28"/>
        </w:rPr>
        <w:t>
      ірі қара мал – 3 табын;</w:t>
      </w:r>
    </w:p>
    <w:bookmarkEnd w:id="1058"/>
    <w:bookmarkStart w:name="z1116" w:id="1059"/>
    <w:p>
      <w:pPr>
        <w:spacing w:after="0"/>
        <w:ind w:left="0"/>
        <w:jc w:val="both"/>
      </w:pPr>
      <w:r>
        <w:rPr>
          <w:rFonts w:ascii="Times New Roman"/>
          <w:b w:val="false"/>
          <w:i w:val="false"/>
          <w:color w:val="000000"/>
          <w:sz w:val="28"/>
        </w:rPr>
        <w:t>
      уақ мал - 9 отар;</w:t>
      </w:r>
    </w:p>
    <w:bookmarkEnd w:id="1059"/>
    <w:bookmarkStart w:name="z1117" w:id="1060"/>
    <w:p>
      <w:pPr>
        <w:spacing w:after="0"/>
        <w:ind w:left="0"/>
        <w:jc w:val="both"/>
      </w:pPr>
      <w:r>
        <w:rPr>
          <w:rFonts w:ascii="Times New Roman"/>
          <w:b w:val="false"/>
          <w:i w:val="false"/>
          <w:color w:val="000000"/>
          <w:sz w:val="28"/>
        </w:rPr>
        <w:t>
      жылқылар – 4 үйір.</w:t>
      </w:r>
    </w:p>
    <w:bookmarkEnd w:id="1060"/>
    <w:bookmarkStart w:name="z1118" w:id="1061"/>
    <w:p>
      <w:pPr>
        <w:spacing w:after="0"/>
        <w:ind w:left="0"/>
        <w:jc w:val="both"/>
      </w:pPr>
      <w:r>
        <w:rPr>
          <w:rFonts w:ascii="Times New Roman"/>
          <w:b w:val="false"/>
          <w:i w:val="false"/>
          <w:color w:val="000000"/>
          <w:sz w:val="28"/>
        </w:rPr>
        <w:t>
      Жайылымдар елді мекендердің табиғи-климаттық ерекшелігіне байланысты табиғи жайылымдарға жатады және көбінесе малды бағу үшін пайдаланылады. Ауылдық округтің аумағында екпе және аридтік жайылымдар жоқ.</w:t>
      </w:r>
    </w:p>
    <w:bookmarkEnd w:id="1061"/>
    <w:bookmarkStart w:name="z1119" w:id="1062"/>
    <w:p>
      <w:pPr>
        <w:spacing w:after="0"/>
        <w:ind w:left="0"/>
        <w:jc w:val="both"/>
      </w:pPr>
      <w:r>
        <w:rPr>
          <w:rFonts w:ascii="Times New Roman"/>
          <w:b w:val="false"/>
          <w:i w:val="false"/>
          <w:color w:val="000000"/>
          <w:sz w:val="28"/>
        </w:rPr>
        <w:t>
      Жайылымдарды негізгі пайдаланушылар Қожамберді ауылдық округінің тұрғындары болып табылады.</w:t>
      </w:r>
    </w:p>
    <w:bookmarkEnd w:id="1062"/>
    <w:bookmarkStart w:name="z1120" w:id="1063"/>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1063"/>
    <w:bookmarkStart w:name="z1121" w:id="1064"/>
    <w:p>
      <w:pPr>
        <w:spacing w:after="0"/>
        <w:ind w:left="0"/>
        <w:jc w:val="both"/>
      </w:pPr>
      <w:r>
        <w:rPr>
          <w:rFonts w:ascii="Times New Roman"/>
          <w:b w:val="false"/>
          <w:i w:val="false"/>
          <w:color w:val="000000"/>
          <w:sz w:val="28"/>
        </w:rPr>
        <w:t>
      Қожамберді ауылдық округінің аумағында 1 ветеринарлық пункт қызмет істейді.</w:t>
      </w:r>
    </w:p>
    <w:bookmarkEnd w:id="1064"/>
    <w:bookmarkStart w:name="z1122" w:id="1065"/>
    <w:p>
      <w:pPr>
        <w:spacing w:after="0"/>
        <w:ind w:left="0"/>
        <w:jc w:val="both"/>
      </w:pPr>
      <w:r>
        <w:rPr>
          <w:rFonts w:ascii="Times New Roman"/>
          <w:b w:val="false"/>
          <w:i w:val="false"/>
          <w:color w:val="000000"/>
          <w:sz w:val="28"/>
        </w:rPr>
        <w:t>
      Қожамберді ауылдық округінде малды айдап өтуге арналған сервитуттар белгіленбеген.</w:t>
      </w:r>
    </w:p>
    <w:bookmarkEnd w:id="1065"/>
    <w:bookmarkStart w:name="z1123" w:id="1066"/>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066"/>
    <w:bookmarkStart w:name="z1124" w:id="1067"/>
    <w:p>
      <w:pPr>
        <w:spacing w:after="0"/>
        <w:ind w:left="0"/>
        <w:jc w:val="both"/>
      </w:pPr>
      <w:r>
        <w:rPr>
          <w:rFonts w:ascii="Times New Roman"/>
          <w:b w:val="false"/>
          <w:i w:val="false"/>
          <w:color w:val="000000"/>
          <w:sz w:val="28"/>
        </w:rPr>
        <w:t xml:space="preserve">
      </w:t>
      </w:r>
    </w:p>
    <w:bookmarkEnd w:id="1067"/>
    <w:p>
      <w:pPr>
        <w:spacing w:after="0"/>
        <w:ind w:left="0"/>
        <w:jc w:val="both"/>
      </w:pPr>
      <w:r>
        <w:drawing>
          <wp:inline distT="0" distB="0" distL="0" distR="0">
            <wp:extent cx="7810500" cy="565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6"/>
                    <a:stretch>
                      <a:fillRect/>
                    </a:stretch>
                  </pic:blipFill>
                  <pic:spPr>
                    <a:xfrm>
                      <a:off x="0" y="0"/>
                      <a:ext cx="7810500" cy="565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25" w:id="1068"/>
    <w:p>
      <w:pPr>
        <w:spacing w:after="0"/>
        <w:ind w:left="0"/>
        <w:jc w:val="left"/>
      </w:pPr>
      <w:r>
        <w:rPr>
          <w:rFonts w:ascii="Times New Roman"/>
          <w:b/>
          <w:i w:val="false"/>
          <w:color w:val="000000"/>
        </w:rPr>
        <w:t xml:space="preserve"> Шартты белгілер:</w:t>
      </w:r>
    </w:p>
    <w:bookmarkEnd w:id="1068"/>
    <w:bookmarkStart w:name="z1126" w:id="1069"/>
    <w:p>
      <w:pPr>
        <w:spacing w:after="0"/>
        <w:ind w:left="0"/>
        <w:jc w:val="both"/>
      </w:pPr>
      <w:r>
        <w:rPr>
          <w:rFonts w:ascii="Times New Roman"/>
          <w:b w:val="false"/>
          <w:i w:val="false"/>
          <w:color w:val="000000"/>
          <w:sz w:val="28"/>
        </w:rPr>
        <w:t xml:space="preserve">
      </w:t>
      </w:r>
    </w:p>
    <w:bookmarkEnd w:id="1069"/>
    <w:p>
      <w:pPr>
        <w:spacing w:after="0"/>
        <w:ind w:left="0"/>
        <w:jc w:val="both"/>
      </w:pPr>
      <w:r>
        <w:drawing>
          <wp:inline distT="0" distB="0" distL="0" distR="0">
            <wp:extent cx="7810500" cy="187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7"/>
                    <a:stretch>
                      <a:fillRect/>
                    </a:stretch>
                  </pic:blipFill>
                  <pic:spPr>
                    <a:xfrm>
                      <a:off x="0" y="0"/>
                      <a:ext cx="7810500" cy="187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27" w:id="1070"/>
    <w:p>
      <w:pPr>
        <w:spacing w:after="0"/>
        <w:ind w:left="0"/>
        <w:jc w:val="left"/>
      </w:pPr>
      <w:r>
        <w:rPr>
          <w:rFonts w:ascii="Times New Roman"/>
          <w:b/>
          <w:i w:val="false"/>
          <w:color w:val="000000"/>
        </w:rPr>
        <w:t xml:space="preserve"> Жер учаскелерінің меншік иелері</w:t>
      </w:r>
    </w:p>
    <w:bookmarkEnd w:id="10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Жылқы </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Жиыны(га)</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Асылбеков Темирбек</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Кулбаев Саулебек</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Муятов Сабит</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5533,2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Бегалиев Сағатбек</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Койшигулов Адималик</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"Арон"</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11634,9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27429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15384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21333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r>
    </w:tbl>
    <w:bookmarkStart w:name="z1128" w:id="1071"/>
    <w:p>
      <w:pPr>
        <w:spacing w:after="0"/>
        <w:ind w:left="0"/>
        <w:jc w:val="both"/>
      </w:pPr>
      <w:r>
        <w:rPr>
          <w:rFonts w:ascii="Times New Roman"/>
          <w:b w:val="false"/>
          <w:i w:val="false"/>
          <w:color w:val="000000"/>
          <w:sz w:val="28"/>
        </w:rPr>
        <w:t>
      Аббревиатуралардың таратылып жазылуы:</w:t>
      </w:r>
    </w:p>
    <w:bookmarkEnd w:id="1071"/>
    <w:bookmarkStart w:name="z1129" w:id="1072"/>
    <w:p>
      <w:pPr>
        <w:spacing w:after="0"/>
        <w:ind w:left="0"/>
        <w:jc w:val="both"/>
      </w:pPr>
      <w:r>
        <w:rPr>
          <w:rFonts w:ascii="Times New Roman"/>
          <w:b w:val="false"/>
          <w:i w:val="false"/>
          <w:color w:val="000000"/>
          <w:sz w:val="28"/>
        </w:rPr>
        <w:t>
      МІҚ- мүйізді ірі қара мал;</w:t>
      </w:r>
    </w:p>
    <w:bookmarkEnd w:id="1072"/>
    <w:bookmarkStart w:name="z1130" w:id="1073"/>
    <w:p>
      <w:pPr>
        <w:spacing w:after="0"/>
        <w:ind w:left="0"/>
        <w:jc w:val="both"/>
      </w:pPr>
      <w:r>
        <w:rPr>
          <w:rFonts w:ascii="Times New Roman"/>
          <w:b w:val="false"/>
          <w:i w:val="false"/>
          <w:color w:val="000000"/>
          <w:sz w:val="28"/>
        </w:rPr>
        <w:t>
      УМ- уақ мал;</w:t>
      </w:r>
    </w:p>
    <w:bookmarkEnd w:id="1073"/>
    <w:bookmarkStart w:name="z1131" w:id="1074"/>
    <w:p>
      <w:pPr>
        <w:spacing w:after="0"/>
        <w:ind w:left="0"/>
        <w:jc w:val="both"/>
      </w:pPr>
      <w:r>
        <w:rPr>
          <w:rFonts w:ascii="Times New Roman"/>
          <w:b w:val="false"/>
          <w:i w:val="false"/>
          <w:color w:val="000000"/>
          <w:sz w:val="28"/>
        </w:rPr>
        <w:t>
      Га – гектар.</w:t>
      </w:r>
    </w:p>
    <w:bookmarkEnd w:id="1074"/>
    <w:bookmarkStart w:name="z1132" w:id="1075"/>
    <w:p>
      <w:pPr>
        <w:spacing w:after="0"/>
        <w:ind w:left="0"/>
        <w:jc w:val="left"/>
      </w:pPr>
      <w:r>
        <w:rPr>
          <w:rFonts w:ascii="Times New Roman"/>
          <w:b/>
          <w:i w:val="false"/>
          <w:color w:val="000000"/>
        </w:rPr>
        <w:t xml:space="preserve"> Қожамберді ауылдық округі бойынша елді мекендер бөлінісінде мүйізді ірі қара аналық (сауын) мал басын орналастыру үшін жайылымдарды бөлу жөніндегі мәліметтер</w:t>
      </w:r>
    </w:p>
    <w:bookmarkEnd w:id="10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пайыз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Қожамберді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133" w:id="1076"/>
    <w:p>
      <w:pPr>
        <w:spacing w:after="0"/>
        <w:ind w:left="0"/>
        <w:jc w:val="left"/>
      </w:pPr>
      <w:r>
        <w:rPr>
          <w:rFonts w:ascii="Times New Roman"/>
          <w:b/>
          <w:i w:val="false"/>
          <w:color w:val="000000"/>
        </w:rPr>
        <w:t xml:space="preserve"> Жайылым айналымдарының қолайлы схемасы</w:t>
      </w:r>
    </w:p>
    <w:bookmarkEnd w:id="1076"/>
    <w:bookmarkStart w:name="z1134" w:id="1077"/>
    <w:p>
      <w:pPr>
        <w:spacing w:after="0"/>
        <w:ind w:left="0"/>
        <w:jc w:val="both"/>
      </w:pPr>
      <w:r>
        <w:rPr>
          <w:rFonts w:ascii="Times New Roman"/>
          <w:b w:val="false"/>
          <w:i w:val="false"/>
          <w:color w:val="000000"/>
          <w:sz w:val="28"/>
        </w:rPr>
        <w:t xml:space="preserve">
      </w:t>
      </w:r>
    </w:p>
    <w:bookmarkEnd w:id="1077"/>
    <w:p>
      <w:pPr>
        <w:spacing w:after="0"/>
        <w:ind w:left="0"/>
        <w:jc w:val="both"/>
      </w:pPr>
      <w:r>
        <w:drawing>
          <wp:inline distT="0" distB="0" distL="0" distR="0">
            <wp:extent cx="7810500" cy="563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8"/>
                    <a:stretch>
                      <a:fillRect/>
                    </a:stretch>
                  </pic:blipFill>
                  <pic:spPr>
                    <a:xfrm>
                      <a:off x="0" y="0"/>
                      <a:ext cx="7810500" cy="563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35" w:id="1078"/>
    <w:p>
      <w:pPr>
        <w:spacing w:after="0"/>
        <w:ind w:left="0"/>
        <w:jc w:val="left"/>
      </w:pPr>
      <w:r>
        <w:rPr>
          <w:rFonts w:ascii="Times New Roman"/>
          <w:b/>
          <w:i w:val="false"/>
          <w:color w:val="000000"/>
        </w:rPr>
        <w:t xml:space="preserve"> Шартты белгілер:</w:t>
      </w:r>
    </w:p>
    <w:bookmarkEnd w:id="1078"/>
    <w:bookmarkStart w:name="z1136" w:id="1079"/>
    <w:p>
      <w:pPr>
        <w:spacing w:after="0"/>
        <w:ind w:left="0"/>
        <w:jc w:val="both"/>
      </w:pPr>
      <w:r>
        <w:rPr>
          <w:rFonts w:ascii="Times New Roman"/>
          <w:b w:val="false"/>
          <w:i w:val="false"/>
          <w:color w:val="000000"/>
          <w:sz w:val="28"/>
        </w:rPr>
        <w:t xml:space="preserve">
      </w:t>
      </w:r>
    </w:p>
    <w:bookmarkEnd w:id="1079"/>
    <w:p>
      <w:pPr>
        <w:spacing w:after="0"/>
        <w:ind w:left="0"/>
        <w:jc w:val="both"/>
      </w:pPr>
      <w:r>
        <w:drawing>
          <wp:inline distT="0" distB="0" distL="0" distR="0">
            <wp:extent cx="7810500" cy="294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9"/>
                    <a:stretch>
                      <a:fillRect/>
                    </a:stretch>
                  </pic:blipFill>
                  <pic:spPr>
                    <a:xfrm>
                      <a:off x="0" y="0"/>
                      <a:ext cx="7810500" cy="294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37" w:id="1080"/>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080"/>
    <w:bookmarkStart w:name="z1138" w:id="1081"/>
    <w:p>
      <w:pPr>
        <w:spacing w:after="0"/>
        <w:ind w:left="0"/>
        <w:jc w:val="both"/>
      </w:pPr>
      <w:r>
        <w:rPr>
          <w:rFonts w:ascii="Times New Roman"/>
          <w:b w:val="false"/>
          <w:i w:val="false"/>
          <w:color w:val="000000"/>
          <w:sz w:val="28"/>
        </w:rPr>
        <w:t xml:space="preserve">
      </w:t>
      </w:r>
    </w:p>
    <w:bookmarkEnd w:id="1081"/>
    <w:p>
      <w:pPr>
        <w:spacing w:after="0"/>
        <w:ind w:left="0"/>
        <w:jc w:val="both"/>
      </w:pPr>
      <w:r>
        <w:drawing>
          <wp:inline distT="0" distB="0" distL="0" distR="0">
            <wp:extent cx="7810500" cy="565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0"/>
                    <a:stretch>
                      <a:fillRect/>
                    </a:stretch>
                  </pic:blipFill>
                  <pic:spPr>
                    <a:xfrm>
                      <a:off x="0" y="0"/>
                      <a:ext cx="7810500" cy="565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39" w:id="1082"/>
    <w:p>
      <w:pPr>
        <w:spacing w:after="0"/>
        <w:ind w:left="0"/>
        <w:jc w:val="left"/>
      </w:pPr>
      <w:r>
        <w:rPr>
          <w:rFonts w:ascii="Times New Roman"/>
          <w:b/>
          <w:i w:val="false"/>
          <w:color w:val="000000"/>
        </w:rPr>
        <w:t xml:space="preserve"> Шартты белгілер:</w:t>
      </w:r>
    </w:p>
    <w:bookmarkEnd w:id="1082"/>
    <w:bookmarkStart w:name="z1140" w:id="1083"/>
    <w:p>
      <w:pPr>
        <w:spacing w:after="0"/>
        <w:ind w:left="0"/>
        <w:jc w:val="both"/>
      </w:pPr>
      <w:r>
        <w:rPr>
          <w:rFonts w:ascii="Times New Roman"/>
          <w:b w:val="false"/>
          <w:i w:val="false"/>
          <w:color w:val="000000"/>
          <w:sz w:val="28"/>
        </w:rPr>
        <w:t xml:space="preserve">
      </w:t>
      </w:r>
    </w:p>
    <w:bookmarkEnd w:id="1083"/>
    <w:p>
      <w:pPr>
        <w:spacing w:after="0"/>
        <w:ind w:left="0"/>
        <w:jc w:val="both"/>
      </w:pPr>
      <w:r>
        <w:drawing>
          <wp:inline distT="0" distB="0" distL="0" distR="0">
            <wp:extent cx="7810500" cy="440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1"/>
                    <a:stretch>
                      <a:fillRect/>
                    </a:stretch>
                  </pic:blipFill>
                  <pic:spPr>
                    <a:xfrm>
                      <a:off x="0" y="0"/>
                      <a:ext cx="7810500" cy="440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41" w:id="1084"/>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тоғандарға,апандарға, суару немесе суландыру каналдарына, құбырлы немесе шахталы құдықтарға) қол жеткізу схемасы</w:t>
      </w:r>
    </w:p>
    <w:bookmarkEnd w:id="1084"/>
    <w:bookmarkStart w:name="z1142" w:id="1085"/>
    <w:p>
      <w:pPr>
        <w:spacing w:after="0"/>
        <w:ind w:left="0"/>
        <w:jc w:val="both"/>
      </w:pPr>
      <w:r>
        <w:rPr>
          <w:rFonts w:ascii="Times New Roman"/>
          <w:b w:val="false"/>
          <w:i w:val="false"/>
          <w:color w:val="000000"/>
          <w:sz w:val="28"/>
        </w:rPr>
        <w:t xml:space="preserve">
      </w:t>
      </w:r>
    </w:p>
    <w:bookmarkEnd w:id="1085"/>
    <w:p>
      <w:pPr>
        <w:spacing w:after="0"/>
        <w:ind w:left="0"/>
        <w:jc w:val="both"/>
      </w:pPr>
      <w:r>
        <w:drawing>
          <wp:inline distT="0" distB="0" distL="0" distR="0">
            <wp:extent cx="7810500" cy="566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2"/>
                    <a:stretch>
                      <a:fillRect/>
                    </a:stretch>
                  </pic:blipFill>
                  <pic:spPr>
                    <a:xfrm>
                      <a:off x="0" y="0"/>
                      <a:ext cx="7810500" cy="566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43" w:id="1086"/>
    <w:p>
      <w:pPr>
        <w:spacing w:after="0"/>
        <w:ind w:left="0"/>
        <w:jc w:val="left"/>
      </w:pPr>
      <w:r>
        <w:rPr>
          <w:rFonts w:ascii="Times New Roman"/>
          <w:b/>
          <w:i w:val="false"/>
          <w:color w:val="000000"/>
        </w:rPr>
        <w:t xml:space="preserve"> Шартты белгілер:</w:t>
      </w:r>
    </w:p>
    <w:bookmarkEnd w:id="1086"/>
    <w:bookmarkStart w:name="z1144" w:id="1087"/>
    <w:p>
      <w:pPr>
        <w:spacing w:after="0"/>
        <w:ind w:left="0"/>
        <w:jc w:val="both"/>
      </w:pPr>
      <w:r>
        <w:rPr>
          <w:rFonts w:ascii="Times New Roman"/>
          <w:b w:val="false"/>
          <w:i w:val="false"/>
          <w:color w:val="000000"/>
          <w:sz w:val="28"/>
        </w:rPr>
        <w:t xml:space="preserve">
      </w:t>
      </w:r>
    </w:p>
    <w:bookmarkEnd w:id="1087"/>
    <w:p>
      <w:pPr>
        <w:spacing w:after="0"/>
        <w:ind w:left="0"/>
        <w:jc w:val="both"/>
      </w:pPr>
      <w:r>
        <w:drawing>
          <wp:inline distT="0" distB="0" distL="0" distR="0">
            <wp:extent cx="7810500" cy="419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3"/>
                    <a:stretch>
                      <a:fillRect/>
                    </a:stretch>
                  </pic:blipFill>
                  <pic:spPr>
                    <a:xfrm>
                      <a:off x="0" y="0"/>
                      <a:ext cx="7810500" cy="419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45" w:id="1088"/>
    <w:p>
      <w:pPr>
        <w:spacing w:after="0"/>
        <w:ind w:left="0"/>
        <w:jc w:val="left"/>
      </w:pPr>
      <w:r>
        <w:rPr>
          <w:rFonts w:ascii="Times New Roman"/>
          <w:b/>
          <w:i w:val="false"/>
          <w:color w:val="000000"/>
        </w:rPr>
        <w:t xml:space="preserve"> Жайылымы жоқ жеке және (немесе) заңды тұлғалардың ауылшаруашылығы жануарларының мал басын орналастыру үшін жайылымдарды қайта бөлу және оны берілетін жайылымдарға ауыстыру схемасы</w:t>
      </w:r>
    </w:p>
    <w:bookmarkEnd w:id="1088"/>
    <w:bookmarkStart w:name="z1146" w:id="1089"/>
    <w:p>
      <w:pPr>
        <w:spacing w:after="0"/>
        <w:ind w:left="0"/>
        <w:jc w:val="both"/>
      </w:pPr>
      <w:r>
        <w:rPr>
          <w:rFonts w:ascii="Times New Roman"/>
          <w:b w:val="false"/>
          <w:i w:val="false"/>
          <w:color w:val="000000"/>
          <w:sz w:val="28"/>
        </w:rPr>
        <w:t xml:space="preserve">
      </w:t>
      </w:r>
    </w:p>
    <w:bookmarkEnd w:id="1089"/>
    <w:p>
      <w:pPr>
        <w:spacing w:after="0"/>
        <w:ind w:left="0"/>
        <w:jc w:val="both"/>
      </w:pPr>
      <w:r>
        <w:drawing>
          <wp:inline distT="0" distB="0" distL="0" distR="0">
            <wp:extent cx="7810500" cy="565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4"/>
                    <a:stretch>
                      <a:fillRect/>
                    </a:stretch>
                  </pic:blipFill>
                  <pic:spPr>
                    <a:xfrm>
                      <a:off x="0" y="0"/>
                      <a:ext cx="7810500" cy="565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47" w:id="1090"/>
    <w:p>
      <w:pPr>
        <w:spacing w:after="0"/>
        <w:ind w:left="0"/>
        <w:jc w:val="left"/>
      </w:pPr>
      <w:r>
        <w:rPr>
          <w:rFonts w:ascii="Times New Roman"/>
          <w:b/>
          <w:i w:val="false"/>
          <w:color w:val="000000"/>
        </w:rPr>
        <w:t xml:space="preserve"> Шартты белгілер:</w:t>
      </w:r>
    </w:p>
    <w:bookmarkEnd w:id="1090"/>
    <w:bookmarkStart w:name="z1148" w:id="1091"/>
    <w:p>
      <w:pPr>
        <w:spacing w:after="0"/>
        <w:ind w:left="0"/>
        <w:jc w:val="both"/>
      </w:pPr>
      <w:r>
        <w:rPr>
          <w:rFonts w:ascii="Times New Roman"/>
          <w:b w:val="false"/>
          <w:i w:val="false"/>
          <w:color w:val="000000"/>
          <w:sz w:val="28"/>
        </w:rPr>
        <w:t xml:space="preserve">
      </w:t>
      </w:r>
    </w:p>
    <w:bookmarkEnd w:id="1091"/>
    <w:p>
      <w:pPr>
        <w:spacing w:after="0"/>
        <w:ind w:left="0"/>
        <w:jc w:val="both"/>
      </w:pPr>
      <w:r>
        <w:drawing>
          <wp:inline distT="0" distB="0" distL="0" distR="0">
            <wp:extent cx="7810500" cy="273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5"/>
                    <a:stretch>
                      <a:fillRect/>
                    </a:stretch>
                  </pic:blipFill>
                  <pic:spPr>
                    <a:xfrm>
                      <a:off x="0" y="0"/>
                      <a:ext cx="7810500" cy="273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49" w:id="1092"/>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1092"/>
    <w:bookmarkStart w:name="z1150" w:id="1093"/>
    <w:p>
      <w:pPr>
        <w:spacing w:after="0"/>
        <w:ind w:left="0"/>
        <w:jc w:val="both"/>
      </w:pPr>
      <w:r>
        <w:rPr>
          <w:rFonts w:ascii="Times New Roman"/>
          <w:b w:val="false"/>
          <w:i w:val="false"/>
          <w:color w:val="000000"/>
          <w:sz w:val="28"/>
        </w:rPr>
        <w:t xml:space="preserve">
      </w:t>
      </w:r>
    </w:p>
    <w:bookmarkEnd w:id="1093"/>
    <w:p>
      <w:pPr>
        <w:spacing w:after="0"/>
        <w:ind w:left="0"/>
        <w:jc w:val="both"/>
      </w:pPr>
      <w:r>
        <w:drawing>
          <wp:inline distT="0" distB="0" distL="0" distR="0">
            <wp:extent cx="7810500" cy="566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6"/>
                    <a:stretch>
                      <a:fillRect/>
                    </a:stretch>
                  </pic:blipFill>
                  <pic:spPr>
                    <a:xfrm>
                      <a:off x="0" y="0"/>
                      <a:ext cx="7810500" cy="566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51" w:id="1094"/>
    <w:p>
      <w:pPr>
        <w:spacing w:after="0"/>
        <w:ind w:left="0"/>
        <w:jc w:val="left"/>
      </w:pPr>
      <w:r>
        <w:rPr>
          <w:rFonts w:ascii="Times New Roman"/>
          <w:b/>
          <w:i w:val="false"/>
          <w:color w:val="000000"/>
        </w:rPr>
        <w:t xml:space="preserve"> Шартты белгілер:</w:t>
      </w:r>
    </w:p>
    <w:bookmarkEnd w:id="1094"/>
    <w:bookmarkStart w:name="z1152" w:id="1095"/>
    <w:p>
      <w:pPr>
        <w:spacing w:after="0"/>
        <w:ind w:left="0"/>
        <w:jc w:val="both"/>
      </w:pPr>
      <w:r>
        <w:rPr>
          <w:rFonts w:ascii="Times New Roman"/>
          <w:b w:val="false"/>
          <w:i w:val="false"/>
          <w:color w:val="000000"/>
          <w:sz w:val="28"/>
        </w:rPr>
        <w:t xml:space="preserve">
      </w:t>
      </w:r>
    </w:p>
    <w:bookmarkEnd w:id="1095"/>
    <w:p>
      <w:pPr>
        <w:spacing w:after="0"/>
        <w:ind w:left="0"/>
        <w:jc w:val="both"/>
      </w:pPr>
      <w:r>
        <w:drawing>
          <wp:inline distT="0" distB="0" distL="0" distR="0">
            <wp:extent cx="7810500" cy="245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7"/>
                    <a:stretch>
                      <a:fillRect/>
                    </a:stretch>
                  </pic:blipFill>
                  <pic:spPr>
                    <a:xfrm>
                      <a:off x="0" y="0"/>
                      <a:ext cx="7810500" cy="245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53" w:id="1096"/>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0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айдап шығарылу кезеңі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кезңі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Қожамберді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Жаңақорған аудандық маслихатының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 № 577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18 қосымша</w:t>
            </w:r>
          </w:p>
        </w:tc>
      </w:tr>
    </w:tbl>
    <w:bookmarkStart w:name="z1157" w:id="1097"/>
    <w:p>
      <w:pPr>
        <w:spacing w:after="0"/>
        <w:ind w:left="0"/>
        <w:jc w:val="left"/>
      </w:pPr>
      <w:r>
        <w:rPr>
          <w:rFonts w:ascii="Times New Roman"/>
          <w:b/>
          <w:i w:val="false"/>
          <w:color w:val="000000"/>
        </w:rPr>
        <w:t xml:space="preserve"> Қыраш ауылдық округінің 2020 - 2021 жылдарға арналған жайылымдарды басқару және оларды пайдалану жөніндегі жоспары</w:t>
      </w:r>
    </w:p>
    <w:bookmarkEnd w:id="1097"/>
    <w:bookmarkStart w:name="z1158" w:id="1098"/>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098"/>
    <w:bookmarkStart w:name="z1159" w:id="1099"/>
    <w:p>
      <w:pPr>
        <w:spacing w:after="0"/>
        <w:ind w:left="0"/>
        <w:jc w:val="both"/>
      </w:pPr>
      <w:r>
        <w:rPr>
          <w:rFonts w:ascii="Times New Roman"/>
          <w:b w:val="false"/>
          <w:i w:val="false"/>
          <w:color w:val="000000"/>
          <w:sz w:val="28"/>
        </w:rPr>
        <w:t>
      2) жайылым айналымдарының қолайлы схемасы;</w:t>
      </w:r>
    </w:p>
    <w:bookmarkEnd w:id="1099"/>
    <w:bookmarkStart w:name="z1160" w:id="1100"/>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100"/>
    <w:bookmarkStart w:name="z1161" w:id="1101"/>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101"/>
    <w:bookmarkStart w:name="z1162" w:id="1102"/>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102"/>
    <w:bookmarkStart w:name="z1163" w:id="1103"/>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103"/>
    <w:bookmarkStart w:name="z1164" w:id="1104"/>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104"/>
    <w:bookmarkStart w:name="z1165" w:id="1105"/>
    <w:p>
      <w:pPr>
        <w:spacing w:after="0"/>
        <w:ind w:left="0"/>
        <w:jc w:val="both"/>
      </w:pPr>
      <w:r>
        <w:rPr>
          <w:rFonts w:ascii="Times New Roman"/>
          <w:b w:val="false"/>
          <w:i w:val="false"/>
          <w:color w:val="000000"/>
          <w:sz w:val="28"/>
        </w:rPr>
        <w:t>
      Ауылдық округтің аумағы құрғақ, даласы бетеге-селеулі белдем тармағына жатады.</w:t>
      </w:r>
    </w:p>
    <w:bookmarkEnd w:id="1105"/>
    <w:bookmarkStart w:name="z1166" w:id="1106"/>
    <w:p>
      <w:pPr>
        <w:spacing w:after="0"/>
        <w:ind w:left="0"/>
        <w:jc w:val="both"/>
      </w:pPr>
      <w:r>
        <w:rPr>
          <w:rFonts w:ascii="Times New Roman"/>
          <w:b w:val="false"/>
          <w:i w:val="false"/>
          <w:color w:val="000000"/>
          <w:sz w:val="28"/>
        </w:rPr>
        <w:t>
      Дала өсімдігі басым болуы анықталды, оның негізгі түрлері: бетеге, селеулер, сұлыбас және шамалы даланың түрлі шөптерінің қатысуымен әр түрлі жусанның түрлері.</w:t>
      </w:r>
    </w:p>
    <w:bookmarkEnd w:id="1106"/>
    <w:bookmarkStart w:name="z1167" w:id="1107"/>
    <w:p>
      <w:pPr>
        <w:spacing w:after="0"/>
        <w:ind w:left="0"/>
        <w:jc w:val="both"/>
      </w:pPr>
      <w:r>
        <w:rPr>
          <w:rFonts w:ascii="Times New Roman"/>
          <w:b w:val="false"/>
          <w:i w:val="false"/>
          <w:color w:val="000000"/>
          <w:sz w:val="28"/>
        </w:rPr>
        <w:t>
      Ауылдық округ аумағында гидрографиялық торап нашар дамыған. Жайылымды суландыру табиғи көлдерден, бұлақтардан, каналдардан қамтамасыз етіледі. Судың сапасы әлсіз тұздылау, малдарды суару үшін жарамды.</w:t>
      </w:r>
    </w:p>
    <w:bookmarkEnd w:id="1107"/>
    <w:bookmarkStart w:name="z1168" w:id="1108"/>
    <w:p>
      <w:pPr>
        <w:spacing w:after="0"/>
        <w:ind w:left="0"/>
        <w:jc w:val="both"/>
      </w:pPr>
      <w:r>
        <w:rPr>
          <w:rFonts w:ascii="Times New Roman"/>
          <w:b w:val="false"/>
          <w:i w:val="false"/>
          <w:color w:val="000000"/>
          <w:sz w:val="28"/>
        </w:rPr>
        <w:t>
      Жайылымдық алқаптардың орташа өнімділігі 2,4 центер/гектарды құрайды.</w:t>
      </w:r>
    </w:p>
    <w:bookmarkEnd w:id="1108"/>
    <w:bookmarkStart w:name="z1169" w:id="1109"/>
    <w:p>
      <w:pPr>
        <w:spacing w:after="0"/>
        <w:ind w:left="0"/>
        <w:jc w:val="both"/>
      </w:pPr>
      <w:r>
        <w:rPr>
          <w:rFonts w:ascii="Times New Roman"/>
          <w:b w:val="false"/>
          <w:i w:val="false"/>
          <w:color w:val="000000"/>
          <w:sz w:val="28"/>
        </w:rPr>
        <w:t>
      Жайылымдар жемдерінің қоры ұзақтығы 190-200 күн болатын жайылым кезеңінде пайдаланылады.</w:t>
      </w:r>
    </w:p>
    <w:bookmarkEnd w:id="1109"/>
    <w:bookmarkStart w:name="z1170" w:id="1110"/>
    <w:p>
      <w:pPr>
        <w:spacing w:after="0"/>
        <w:ind w:left="0"/>
        <w:jc w:val="both"/>
      </w:pPr>
      <w:r>
        <w:rPr>
          <w:rFonts w:ascii="Times New Roman"/>
          <w:b w:val="false"/>
          <w:i w:val="false"/>
          <w:color w:val="000000"/>
          <w:sz w:val="28"/>
        </w:rPr>
        <w:t>
      Қыраш ауылдық округі, солтүстік жағынан Қосүйенкі ауылдық округімен, оңтүстік жағынан Ақүйік ауылдық округімен шектеседі.</w:t>
      </w:r>
    </w:p>
    <w:bookmarkEnd w:id="1110"/>
    <w:bookmarkStart w:name="z1171" w:id="1111"/>
    <w:p>
      <w:pPr>
        <w:spacing w:after="0"/>
        <w:ind w:left="0"/>
        <w:jc w:val="both"/>
      </w:pPr>
      <w:r>
        <w:rPr>
          <w:rFonts w:ascii="Times New Roman"/>
          <w:b w:val="false"/>
          <w:i w:val="false"/>
          <w:color w:val="000000"/>
          <w:sz w:val="28"/>
        </w:rPr>
        <w:t>
      Әкімшілік-аумақтық бөлінісі Қыраш ауылынан тұрады.</w:t>
      </w:r>
    </w:p>
    <w:bookmarkEnd w:id="1111"/>
    <w:bookmarkStart w:name="z1172" w:id="1112"/>
    <w:p>
      <w:pPr>
        <w:spacing w:after="0"/>
        <w:ind w:left="0"/>
        <w:jc w:val="both"/>
      </w:pPr>
      <w:r>
        <w:rPr>
          <w:rFonts w:ascii="Times New Roman"/>
          <w:b w:val="false"/>
          <w:i w:val="false"/>
          <w:color w:val="000000"/>
          <w:sz w:val="28"/>
        </w:rPr>
        <w:t>
      Табиғи ауа-райының жағдайлары бойынша Қыраш ауылдық округі күрт құбылмалы ауа-райымен құрғақ далалық аймаққа жатады, олар үшін тән қасиет: көктем-жазғы мезгілінің құрғақшылығы, жазғы жоғары және қысқы төмен ауа температурасы, жыл мезгілі бойынша жеткіліксіз және тұрақсыз атмосфералық жауын-шашын және бір жыл ішінде едәуір желдің жігерлігі.</w:t>
      </w:r>
    </w:p>
    <w:bookmarkEnd w:id="1112"/>
    <w:bookmarkStart w:name="z1173" w:id="1113"/>
    <w:p>
      <w:pPr>
        <w:spacing w:after="0"/>
        <w:ind w:left="0"/>
        <w:jc w:val="both"/>
      </w:pPr>
      <w:r>
        <w:rPr>
          <w:rFonts w:ascii="Times New Roman"/>
          <w:b w:val="false"/>
          <w:i w:val="false"/>
          <w:color w:val="000000"/>
          <w:sz w:val="28"/>
        </w:rPr>
        <w:t>
      Қыраш ауылдық округінің жалпы жер көлемі - 2095 гектар (бұдан әрі – га), оның ішінде жайылымдар – 1771 га.</w:t>
      </w:r>
    </w:p>
    <w:bookmarkEnd w:id="1113"/>
    <w:bookmarkStart w:name="z1174" w:id="1114"/>
    <w:p>
      <w:pPr>
        <w:spacing w:after="0"/>
        <w:ind w:left="0"/>
        <w:jc w:val="both"/>
      </w:pPr>
      <w:r>
        <w:rPr>
          <w:rFonts w:ascii="Times New Roman"/>
          <w:b w:val="false"/>
          <w:i w:val="false"/>
          <w:color w:val="000000"/>
          <w:sz w:val="28"/>
        </w:rPr>
        <w:t>
      Санаттары бойынша жерлер келесідей бөлінеді:</w:t>
      </w:r>
    </w:p>
    <w:bookmarkEnd w:id="1114"/>
    <w:bookmarkStart w:name="z1175" w:id="1115"/>
    <w:p>
      <w:pPr>
        <w:spacing w:after="0"/>
        <w:ind w:left="0"/>
        <w:jc w:val="both"/>
      </w:pPr>
      <w:r>
        <w:rPr>
          <w:rFonts w:ascii="Times New Roman"/>
          <w:b w:val="false"/>
          <w:i w:val="false"/>
          <w:color w:val="000000"/>
          <w:sz w:val="28"/>
        </w:rPr>
        <w:t>
      ауыл шаруашылығы мақсатындағы жерлер – 1781 га;</w:t>
      </w:r>
    </w:p>
    <w:bookmarkEnd w:id="1115"/>
    <w:bookmarkStart w:name="z1176" w:id="1116"/>
    <w:p>
      <w:pPr>
        <w:spacing w:after="0"/>
        <w:ind w:left="0"/>
        <w:jc w:val="both"/>
      </w:pPr>
      <w:r>
        <w:rPr>
          <w:rFonts w:ascii="Times New Roman"/>
          <w:b w:val="false"/>
          <w:i w:val="false"/>
          <w:color w:val="000000"/>
          <w:sz w:val="28"/>
        </w:rPr>
        <w:t>
      елдi мекендердiң жерлерi – 232 га.</w:t>
      </w:r>
    </w:p>
    <w:bookmarkEnd w:id="1116"/>
    <w:bookmarkStart w:name="z1177" w:id="1117"/>
    <w:p>
      <w:pPr>
        <w:spacing w:after="0"/>
        <w:ind w:left="0"/>
        <w:jc w:val="both"/>
      </w:pPr>
      <w:r>
        <w:rPr>
          <w:rFonts w:ascii="Times New Roman"/>
          <w:b w:val="false"/>
          <w:i w:val="false"/>
          <w:color w:val="000000"/>
          <w:sz w:val="28"/>
        </w:rPr>
        <w:t>
      Ауылдық округ аумағындағы ауыл шаруашылығы жануарлары мал басының саны: 1194 бас ірі қара малы, 9333 бас уақ мал, 420 бас жылқы, 109 бас түйе малы бар.</w:t>
      </w:r>
    </w:p>
    <w:bookmarkEnd w:id="1117"/>
    <w:bookmarkStart w:name="z1178" w:id="1118"/>
    <w:p>
      <w:pPr>
        <w:spacing w:after="0"/>
        <w:ind w:left="0"/>
        <w:jc w:val="both"/>
      </w:pPr>
      <w:r>
        <w:rPr>
          <w:rFonts w:ascii="Times New Roman"/>
          <w:b w:val="false"/>
          <w:i w:val="false"/>
          <w:color w:val="000000"/>
          <w:sz w:val="28"/>
        </w:rPr>
        <w:t>
      Ауыл шаруашылығы жануарларының түрлері бойынша келесідей бөлінген:</w:t>
      </w:r>
    </w:p>
    <w:bookmarkEnd w:id="1118"/>
    <w:bookmarkStart w:name="z1179" w:id="1119"/>
    <w:p>
      <w:pPr>
        <w:spacing w:after="0"/>
        <w:ind w:left="0"/>
        <w:jc w:val="both"/>
      </w:pPr>
      <w:r>
        <w:rPr>
          <w:rFonts w:ascii="Times New Roman"/>
          <w:b w:val="false"/>
          <w:i w:val="false"/>
          <w:color w:val="000000"/>
          <w:sz w:val="28"/>
        </w:rPr>
        <w:t>
      ірі қара мал - 10 табын;</w:t>
      </w:r>
    </w:p>
    <w:bookmarkEnd w:id="1119"/>
    <w:bookmarkStart w:name="z1180" w:id="1120"/>
    <w:p>
      <w:pPr>
        <w:spacing w:after="0"/>
        <w:ind w:left="0"/>
        <w:jc w:val="both"/>
      </w:pPr>
      <w:r>
        <w:rPr>
          <w:rFonts w:ascii="Times New Roman"/>
          <w:b w:val="false"/>
          <w:i w:val="false"/>
          <w:color w:val="000000"/>
          <w:sz w:val="28"/>
        </w:rPr>
        <w:t>
      уақ мал -16 отар;</w:t>
      </w:r>
    </w:p>
    <w:bookmarkEnd w:id="1120"/>
    <w:bookmarkStart w:name="z1181" w:id="1121"/>
    <w:p>
      <w:pPr>
        <w:spacing w:after="0"/>
        <w:ind w:left="0"/>
        <w:jc w:val="both"/>
      </w:pPr>
      <w:r>
        <w:rPr>
          <w:rFonts w:ascii="Times New Roman"/>
          <w:b w:val="false"/>
          <w:i w:val="false"/>
          <w:color w:val="000000"/>
          <w:sz w:val="28"/>
        </w:rPr>
        <w:t>
      жылқылар – 9 үйір;</w:t>
      </w:r>
    </w:p>
    <w:bookmarkEnd w:id="1121"/>
    <w:bookmarkStart w:name="z1182" w:id="1122"/>
    <w:p>
      <w:pPr>
        <w:spacing w:after="0"/>
        <w:ind w:left="0"/>
        <w:jc w:val="both"/>
      </w:pPr>
      <w:r>
        <w:rPr>
          <w:rFonts w:ascii="Times New Roman"/>
          <w:b w:val="false"/>
          <w:i w:val="false"/>
          <w:color w:val="000000"/>
          <w:sz w:val="28"/>
        </w:rPr>
        <w:t>
      түйе -2 табын.</w:t>
      </w:r>
    </w:p>
    <w:bookmarkEnd w:id="1122"/>
    <w:bookmarkStart w:name="z1183" w:id="1123"/>
    <w:p>
      <w:pPr>
        <w:spacing w:after="0"/>
        <w:ind w:left="0"/>
        <w:jc w:val="both"/>
      </w:pPr>
      <w:r>
        <w:rPr>
          <w:rFonts w:ascii="Times New Roman"/>
          <w:b w:val="false"/>
          <w:i w:val="false"/>
          <w:color w:val="000000"/>
          <w:sz w:val="28"/>
        </w:rPr>
        <w:t>
      Жайылымдар елді мекендердің табиғи-климаттық ерекшелігіне байланысты табиғи жайылымдарға жатады және көбінесе малды бағу үшін пайдаланылады. Ауылдық округтің аумағында екпе және аридтік жайылымдар жоқ.</w:t>
      </w:r>
    </w:p>
    <w:bookmarkEnd w:id="1123"/>
    <w:bookmarkStart w:name="z1184" w:id="1124"/>
    <w:p>
      <w:pPr>
        <w:spacing w:after="0"/>
        <w:ind w:left="0"/>
        <w:jc w:val="both"/>
      </w:pPr>
      <w:r>
        <w:rPr>
          <w:rFonts w:ascii="Times New Roman"/>
          <w:b w:val="false"/>
          <w:i w:val="false"/>
          <w:color w:val="000000"/>
          <w:sz w:val="28"/>
        </w:rPr>
        <w:t>
      Жайылымдарды негізгі пайдаланушылар Қыраш ауылдық округінің тұрғындары болып табылады.</w:t>
      </w:r>
    </w:p>
    <w:bookmarkEnd w:id="1124"/>
    <w:bookmarkStart w:name="z1185" w:id="1125"/>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1125"/>
    <w:bookmarkStart w:name="z1186" w:id="1126"/>
    <w:p>
      <w:pPr>
        <w:spacing w:after="0"/>
        <w:ind w:left="0"/>
        <w:jc w:val="both"/>
      </w:pPr>
      <w:r>
        <w:rPr>
          <w:rFonts w:ascii="Times New Roman"/>
          <w:b w:val="false"/>
          <w:i w:val="false"/>
          <w:color w:val="000000"/>
          <w:sz w:val="28"/>
        </w:rPr>
        <w:t>
      Қыраш ауылдық округінің аумағында 1 ветеринарлық пункт, 1 мал қорымы қызмет істейді.</w:t>
      </w:r>
    </w:p>
    <w:bookmarkEnd w:id="1126"/>
    <w:bookmarkStart w:name="z1187" w:id="1127"/>
    <w:p>
      <w:pPr>
        <w:spacing w:after="0"/>
        <w:ind w:left="0"/>
        <w:jc w:val="both"/>
      </w:pPr>
      <w:r>
        <w:rPr>
          <w:rFonts w:ascii="Times New Roman"/>
          <w:b w:val="false"/>
          <w:i w:val="false"/>
          <w:color w:val="000000"/>
          <w:sz w:val="28"/>
        </w:rPr>
        <w:t>
      Қыраш ауылдық округінде малды айдап өтуге арналған сервитуттар белгіленбеген.</w:t>
      </w:r>
    </w:p>
    <w:bookmarkEnd w:id="1127"/>
    <w:bookmarkStart w:name="z1188" w:id="1128"/>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128"/>
    <w:bookmarkStart w:name="z1189" w:id="1129"/>
    <w:p>
      <w:pPr>
        <w:spacing w:after="0"/>
        <w:ind w:left="0"/>
        <w:jc w:val="both"/>
      </w:pPr>
      <w:r>
        <w:rPr>
          <w:rFonts w:ascii="Times New Roman"/>
          <w:b w:val="false"/>
          <w:i w:val="false"/>
          <w:color w:val="000000"/>
          <w:sz w:val="28"/>
        </w:rPr>
        <w:t xml:space="preserve">
      </w:t>
      </w:r>
    </w:p>
    <w:bookmarkEnd w:id="1129"/>
    <w:p>
      <w:pPr>
        <w:spacing w:after="0"/>
        <w:ind w:left="0"/>
        <w:jc w:val="both"/>
      </w:pPr>
      <w:r>
        <w:drawing>
          <wp:inline distT="0" distB="0" distL="0" distR="0">
            <wp:extent cx="7810500" cy="581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8"/>
                    <a:stretch>
                      <a:fillRect/>
                    </a:stretch>
                  </pic:blipFill>
                  <pic:spPr>
                    <a:xfrm>
                      <a:off x="0" y="0"/>
                      <a:ext cx="7810500" cy="581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90" w:id="1130"/>
    <w:p>
      <w:pPr>
        <w:spacing w:after="0"/>
        <w:ind w:left="0"/>
        <w:jc w:val="left"/>
      </w:pPr>
      <w:r>
        <w:rPr>
          <w:rFonts w:ascii="Times New Roman"/>
          <w:b/>
          <w:i w:val="false"/>
          <w:color w:val="000000"/>
        </w:rPr>
        <w:t xml:space="preserve"> Шартты белгілер:</w:t>
      </w:r>
    </w:p>
    <w:bookmarkEnd w:id="1130"/>
    <w:bookmarkStart w:name="z1191" w:id="1131"/>
    <w:p>
      <w:pPr>
        <w:spacing w:after="0"/>
        <w:ind w:left="0"/>
        <w:jc w:val="both"/>
      </w:pPr>
      <w:r>
        <w:rPr>
          <w:rFonts w:ascii="Times New Roman"/>
          <w:b w:val="false"/>
          <w:i w:val="false"/>
          <w:color w:val="000000"/>
          <w:sz w:val="28"/>
        </w:rPr>
        <w:t xml:space="preserve">
      </w:t>
      </w:r>
    </w:p>
    <w:bookmarkEnd w:id="1131"/>
    <w:p>
      <w:pPr>
        <w:spacing w:after="0"/>
        <w:ind w:left="0"/>
        <w:jc w:val="both"/>
      </w:pPr>
      <w:r>
        <w:drawing>
          <wp:inline distT="0" distB="0" distL="0" distR="0">
            <wp:extent cx="7810500" cy="189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9"/>
                    <a:stretch>
                      <a:fillRect/>
                    </a:stretch>
                  </pic:blipFill>
                  <pic:spPr>
                    <a:xfrm>
                      <a:off x="0" y="0"/>
                      <a:ext cx="7810500" cy="189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92" w:id="1132"/>
    <w:p>
      <w:pPr>
        <w:spacing w:after="0"/>
        <w:ind w:left="0"/>
        <w:jc w:val="left"/>
      </w:pPr>
      <w:r>
        <w:rPr>
          <w:rFonts w:ascii="Times New Roman"/>
          <w:b/>
          <w:i w:val="false"/>
          <w:color w:val="000000"/>
        </w:rPr>
        <w:t xml:space="preserve"> Жер учаскелерінің меншік иелері</w:t>
      </w:r>
    </w:p>
    <w:bookmarkEnd w:id="11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3" w:id="1133"/>
          <w:p>
            <w:pPr>
              <w:spacing w:after="20"/>
              <w:ind w:left="20"/>
              <w:jc w:val="both"/>
            </w:pPr>
            <w:r>
              <w:rPr>
                <w:rFonts w:ascii="Times New Roman"/>
                <w:b w:val="false"/>
                <w:i w:val="false"/>
                <w:color w:val="000000"/>
                <w:sz w:val="20"/>
              </w:rPr>
              <w:t>
Жиыны</w:t>
            </w:r>
          </w:p>
          <w:bookmarkEnd w:id="1133"/>
          <w:p>
            <w:pPr>
              <w:spacing w:after="20"/>
              <w:ind w:left="20"/>
              <w:jc w:val="both"/>
            </w:pPr>
            <w:r>
              <w:rPr>
                <w:rFonts w:ascii="Times New Roman"/>
                <w:b w:val="false"/>
                <w:i w:val="false"/>
                <w:color w:val="000000"/>
                <w:sz w:val="20"/>
              </w:rPr>
              <w:t>
(га)</w:t>
            </w: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Е.Әлмешов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Д.Алтыбаев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Б.Бердісүгіров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М.Бимбетов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А.Дильдаханова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Ә.Ермаханов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М.Илиясов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Қ.Искендиров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Ж.Итаяқов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593,45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4372,5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И.Калдыбекова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Р.Қалменов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2076,5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А.Кенбаева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А.Мырзахметов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Ж.Мырзахметов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Н.Набиев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Б.Нәлібаев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Ғ.Нәлібаев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М.Омар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Н.Омарова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У.Отеев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Н.Султанова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М.Төлжанова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4" w:id="1134"/>
          <w:p>
            <w:pPr>
              <w:spacing w:after="20"/>
              <w:ind w:left="20"/>
              <w:jc w:val="both"/>
            </w:pPr>
            <w:r>
              <w:rPr>
                <w:rFonts w:ascii="Times New Roman"/>
                <w:b w:val="false"/>
                <w:i w:val="false"/>
                <w:color w:val="000000"/>
                <w:sz w:val="20"/>
              </w:rPr>
              <w:t>
8407,</w:t>
            </w:r>
          </w:p>
          <w:bookmarkEnd w:id="1134"/>
          <w:p>
            <w:pPr>
              <w:spacing w:after="20"/>
              <w:ind w:left="20"/>
              <w:jc w:val="both"/>
            </w:pPr>
            <w:r>
              <w:rPr>
                <w:rFonts w:ascii="Times New Roman"/>
                <w:b w:val="false"/>
                <w:i w:val="false"/>
                <w:color w:val="000000"/>
                <w:sz w:val="20"/>
              </w:rPr>
              <w:t>
45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5941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16726,5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17523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40305,5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95" w:id="1135"/>
    <w:p>
      <w:pPr>
        <w:spacing w:after="0"/>
        <w:ind w:left="0"/>
        <w:jc w:val="both"/>
      </w:pPr>
      <w:r>
        <w:rPr>
          <w:rFonts w:ascii="Times New Roman"/>
          <w:b w:val="false"/>
          <w:i w:val="false"/>
          <w:color w:val="000000"/>
          <w:sz w:val="28"/>
        </w:rPr>
        <w:t>
      Аббревиатуралардың таратылып жазылуы:</w:t>
      </w:r>
    </w:p>
    <w:bookmarkEnd w:id="1135"/>
    <w:bookmarkStart w:name="z1196" w:id="1136"/>
    <w:p>
      <w:pPr>
        <w:spacing w:after="0"/>
        <w:ind w:left="0"/>
        <w:jc w:val="both"/>
      </w:pPr>
      <w:r>
        <w:rPr>
          <w:rFonts w:ascii="Times New Roman"/>
          <w:b w:val="false"/>
          <w:i w:val="false"/>
          <w:color w:val="000000"/>
          <w:sz w:val="28"/>
        </w:rPr>
        <w:t>
      МІҚ- мүйізді ірі қара мал;</w:t>
      </w:r>
    </w:p>
    <w:bookmarkEnd w:id="1136"/>
    <w:bookmarkStart w:name="z1197" w:id="1137"/>
    <w:p>
      <w:pPr>
        <w:spacing w:after="0"/>
        <w:ind w:left="0"/>
        <w:jc w:val="both"/>
      </w:pPr>
      <w:r>
        <w:rPr>
          <w:rFonts w:ascii="Times New Roman"/>
          <w:b w:val="false"/>
          <w:i w:val="false"/>
          <w:color w:val="000000"/>
          <w:sz w:val="28"/>
        </w:rPr>
        <w:t>
      УМ- уақ мал;</w:t>
      </w:r>
    </w:p>
    <w:bookmarkEnd w:id="1137"/>
    <w:bookmarkStart w:name="z1198" w:id="1138"/>
    <w:p>
      <w:pPr>
        <w:spacing w:after="0"/>
        <w:ind w:left="0"/>
        <w:jc w:val="both"/>
      </w:pPr>
      <w:r>
        <w:rPr>
          <w:rFonts w:ascii="Times New Roman"/>
          <w:b w:val="false"/>
          <w:i w:val="false"/>
          <w:color w:val="000000"/>
          <w:sz w:val="28"/>
        </w:rPr>
        <w:t>
      Га – гектар.</w:t>
      </w:r>
    </w:p>
    <w:bookmarkEnd w:id="1138"/>
    <w:bookmarkStart w:name="z1199" w:id="1139"/>
    <w:p>
      <w:pPr>
        <w:spacing w:after="0"/>
        <w:ind w:left="0"/>
        <w:jc w:val="left"/>
      </w:pPr>
      <w:r>
        <w:rPr>
          <w:rFonts w:ascii="Times New Roman"/>
          <w:b/>
          <w:i w:val="false"/>
          <w:color w:val="000000"/>
        </w:rPr>
        <w:t xml:space="preserve"> Қыраш ауылдық округі бойынша елді мекендер бөлінісінде мүйізді ірі қара аналық (сауын) мал басын орналастыру үшін жайылымдарды бөлу жөніндегі мәліметтер</w:t>
      </w:r>
    </w:p>
    <w:bookmarkEnd w:id="1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Қыраш</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9978,45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-8057,55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9978,45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-8057,55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200" w:id="1140"/>
    <w:p>
      <w:pPr>
        <w:spacing w:after="0"/>
        <w:ind w:left="0"/>
        <w:jc w:val="left"/>
      </w:pPr>
      <w:r>
        <w:rPr>
          <w:rFonts w:ascii="Times New Roman"/>
          <w:b/>
          <w:i w:val="false"/>
          <w:color w:val="000000"/>
        </w:rPr>
        <w:t xml:space="preserve"> Жайылым айналымдарының қолайлы схемасы</w:t>
      </w:r>
    </w:p>
    <w:bookmarkEnd w:id="1140"/>
    <w:bookmarkStart w:name="z1201" w:id="1141"/>
    <w:p>
      <w:pPr>
        <w:spacing w:after="0"/>
        <w:ind w:left="0"/>
        <w:jc w:val="both"/>
      </w:pPr>
      <w:r>
        <w:rPr>
          <w:rFonts w:ascii="Times New Roman"/>
          <w:b w:val="false"/>
          <w:i w:val="false"/>
          <w:color w:val="000000"/>
          <w:sz w:val="28"/>
        </w:rPr>
        <w:t xml:space="preserve">
      </w:t>
      </w:r>
    </w:p>
    <w:bookmarkEnd w:id="1141"/>
    <w:p>
      <w:pPr>
        <w:spacing w:after="0"/>
        <w:ind w:left="0"/>
        <w:jc w:val="both"/>
      </w:pPr>
      <w:r>
        <w:drawing>
          <wp:inline distT="0" distB="0" distL="0" distR="0">
            <wp:extent cx="7810500" cy="582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0"/>
                    <a:stretch>
                      <a:fillRect/>
                    </a:stretch>
                  </pic:blipFill>
                  <pic:spPr>
                    <a:xfrm>
                      <a:off x="0" y="0"/>
                      <a:ext cx="7810500" cy="582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02" w:id="1142"/>
    <w:p>
      <w:pPr>
        <w:spacing w:after="0"/>
        <w:ind w:left="0"/>
        <w:jc w:val="left"/>
      </w:pPr>
      <w:r>
        <w:rPr>
          <w:rFonts w:ascii="Times New Roman"/>
          <w:b/>
          <w:i w:val="false"/>
          <w:color w:val="000000"/>
        </w:rPr>
        <w:t xml:space="preserve"> Шартты белгілер:</w:t>
      </w:r>
    </w:p>
    <w:bookmarkEnd w:id="1142"/>
    <w:bookmarkStart w:name="z1203" w:id="1143"/>
    <w:p>
      <w:pPr>
        <w:spacing w:after="0"/>
        <w:ind w:left="0"/>
        <w:jc w:val="both"/>
      </w:pPr>
      <w:r>
        <w:rPr>
          <w:rFonts w:ascii="Times New Roman"/>
          <w:b w:val="false"/>
          <w:i w:val="false"/>
          <w:color w:val="000000"/>
          <w:sz w:val="28"/>
        </w:rPr>
        <w:t xml:space="preserve">
      </w:t>
      </w:r>
    </w:p>
    <w:bookmarkEnd w:id="1143"/>
    <w:p>
      <w:pPr>
        <w:spacing w:after="0"/>
        <w:ind w:left="0"/>
        <w:jc w:val="both"/>
      </w:pPr>
      <w:r>
        <w:drawing>
          <wp:inline distT="0" distB="0" distL="0" distR="0">
            <wp:extent cx="7810500" cy="289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1"/>
                    <a:stretch>
                      <a:fillRect/>
                    </a:stretch>
                  </pic:blipFill>
                  <pic:spPr>
                    <a:xfrm>
                      <a:off x="0" y="0"/>
                      <a:ext cx="7810500" cy="289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04" w:id="1144"/>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144"/>
    <w:bookmarkStart w:name="z1205" w:id="1145"/>
    <w:p>
      <w:pPr>
        <w:spacing w:after="0"/>
        <w:ind w:left="0"/>
        <w:jc w:val="both"/>
      </w:pPr>
      <w:r>
        <w:rPr>
          <w:rFonts w:ascii="Times New Roman"/>
          <w:b w:val="false"/>
          <w:i w:val="false"/>
          <w:color w:val="000000"/>
          <w:sz w:val="28"/>
        </w:rPr>
        <w:t xml:space="preserve">
      </w:t>
      </w:r>
    </w:p>
    <w:bookmarkEnd w:id="1145"/>
    <w:p>
      <w:pPr>
        <w:spacing w:after="0"/>
        <w:ind w:left="0"/>
        <w:jc w:val="both"/>
      </w:pPr>
      <w:r>
        <w:drawing>
          <wp:inline distT="0" distB="0" distL="0" distR="0">
            <wp:extent cx="7810500" cy="584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2"/>
                    <a:stretch>
                      <a:fillRect/>
                    </a:stretch>
                  </pic:blipFill>
                  <pic:spPr>
                    <a:xfrm>
                      <a:off x="0" y="0"/>
                      <a:ext cx="7810500" cy="584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06" w:id="1146"/>
    <w:p>
      <w:pPr>
        <w:spacing w:after="0"/>
        <w:ind w:left="0"/>
        <w:jc w:val="left"/>
      </w:pPr>
      <w:r>
        <w:rPr>
          <w:rFonts w:ascii="Times New Roman"/>
          <w:b/>
          <w:i w:val="false"/>
          <w:color w:val="000000"/>
        </w:rPr>
        <w:t xml:space="preserve"> Шартты белгілер:</w:t>
      </w:r>
    </w:p>
    <w:bookmarkEnd w:id="1146"/>
    <w:bookmarkStart w:name="z1207" w:id="1147"/>
    <w:p>
      <w:pPr>
        <w:spacing w:after="0"/>
        <w:ind w:left="0"/>
        <w:jc w:val="both"/>
      </w:pPr>
      <w:r>
        <w:rPr>
          <w:rFonts w:ascii="Times New Roman"/>
          <w:b w:val="false"/>
          <w:i w:val="false"/>
          <w:color w:val="000000"/>
          <w:sz w:val="28"/>
        </w:rPr>
        <w:t xml:space="preserve">
      </w:t>
      </w:r>
    </w:p>
    <w:bookmarkEnd w:id="1147"/>
    <w:p>
      <w:pPr>
        <w:spacing w:after="0"/>
        <w:ind w:left="0"/>
        <w:jc w:val="both"/>
      </w:pPr>
      <w:r>
        <w:drawing>
          <wp:inline distT="0" distB="0" distL="0" distR="0">
            <wp:extent cx="7810500" cy="392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3"/>
                    <a:stretch>
                      <a:fillRect/>
                    </a:stretch>
                  </pic:blipFill>
                  <pic:spPr>
                    <a:xfrm>
                      <a:off x="0" y="0"/>
                      <a:ext cx="7810500" cy="392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08" w:id="1148"/>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өзендерге,тоғандарға, апандарға, суару немесе суландыру каналдарына, құбырлы немесе шахталы құдықтарға) қол жеткізу схемасы</w:t>
      </w:r>
    </w:p>
    <w:bookmarkEnd w:id="1148"/>
    <w:bookmarkStart w:name="z1209" w:id="1149"/>
    <w:p>
      <w:pPr>
        <w:spacing w:after="0"/>
        <w:ind w:left="0"/>
        <w:jc w:val="both"/>
      </w:pPr>
      <w:r>
        <w:rPr>
          <w:rFonts w:ascii="Times New Roman"/>
          <w:b w:val="false"/>
          <w:i w:val="false"/>
          <w:color w:val="000000"/>
          <w:sz w:val="28"/>
        </w:rPr>
        <w:t xml:space="preserve">
      </w:t>
      </w:r>
    </w:p>
    <w:bookmarkEnd w:id="1149"/>
    <w:p>
      <w:pPr>
        <w:spacing w:after="0"/>
        <w:ind w:left="0"/>
        <w:jc w:val="both"/>
      </w:pPr>
      <w:r>
        <w:drawing>
          <wp:inline distT="0" distB="0" distL="0" distR="0">
            <wp:extent cx="7810500" cy="581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4"/>
                    <a:stretch>
                      <a:fillRect/>
                    </a:stretch>
                  </pic:blipFill>
                  <pic:spPr>
                    <a:xfrm>
                      <a:off x="0" y="0"/>
                      <a:ext cx="7810500" cy="581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10" w:id="1150"/>
    <w:p>
      <w:pPr>
        <w:spacing w:after="0"/>
        <w:ind w:left="0"/>
        <w:jc w:val="left"/>
      </w:pPr>
      <w:r>
        <w:rPr>
          <w:rFonts w:ascii="Times New Roman"/>
          <w:b/>
          <w:i w:val="false"/>
          <w:color w:val="000000"/>
        </w:rPr>
        <w:t xml:space="preserve"> Шартты белгілер:</w:t>
      </w:r>
    </w:p>
    <w:bookmarkEnd w:id="1150"/>
    <w:bookmarkStart w:name="z1211" w:id="1151"/>
    <w:p>
      <w:pPr>
        <w:spacing w:after="0"/>
        <w:ind w:left="0"/>
        <w:jc w:val="both"/>
      </w:pPr>
      <w:r>
        <w:rPr>
          <w:rFonts w:ascii="Times New Roman"/>
          <w:b w:val="false"/>
          <w:i w:val="false"/>
          <w:color w:val="000000"/>
          <w:sz w:val="28"/>
        </w:rPr>
        <w:t xml:space="preserve">
      </w:t>
      </w:r>
    </w:p>
    <w:bookmarkEnd w:id="1151"/>
    <w:p>
      <w:pPr>
        <w:spacing w:after="0"/>
        <w:ind w:left="0"/>
        <w:jc w:val="both"/>
      </w:pPr>
      <w:r>
        <w:drawing>
          <wp:inline distT="0" distB="0" distL="0" distR="0">
            <wp:extent cx="7810500" cy="393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5"/>
                    <a:stretch>
                      <a:fillRect/>
                    </a:stretch>
                  </pic:blipFill>
                  <pic:spPr>
                    <a:xfrm>
                      <a:off x="0" y="0"/>
                      <a:ext cx="7810500" cy="393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12" w:id="1152"/>
    <w:p>
      <w:pPr>
        <w:spacing w:after="0"/>
        <w:ind w:left="0"/>
        <w:jc w:val="left"/>
      </w:pPr>
      <w:r>
        <w:rPr>
          <w:rFonts w:ascii="Times New Roman"/>
          <w:b/>
          <w:i w:val="false"/>
          <w:color w:val="000000"/>
        </w:rPr>
        <w:t xml:space="preserve"> Жайылымы жоқ жеке және (немесе) заңды тұлғалардың ауылшаруашылығы жануарларының мал басын орналастыру үшін жайылымдарды қайта бөлу және оны берілетін жайылымдарға ауыстыру схемасы</w:t>
      </w:r>
    </w:p>
    <w:bookmarkEnd w:id="1152"/>
    <w:bookmarkStart w:name="z1213" w:id="1153"/>
    <w:p>
      <w:pPr>
        <w:spacing w:after="0"/>
        <w:ind w:left="0"/>
        <w:jc w:val="both"/>
      </w:pPr>
      <w:r>
        <w:rPr>
          <w:rFonts w:ascii="Times New Roman"/>
          <w:b w:val="false"/>
          <w:i w:val="false"/>
          <w:color w:val="000000"/>
          <w:sz w:val="28"/>
        </w:rPr>
        <w:t xml:space="preserve">
      </w:t>
      </w:r>
    </w:p>
    <w:bookmarkEnd w:id="1153"/>
    <w:p>
      <w:pPr>
        <w:spacing w:after="0"/>
        <w:ind w:left="0"/>
        <w:jc w:val="both"/>
      </w:pPr>
      <w:r>
        <w:drawing>
          <wp:inline distT="0" distB="0" distL="0" distR="0">
            <wp:extent cx="7810500" cy="584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6"/>
                    <a:stretch>
                      <a:fillRect/>
                    </a:stretch>
                  </pic:blipFill>
                  <pic:spPr>
                    <a:xfrm>
                      <a:off x="0" y="0"/>
                      <a:ext cx="7810500" cy="584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14" w:id="1154"/>
    <w:p>
      <w:pPr>
        <w:spacing w:after="0"/>
        <w:ind w:left="0"/>
        <w:jc w:val="left"/>
      </w:pPr>
      <w:r>
        <w:rPr>
          <w:rFonts w:ascii="Times New Roman"/>
          <w:b/>
          <w:i w:val="false"/>
          <w:color w:val="000000"/>
        </w:rPr>
        <w:t xml:space="preserve"> Шартты белгілер:</w:t>
      </w:r>
    </w:p>
    <w:bookmarkEnd w:id="1154"/>
    <w:bookmarkStart w:name="z1215" w:id="1155"/>
    <w:p>
      <w:pPr>
        <w:spacing w:after="0"/>
        <w:ind w:left="0"/>
        <w:jc w:val="both"/>
      </w:pPr>
      <w:r>
        <w:rPr>
          <w:rFonts w:ascii="Times New Roman"/>
          <w:b w:val="false"/>
          <w:i w:val="false"/>
          <w:color w:val="000000"/>
          <w:sz w:val="28"/>
        </w:rPr>
        <w:t xml:space="preserve">
      </w:t>
      </w:r>
    </w:p>
    <w:bookmarkEnd w:id="1155"/>
    <w:p>
      <w:pPr>
        <w:spacing w:after="0"/>
        <w:ind w:left="0"/>
        <w:jc w:val="both"/>
      </w:pPr>
      <w:r>
        <w:drawing>
          <wp:inline distT="0" distB="0" distL="0" distR="0">
            <wp:extent cx="7810500" cy="274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7"/>
                    <a:stretch>
                      <a:fillRect/>
                    </a:stretch>
                  </pic:blipFill>
                  <pic:spPr>
                    <a:xfrm>
                      <a:off x="0" y="0"/>
                      <a:ext cx="7810500" cy="274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16" w:id="1156"/>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1156"/>
    <w:bookmarkStart w:name="z1217" w:id="1157"/>
    <w:p>
      <w:pPr>
        <w:spacing w:after="0"/>
        <w:ind w:left="0"/>
        <w:jc w:val="both"/>
      </w:pPr>
      <w:r>
        <w:rPr>
          <w:rFonts w:ascii="Times New Roman"/>
          <w:b w:val="false"/>
          <w:i w:val="false"/>
          <w:color w:val="000000"/>
          <w:sz w:val="28"/>
        </w:rPr>
        <w:t xml:space="preserve">
      </w:t>
      </w:r>
    </w:p>
    <w:bookmarkEnd w:id="1157"/>
    <w:p>
      <w:pPr>
        <w:spacing w:after="0"/>
        <w:ind w:left="0"/>
        <w:jc w:val="both"/>
      </w:pPr>
      <w:r>
        <w:drawing>
          <wp:inline distT="0" distB="0" distL="0" distR="0">
            <wp:extent cx="7810500" cy="584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8"/>
                    <a:stretch>
                      <a:fillRect/>
                    </a:stretch>
                  </pic:blipFill>
                  <pic:spPr>
                    <a:xfrm>
                      <a:off x="0" y="0"/>
                      <a:ext cx="7810500" cy="584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18" w:id="1158"/>
    <w:p>
      <w:pPr>
        <w:spacing w:after="0"/>
        <w:ind w:left="0"/>
        <w:jc w:val="left"/>
      </w:pPr>
      <w:r>
        <w:rPr>
          <w:rFonts w:ascii="Times New Roman"/>
          <w:b/>
          <w:i w:val="false"/>
          <w:color w:val="000000"/>
        </w:rPr>
        <w:t xml:space="preserve"> Шартты белгілер:</w:t>
      </w:r>
    </w:p>
    <w:bookmarkEnd w:id="1158"/>
    <w:bookmarkStart w:name="z1219" w:id="1159"/>
    <w:p>
      <w:pPr>
        <w:spacing w:after="0"/>
        <w:ind w:left="0"/>
        <w:jc w:val="both"/>
      </w:pPr>
      <w:r>
        <w:rPr>
          <w:rFonts w:ascii="Times New Roman"/>
          <w:b w:val="false"/>
          <w:i w:val="false"/>
          <w:color w:val="000000"/>
          <w:sz w:val="28"/>
        </w:rPr>
        <w:t xml:space="preserve">
      </w:t>
      </w:r>
    </w:p>
    <w:bookmarkEnd w:id="1159"/>
    <w:p>
      <w:pPr>
        <w:spacing w:after="0"/>
        <w:ind w:left="0"/>
        <w:jc w:val="both"/>
      </w:pPr>
      <w:r>
        <w:drawing>
          <wp:inline distT="0" distB="0" distL="0" distR="0">
            <wp:extent cx="7810500" cy="274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9"/>
                    <a:stretch>
                      <a:fillRect/>
                    </a:stretch>
                  </pic:blipFill>
                  <pic:spPr>
                    <a:xfrm>
                      <a:off x="0" y="0"/>
                      <a:ext cx="7810500" cy="274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20" w:id="1160"/>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айдап шығарылу кезеңі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кезеңі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Қыраш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Жаңақорған аудандық маслихатының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 № 577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19 қосымша</w:t>
            </w:r>
          </w:p>
        </w:tc>
      </w:tr>
    </w:tbl>
    <w:bookmarkStart w:name="z1224" w:id="1161"/>
    <w:p>
      <w:pPr>
        <w:spacing w:after="0"/>
        <w:ind w:left="0"/>
        <w:jc w:val="left"/>
      </w:pPr>
      <w:r>
        <w:rPr>
          <w:rFonts w:ascii="Times New Roman"/>
          <w:b/>
          <w:i w:val="false"/>
          <w:color w:val="000000"/>
        </w:rPr>
        <w:t xml:space="preserve"> Қыркеңсе ауылдық округінің 2020 - 2021 жылдарға арналған жайылымдарды басқару және оларды пайдалану жөніндегі жоспары</w:t>
      </w:r>
    </w:p>
    <w:bookmarkEnd w:id="1161"/>
    <w:bookmarkStart w:name="z1225" w:id="1162"/>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162"/>
    <w:bookmarkStart w:name="z1226" w:id="1163"/>
    <w:p>
      <w:pPr>
        <w:spacing w:after="0"/>
        <w:ind w:left="0"/>
        <w:jc w:val="both"/>
      </w:pPr>
      <w:r>
        <w:rPr>
          <w:rFonts w:ascii="Times New Roman"/>
          <w:b w:val="false"/>
          <w:i w:val="false"/>
          <w:color w:val="000000"/>
          <w:sz w:val="28"/>
        </w:rPr>
        <w:t>
      2) жайылым айналымдарының қолайлы схемасы;</w:t>
      </w:r>
    </w:p>
    <w:bookmarkEnd w:id="1163"/>
    <w:bookmarkStart w:name="z1227" w:id="1164"/>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164"/>
    <w:bookmarkStart w:name="z1228" w:id="1165"/>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165"/>
    <w:bookmarkStart w:name="z1229" w:id="1166"/>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166"/>
    <w:bookmarkStart w:name="z1230" w:id="1167"/>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167"/>
    <w:bookmarkStart w:name="z1231" w:id="1168"/>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168"/>
    <w:bookmarkStart w:name="z1232" w:id="1169"/>
    <w:p>
      <w:pPr>
        <w:spacing w:after="0"/>
        <w:ind w:left="0"/>
        <w:jc w:val="both"/>
      </w:pPr>
      <w:r>
        <w:rPr>
          <w:rFonts w:ascii="Times New Roman"/>
          <w:b w:val="false"/>
          <w:i w:val="false"/>
          <w:color w:val="000000"/>
          <w:sz w:val="28"/>
        </w:rPr>
        <w:t>
      Ауылдық округтің аумағы құрғақ, даласы бетеге-селеулі белдем тармағына жатады.</w:t>
      </w:r>
    </w:p>
    <w:bookmarkEnd w:id="1169"/>
    <w:bookmarkStart w:name="z1233" w:id="1170"/>
    <w:p>
      <w:pPr>
        <w:spacing w:after="0"/>
        <w:ind w:left="0"/>
        <w:jc w:val="both"/>
      </w:pPr>
      <w:r>
        <w:rPr>
          <w:rFonts w:ascii="Times New Roman"/>
          <w:b w:val="false"/>
          <w:i w:val="false"/>
          <w:color w:val="000000"/>
          <w:sz w:val="28"/>
        </w:rPr>
        <w:t>
      Дала өсімдігі басым болуы анықталды, оның негізгі түрлері: бетеге, селеулер, сұлыбас және шамалы даланың түрлі шөптерінің қатысуымен әр түрлі жусанның түрлері.</w:t>
      </w:r>
    </w:p>
    <w:bookmarkEnd w:id="1170"/>
    <w:bookmarkStart w:name="z1234" w:id="1171"/>
    <w:p>
      <w:pPr>
        <w:spacing w:after="0"/>
        <w:ind w:left="0"/>
        <w:jc w:val="both"/>
      </w:pPr>
      <w:r>
        <w:rPr>
          <w:rFonts w:ascii="Times New Roman"/>
          <w:b w:val="false"/>
          <w:i w:val="false"/>
          <w:color w:val="000000"/>
          <w:sz w:val="28"/>
        </w:rPr>
        <w:t>
      Ауылдық округ аумағында гидрографиялық торап нашар дамыған. Жайылымды суландыру табиғи көлдерден, бұлақтардан, каналдардан қамтамасыз етіледі. Судың сапасы әлсіз тұздылау, малдарды суару үшін жарамды.</w:t>
      </w:r>
    </w:p>
    <w:bookmarkEnd w:id="1171"/>
    <w:bookmarkStart w:name="z1235" w:id="1172"/>
    <w:p>
      <w:pPr>
        <w:spacing w:after="0"/>
        <w:ind w:left="0"/>
        <w:jc w:val="both"/>
      </w:pPr>
      <w:r>
        <w:rPr>
          <w:rFonts w:ascii="Times New Roman"/>
          <w:b w:val="false"/>
          <w:i w:val="false"/>
          <w:color w:val="000000"/>
          <w:sz w:val="28"/>
        </w:rPr>
        <w:t>
      Жайылымдық алқаптардың орташа өнімділігі 2,4 центер/гектарды құрайды.</w:t>
      </w:r>
    </w:p>
    <w:bookmarkEnd w:id="1172"/>
    <w:bookmarkStart w:name="z1236" w:id="1173"/>
    <w:p>
      <w:pPr>
        <w:spacing w:after="0"/>
        <w:ind w:left="0"/>
        <w:jc w:val="both"/>
      </w:pPr>
      <w:r>
        <w:rPr>
          <w:rFonts w:ascii="Times New Roman"/>
          <w:b w:val="false"/>
          <w:i w:val="false"/>
          <w:color w:val="000000"/>
          <w:sz w:val="28"/>
        </w:rPr>
        <w:t>
      Жайылымдар жемдерінің қоры ұзақтығы 190-200 күн болатын жайылым кезеңінде пайдаланылады.</w:t>
      </w:r>
    </w:p>
    <w:bookmarkEnd w:id="1173"/>
    <w:bookmarkStart w:name="z1237" w:id="1174"/>
    <w:p>
      <w:pPr>
        <w:spacing w:after="0"/>
        <w:ind w:left="0"/>
        <w:jc w:val="both"/>
      </w:pPr>
      <w:r>
        <w:rPr>
          <w:rFonts w:ascii="Times New Roman"/>
          <w:b w:val="false"/>
          <w:i w:val="false"/>
          <w:color w:val="000000"/>
          <w:sz w:val="28"/>
        </w:rPr>
        <w:t>
      Қыркеңсе ауылдық округі солтүстік жағынан Байкенже ауылдық округімен, оңтүстік жағынан Машбек Нәлібаев ауылдық округімен шектеседі.</w:t>
      </w:r>
    </w:p>
    <w:bookmarkEnd w:id="1174"/>
    <w:bookmarkStart w:name="z1238" w:id="1175"/>
    <w:p>
      <w:pPr>
        <w:spacing w:after="0"/>
        <w:ind w:left="0"/>
        <w:jc w:val="both"/>
      </w:pPr>
      <w:r>
        <w:rPr>
          <w:rFonts w:ascii="Times New Roman"/>
          <w:b w:val="false"/>
          <w:i w:val="false"/>
          <w:color w:val="000000"/>
          <w:sz w:val="28"/>
        </w:rPr>
        <w:t>
      Әкімшілік-аумақтық бөлінісі Әбдіғаппар ауылынан тұрады.</w:t>
      </w:r>
    </w:p>
    <w:bookmarkEnd w:id="1175"/>
    <w:bookmarkStart w:name="z1239" w:id="1176"/>
    <w:p>
      <w:pPr>
        <w:spacing w:after="0"/>
        <w:ind w:left="0"/>
        <w:jc w:val="both"/>
      </w:pPr>
      <w:r>
        <w:rPr>
          <w:rFonts w:ascii="Times New Roman"/>
          <w:b w:val="false"/>
          <w:i w:val="false"/>
          <w:color w:val="000000"/>
          <w:sz w:val="28"/>
        </w:rPr>
        <w:t>
      Табиғи ауа-райының жағдайлары бойынша Қыркеңсе ауылдық округі күрт құбылмалы ауа-райымен құрғақ далалық аймаққа жатады, олар үшін тән қасиет: көктем-жазғы мезгілінің құрғақшылығы, жазғы жоғары және қысқы төмен ауа температурасы, жыл мезгілі бойынша жеткіліксіз және тұрақсыз атмосфералық жауын-шашын және бір жыл ішінде едәуір желдің жігерлігі.</w:t>
      </w:r>
    </w:p>
    <w:bookmarkEnd w:id="1176"/>
    <w:bookmarkStart w:name="z1240" w:id="1177"/>
    <w:p>
      <w:pPr>
        <w:spacing w:after="0"/>
        <w:ind w:left="0"/>
        <w:jc w:val="both"/>
      </w:pPr>
      <w:r>
        <w:rPr>
          <w:rFonts w:ascii="Times New Roman"/>
          <w:b w:val="false"/>
          <w:i w:val="false"/>
          <w:color w:val="000000"/>
          <w:sz w:val="28"/>
        </w:rPr>
        <w:t>
      Қыркеңсе ауылдық округінің жалпы жер көлемі 1311 гектар (бұдан әрі – га), оның ішінде жайылымдар – 1266 га.</w:t>
      </w:r>
    </w:p>
    <w:bookmarkEnd w:id="1177"/>
    <w:bookmarkStart w:name="z1241" w:id="1178"/>
    <w:p>
      <w:pPr>
        <w:spacing w:after="0"/>
        <w:ind w:left="0"/>
        <w:jc w:val="both"/>
      </w:pPr>
      <w:r>
        <w:rPr>
          <w:rFonts w:ascii="Times New Roman"/>
          <w:b w:val="false"/>
          <w:i w:val="false"/>
          <w:color w:val="000000"/>
          <w:sz w:val="28"/>
        </w:rPr>
        <w:t>
      Санаттары бойынша жерлер келесідей бөлінеді:</w:t>
      </w:r>
    </w:p>
    <w:bookmarkEnd w:id="1178"/>
    <w:bookmarkStart w:name="z1242" w:id="1179"/>
    <w:p>
      <w:pPr>
        <w:spacing w:after="0"/>
        <w:ind w:left="0"/>
        <w:jc w:val="both"/>
      </w:pPr>
      <w:r>
        <w:rPr>
          <w:rFonts w:ascii="Times New Roman"/>
          <w:b w:val="false"/>
          <w:i w:val="false"/>
          <w:color w:val="000000"/>
          <w:sz w:val="28"/>
        </w:rPr>
        <w:t>
      ауыл шаруашылығы мақсатындағы жерлер – 1302 га;</w:t>
      </w:r>
    </w:p>
    <w:bookmarkEnd w:id="1179"/>
    <w:bookmarkStart w:name="z1243" w:id="1180"/>
    <w:p>
      <w:pPr>
        <w:spacing w:after="0"/>
        <w:ind w:left="0"/>
        <w:jc w:val="both"/>
      </w:pPr>
      <w:r>
        <w:rPr>
          <w:rFonts w:ascii="Times New Roman"/>
          <w:b w:val="false"/>
          <w:i w:val="false"/>
          <w:color w:val="000000"/>
          <w:sz w:val="28"/>
        </w:rPr>
        <w:t>
      елдi мекендердiң жерлерi – 249,2 га.</w:t>
      </w:r>
    </w:p>
    <w:bookmarkEnd w:id="1180"/>
    <w:bookmarkStart w:name="z1244" w:id="1181"/>
    <w:p>
      <w:pPr>
        <w:spacing w:after="0"/>
        <w:ind w:left="0"/>
        <w:jc w:val="both"/>
      </w:pPr>
      <w:r>
        <w:rPr>
          <w:rFonts w:ascii="Times New Roman"/>
          <w:b w:val="false"/>
          <w:i w:val="false"/>
          <w:color w:val="000000"/>
          <w:sz w:val="28"/>
        </w:rPr>
        <w:t>
      Ауылдық округ аумағындағы ауыл шаруашылығы жануарлары мал басының саны: 4927 бас ірі қара малы, 8630 бас уақ мал, 1664 бас жылқы, 153 бас түйе малы бар.</w:t>
      </w:r>
    </w:p>
    <w:bookmarkEnd w:id="1181"/>
    <w:bookmarkStart w:name="z1245" w:id="1182"/>
    <w:p>
      <w:pPr>
        <w:spacing w:after="0"/>
        <w:ind w:left="0"/>
        <w:jc w:val="both"/>
      </w:pPr>
      <w:r>
        <w:rPr>
          <w:rFonts w:ascii="Times New Roman"/>
          <w:b w:val="false"/>
          <w:i w:val="false"/>
          <w:color w:val="000000"/>
          <w:sz w:val="28"/>
        </w:rPr>
        <w:t>
      Ауыл шаруашылығы жануарларының түрлері бойынша келесідей бөлінген:</w:t>
      </w:r>
    </w:p>
    <w:bookmarkEnd w:id="1182"/>
    <w:bookmarkStart w:name="z1246" w:id="1183"/>
    <w:p>
      <w:pPr>
        <w:spacing w:after="0"/>
        <w:ind w:left="0"/>
        <w:jc w:val="both"/>
      </w:pPr>
      <w:r>
        <w:rPr>
          <w:rFonts w:ascii="Times New Roman"/>
          <w:b w:val="false"/>
          <w:i w:val="false"/>
          <w:color w:val="000000"/>
          <w:sz w:val="28"/>
        </w:rPr>
        <w:t>
      ірі қара мал - 10 табын;</w:t>
      </w:r>
    </w:p>
    <w:bookmarkEnd w:id="1183"/>
    <w:bookmarkStart w:name="z1247" w:id="1184"/>
    <w:p>
      <w:pPr>
        <w:spacing w:after="0"/>
        <w:ind w:left="0"/>
        <w:jc w:val="both"/>
      </w:pPr>
      <w:r>
        <w:rPr>
          <w:rFonts w:ascii="Times New Roman"/>
          <w:b w:val="false"/>
          <w:i w:val="false"/>
          <w:color w:val="000000"/>
          <w:sz w:val="28"/>
        </w:rPr>
        <w:t>
      уақ мал - 9 отар;</w:t>
      </w:r>
    </w:p>
    <w:bookmarkEnd w:id="1184"/>
    <w:bookmarkStart w:name="z1248" w:id="1185"/>
    <w:p>
      <w:pPr>
        <w:spacing w:after="0"/>
        <w:ind w:left="0"/>
        <w:jc w:val="both"/>
      </w:pPr>
      <w:r>
        <w:rPr>
          <w:rFonts w:ascii="Times New Roman"/>
          <w:b w:val="false"/>
          <w:i w:val="false"/>
          <w:color w:val="000000"/>
          <w:sz w:val="28"/>
        </w:rPr>
        <w:t>
      жылқылар - 16 үйір;</w:t>
      </w:r>
    </w:p>
    <w:bookmarkEnd w:id="1185"/>
    <w:bookmarkStart w:name="z1249" w:id="1186"/>
    <w:p>
      <w:pPr>
        <w:spacing w:after="0"/>
        <w:ind w:left="0"/>
        <w:jc w:val="both"/>
      </w:pPr>
      <w:r>
        <w:rPr>
          <w:rFonts w:ascii="Times New Roman"/>
          <w:b w:val="false"/>
          <w:i w:val="false"/>
          <w:color w:val="000000"/>
          <w:sz w:val="28"/>
        </w:rPr>
        <w:t>
      түйе -2 табын.</w:t>
      </w:r>
    </w:p>
    <w:bookmarkEnd w:id="1186"/>
    <w:bookmarkStart w:name="z1250" w:id="1187"/>
    <w:p>
      <w:pPr>
        <w:spacing w:after="0"/>
        <w:ind w:left="0"/>
        <w:jc w:val="both"/>
      </w:pPr>
      <w:r>
        <w:rPr>
          <w:rFonts w:ascii="Times New Roman"/>
          <w:b w:val="false"/>
          <w:i w:val="false"/>
          <w:color w:val="000000"/>
          <w:sz w:val="28"/>
        </w:rPr>
        <w:t>
      Жайылымдар елді мекендердің табиғи-климаттық ерекшелігіне байланысты табиғи жайылымдарға жатады және көбінесе малды бағу үшін пайдаланылады. Ауылдық округтің аумағында екпе және аридтік жайылымдар жоқ.</w:t>
      </w:r>
    </w:p>
    <w:bookmarkEnd w:id="1187"/>
    <w:bookmarkStart w:name="z1251" w:id="1188"/>
    <w:p>
      <w:pPr>
        <w:spacing w:after="0"/>
        <w:ind w:left="0"/>
        <w:jc w:val="both"/>
      </w:pPr>
      <w:r>
        <w:rPr>
          <w:rFonts w:ascii="Times New Roman"/>
          <w:b w:val="false"/>
          <w:i w:val="false"/>
          <w:color w:val="000000"/>
          <w:sz w:val="28"/>
        </w:rPr>
        <w:t>
      Жайылымдарды негізгі пайдаланушылар Қыркеңсе ауылдық округінің тұрғындары болып табылады.</w:t>
      </w:r>
    </w:p>
    <w:bookmarkEnd w:id="1188"/>
    <w:bookmarkStart w:name="z1252" w:id="1189"/>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1189"/>
    <w:bookmarkStart w:name="z1253" w:id="1190"/>
    <w:p>
      <w:pPr>
        <w:spacing w:after="0"/>
        <w:ind w:left="0"/>
        <w:jc w:val="both"/>
      </w:pPr>
      <w:r>
        <w:rPr>
          <w:rFonts w:ascii="Times New Roman"/>
          <w:b w:val="false"/>
          <w:i w:val="false"/>
          <w:color w:val="000000"/>
          <w:sz w:val="28"/>
        </w:rPr>
        <w:t>
      Қыркеңсе ауылдық округінің аумағында 1 ветеринарлық пункт қызмет істейді.</w:t>
      </w:r>
    </w:p>
    <w:bookmarkEnd w:id="1190"/>
    <w:bookmarkStart w:name="z1254" w:id="1191"/>
    <w:p>
      <w:pPr>
        <w:spacing w:after="0"/>
        <w:ind w:left="0"/>
        <w:jc w:val="both"/>
      </w:pPr>
      <w:r>
        <w:rPr>
          <w:rFonts w:ascii="Times New Roman"/>
          <w:b w:val="false"/>
          <w:i w:val="false"/>
          <w:color w:val="000000"/>
          <w:sz w:val="28"/>
        </w:rPr>
        <w:t>
      Қыркеңсе ауылдық округінде малды айдап өтуге арналған сервитуттар белгіленбеген.</w:t>
      </w:r>
    </w:p>
    <w:bookmarkEnd w:id="1191"/>
    <w:bookmarkStart w:name="z1255" w:id="1192"/>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192"/>
    <w:bookmarkStart w:name="z1256" w:id="1193"/>
    <w:p>
      <w:pPr>
        <w:spacing w:after="0"/>
        <w:ind w:left="0"/>
        <w:jc w:val="both"/>
      </w:pPr>
      <w:r>
        <w:rPr>
          <w:rFonts w:ascii="Times New Roman"/>
          <w:b w:val="false"/>
          <w:i w:val="false"/>
          <w:color w:val="000000"/>
          <w:sz w:val="28"/>
        </w:rPr>
        <w:t xml:space="preserve">
      </w:t>
      </w:r>
    </w:p>
    <w:bookmarkEnd w:id="1193"/>
    <w:p>
      <w:pPr>
        <w:spacing w:after="0"/>
        <w:ind w:left="0"/>
        <w:jc w:val="both"/>
      </w:pPr>
      <w:r>
        <w:drawing>
          <wp:inline distT="0" distB="0" distL="0" distR="0">
            <wp:extent cx="7810500" cy="575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0"/>
                    <a:stretch>
                      <a:fillRect/>
                    </a:stretch>
                  </pic:blipFill>
                  <pic:spPr>
                    <a:xfrm>
                      <a:off x="0" y="0"/>
                      <a:ext cx="7810500" cy="575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57" w:id="1194"/>
    <w:p>
      <w:pPr>
        <w:spacing w:after="0"/>
        <w:ind w:left="0"/>
        <w:jc w:val="left"/>
      </w:pPr>
      <w:r>
        <w:rPr>
          <w:rFonts w:ascii="Times New Roman"/>
          <w:b/>
          <w:i w:val="false"/>
          <w:color w:val="000000"/>
        </w:rPr>
        <w:t xml:space="preserve"> Шартты белгілер:</w:t>
      </w:r>
    </w:p>
    <w:bookmarkEnd w:id="1194"/>
    <w:bookmarkStart w:name="z1258" w:id="1195"/>
    <w:p>
      <w:pPr>
        <w:spacing w:after="0"/>
        <w:ind w:left="0"/>
        <w:jc w:val="both"/>
      </w:pPr>
      <w:r>
        <w:rPr>
          <w:rFonts w:ascii="Times New Roman"/>
          <w:b w:val="false"/>
          <w:i w:val="false"/>
          <w:color w:val="000000"/>
          <w:sz w:val="28"/>
        </w:rPr>
        <w:t xml:space="preserve">
      </w:t>
      </w:r>
    </w:p>
    <w:bookmarkEnd w:id="1195"/>
    <w:p>
      <w:pPr>
        <w:spacing w:after="0"/>
        <w:ind w:left="0"/>
        <w:jc w:val="both"/>
      </w:pPr>
      <w:r>
        <w:drawing>
          <wp:inline distT="0" distB="0" distL="0" distR="0">
            <wp:extent cx="7810500" cy="179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1"/>
                    <a:stretch>
                      <a:fillRect/>
                    </a:stretch>
                  </pic:blipFill>
                  <pic:spPr>
                    <a:xfrm>
                      <a:off x="0" y="0"/>
                      <a:ext cx="7810500" cy="179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59" w:id="1196"/>
    <w:p>
      <w:pPr>
        <w:spacing w:after="0"/>
        <w:ind w:left="0"/>
        <w:jc w:val="left"/>
      </w:pPr>
      <w:r>
        <w:rPr>
          <w:rFonts w:ascii="Times New Roman"/>
          <w:b/>
          <w:i w:val="false"/>
          <w:color w:val="000000"/>
        </w:rPr>
        <w:t xml:space="preserve"> Жер учаскелерінің меншік иелері</w:t>
      </w:r>
    </w:p>
    <w:bookmarkEnd w:id="11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жер пайдаланушылардың атауы</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Жайылымдағы қажеттілік нормасы 1 бас, (га)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(га)</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ҰМ</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(га)</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Абдреймов Тургали</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Абдуллаев Есентай</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Абдрахманова Калима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Абуов Орынбасар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Абылбеков Самат</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Адырбек Сейтомар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Ажибаев Ахметжан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Ажибаев Рахымжан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Акбалаев Курмангазы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Алтыбаев Арман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Ахимов Асылжан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Тулепбергенов Бахыт</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Буженов Нурлан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Дүйсенбаев Бауыржан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Ержанов Нурлыбай</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Еркишев Сабыр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Жантелі Бибасар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Жумадиллаев Нурбейбит</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Исатай</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Каимов Азымхан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Калданбеков Ыкылас</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Қасымов Орал</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Кенжебаев Мураткали</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Кулманов Утеген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Мантаев Марат</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Мырзабаев Серик</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Мырзабаев Абдусаттар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Мырзаханов Калдарбек</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Муратов Еркебулан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Абылбеков Усербай</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Саттинов Габит</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Тасуов Амит</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Тулашов Тлеубай</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Турсынбаев Есалы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Усенбаев Амангелди</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Усенбаев Халилолла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Шайхсламов Алеухан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Шаншаров Асан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Абдусаттар Ұлжан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Әділханов Жеңіс Әділханұлы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Аширов Рахым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Токтыбаев Медет</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Мырзабаев Серик Абдужаппарович</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20560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27456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5154,4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24213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97905,5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r>
    </w:tbl>
    <w:bookmarkStart w:name="z1260" w:id="1197"/>
    <w:p>
      <w:pPr>
        <w:spacing w:after="0"/>
        <w:ind w:left="0"/>
        <w:jc w:val="both"/>
      </w:pPr>
      <w:r>
        <w:rPr>
          <w:rFonts w:ascii="Times New Roman"/>
          <w:b w:val="false"/>
          <w:i w:val="false"/>
          <w:color w:val="000000"/>
          <w:sz w:val="28"/>
        </w:rPr>
        <w:t>
      Аббревиатуралардың таратылып жазылуы:</w:t>
      </w:r>
    </w:p>
    <w:bookmarkEnd w:id="1197"/>
    <w:bookmarkStart w:name="z1261" w:id="1198"/>
    <w:p>
      <w:pPr>
        <w:spacing w:after="0"/>
        <w:ind w:left="0"/>
        <w:jc w:val="both"/>
      </w:pPr>
      <w:r>
        <w:rPr>
          <w:rFonts w:ascii="Times New Roman"/>
          <w:b w:val="false"/>
          <w:i w:val="false"/>
          <w:color w:val="000000"/>
          <w:sz w:val="28"/>
        </w:rPr>
        <w:t>
      МІҚ- мүйізді ірі қара мал;</w:t>
      </w:r>
    </w:p>
    <w:bookmarkEnd w:id="1198"/>
    <w:bookmarkStart w:name="z1262" w:id="1199"/>
    <w:p>
      <w:pPr>
        <w:spacing w:after="0"/>
        <w:ind w:left="0"/>
        <w:jc w:val="both"/>
      </w:pPr>
      <w:r>
        <w:rPr>
          <w:rFonts w:ascii="Times New Roman"/>
          <w:b w:val="false"/>
          <w:i w:val="false"/>
          <w:color w:val="000000"/>
          <w:sz w:val="28"/>
        </w:rPr>
        <w:t>
      УМ- уақ мал;</w:t>
      </w:r>
    </w:p>
    <w:bookmarkEnd w:id="1199"/>
    <w:bookmarkStart w:name="z1263" w:id="1200"/>
    <w:p>
      <w:pPr>
        <w:spacing w:after="0"/>
        <w:ind w:left="0"/>
        <w:jc w:val="both"/>
      </w:pPr>
      <w:r>
        <w:rPr>
          <w:rFonts w:ascii="Times New Roman"/>
          <w:b w:val="false"/>
          <w:i w:val="false"/>
          <w:color w:val="000000"/>
          <w:sz w:val="28"/>
        </w:rPr>
        <w:t>
      Га – гектар.</w:t>
      </w:r>
    </w:p>
    <w:bookmarkEnd w:id="1200"/>
    <w:bookmarkStart w:name="z1264" w:id="1201"/>
    <w:p>
      <w:pPr>
        <w:spacing w:after="0"/>
        <w:ind w:left="0"/>
        <w:jc w:val="left"/>
      </w:pPr>
      <w:r>
        <w:rPr>
          <w:rFonts w:ascii="Times New Roman"/>
          <w:b/>
          <w:i w:val="false"/>
          <w:color w:val="000000"/>
        </w:rPr>
        <w:t xml:space="preserve"> Қыркеңсе ауылдық округі бойынша елді мекендер бөлінісінде ІҚМ аналық (сауын) мал басын орналастыру үшін жайылымдарды бөлу жөніндегі мәліметтер</w:t>
      </w:r>
    </w:p>
    <w:bookmarkEnd w:id="12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Қыркеңсе</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265" w:id="1202"/>
    <w:p>
      <w:pPr>
        <w:spacing w:after="0"/>
        <w:ind w:left="0"/>
        <w:jc w:val="left"/>
      </w:pPr>
      <w:r>
        <w:rPr>
          <w:rFonts w:ascii="Times New Roman"/>
          <w:b/>
          <w:i w:val="false"/>
          <w:color w:val="000000"/>
        </w:rPr>
        <w:t xml:space="preserve"> Жайылым айналымдарының қолайлы схемасы</w:t>
      </w:r>
    </w:p>
    <w:bookmarkEnd w:id="1202"/>
    <w:bookmarkStart w:name="z1266" w:id="1203"/>
    <w:p>
      <w:pPr>
        <w:spacing w:after="0"/>
        <w:ind w:left="0"/>
        <w:jc w:val="both"/>
      </w:pPr>
      <w:r>
        <w:rPr>
          <w:rFonts w:ascii="Times New Roman"/>
          <w:b w:val="false"/>
          <w:i w:val="false"/>
          <w:color w:val="000000"/>
          <w:sz w:val="28"/>
        </w:rPr>
        <w:t xml:space="preserve">
      </w:t>
      </w:r>
    </w:p>
    <w:bookmarkEnd w:id="1203"/>
    <w:p>
      <w:pPr>
        <w:spacing w:after="0"/>
        <w:ind w:left="0"/>
        <w:jc w:val="both"/>
      </w:pPr>
      <w:r>
        <w:drawing>
          <wp:inline distT="0" distB="0" distL="0" distR="0">
            <wp:extent cx="7810500" cy="577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2"/>
                    <a:stretch>
                      <a:fillRect/>
                    </a:stretch>
                  </pic:blipFill>
                  <pic:spPr>
                    <a:xfrm>
                      <a:off x="0" y="0"/>
                      <a:ext cx="7810500" cy="577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67" w:id="1204"/>
    <w:p>
      <w:pPr>
        <w:spacing w:after="0"/>
        <w:ind w:left="0"/>
        <w:jc w:val="left"/>
      </w:pPr>
      <w:r>
        <w:rPr>
          <w:rFonts w:ascii="Times New Roman"/>
          <w:b/>
          <w:i w:val="false"/>
          <w:color w:val="000000"/>
        </w:rPr>
        <w:t xml:space="preserve"> Шартты белгілер:</w:t>
      </w:r>
    </w:p>
    <w:bookmarkEnd w:id="1204"/>
    <w:bookmarkStart w:name="z1268" w:id="1205"/>
    <w:p>
      <w:pPr>
        <w:spacing w:after="0"/>
        <w:ind w:left="0"/>
        <w:jc w:val="both"/>
      </w:pPr>
      <w:r>
        <w:rPr>
          <w:rFonts w:ascii="Times New Roman"/>
          <w:b w:val="false"/>
          <w:i w:val="false"/>
          <w:color w:val="000000"/>
          <w:sz w:val="28"/>
        </w:rPr>
        <w:t xml:space="preserve">
      </w:t>
      </w:r>
    </w:p>
    <w:bookmarkEnd w:id="1205"/>
    <w:p>
      <w:pPr>
        <w:spacing w:after="0"/>
        <w:ind w:left="0"/>
        <w:jc w:val="both"/>
      </w:pPr>
      <w:r>
        <w:drawing>
          <wp:inline distT="0" distB="0" distL="0" distR="0">
            <wp:extent cx="7810500" cy="283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3"/>
                    <a:stretch>
                      <a:fillRect/>
                    </a:stretch>
                  </pic:blipFill>
                  <pic:spPr>
                    <a:xfrm>
                      <a:off x="0" y="0"/>
                      <a:ext cx="7810500" cy="283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69" w:id="1206"/>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206"/>
    <w:bookmarkStart w:name="z1270" w:id="1207"/>
    <w:p>
      <w:pPr>
        <w:spacing w:after="0"/>
        <w:ind w:left="0"/>
        <w:jc w:val="both"/>
      </w:pPr>
      <w:r>
        <w:rPr>
          <w:rFonts w:ascii="Times New Roman"/>
          <w:b w:val="false"/>
          <w:i w:val="false"/>
          <w:color w:val="000000"/>
          <w:sz w:val="28"/>
        </w:rPr>
        <w:t xml:space="preserve">
      </w:t>
      </w:r>
    </w:p>
    <w:bookmarkEnd w:id="1207"/>
    <w:p>
      <w:pPr>
        <w:spacing w:after="0"/>
        <w:ind w:left="0"/>
        <w:jc w:val="both"/>
      </w:pPr>
      <w:r>
        <w:drawing>
          <wp:inline distT="0" distB="0" distL="0" distR="0">
            <wp:extent cx="7810500" cy="519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4"/>
                    <a:stretch>
                      <a:fillRect/>
                    </a:stretch>
                  </pic:blipFill>
                  <pic:spPr>
                    <a:xfrm>
                      <a:off x="0" y="0"/>
                      <a:ext cx="7810500" cy="519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71" w:id="1208"/>
    <w:p>
      <w:pPr>
        <w:spacing w:after="0"/>
        <w:ind w:left="0"/>
        <w:jc w:val="left"/>
      </w:pPr>
      <w:r>
        <w:rPr>
          <w:rFonts w:ascii="Times New Roman"/>
          <w:b/>
          <w:i w:val="false"/>
          <w:color w:val="000000"/>
        </w:rPr>
        <w:t xml:space="preserve"> Шартты белгілер:</w:t>
      </w:r>
    </w:p>
    <w:bookmarkEnd w:id="1208"/>
    <w:bookmarkStart w:name="z1272" w:id="1209"/>
    <w:p>
      <w:pPr>
        <w:spacing w:after="0"/>
        <w:ind w:left="0"/>
        <w:jc w:val="both"/>
      </w:pPr>
      <w:r>
        <w:rPr>
          <w:rFonts w:ascii="Times New Roman"/>
          <w:b w:val="false"/>
          <w:i w:val="false"/>
          <w:color w:val="000000"/>
          <w:sz w:val="28"/>
        </w:rPr>
        <w:t xml:space="preserve">
      </w:t>
      </w:r>
    </w:p>
    <w:bookmarkEnd w:id="1209"/>
    <w:p>
      <w:pPr>
        <w:spacing w:after="0"/>
        <w:ind w:left="0"/>
        <w:jc w:val="both"/>
      </w:pPr>
      <w:r>
        <w:drawing>
          <wp:inline distT="0" distB="0" distL="0" distR="0">
            <wp:extent cx="7810500" cy="383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5"/>
                    <a:stretch>
                      <a:fillRect/>
                    </a:stretch>
                  </pic:blipFill>
                  <pic:spPr>
                    <a:xfrm>
                      <a:off x="0" y="0"/>
                      <a:ext cx="7810500" cy="383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73" w:id="1210"/>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210"/>
    <w:bookmarkStart w:name="z1274" w:id="1211"/>
    <w:p>
      <w:pPr>
        <w:spacing w:after="0"/>
        <w:ind w:left="0"/>
        <w:jc w:val="both"/>
      </w:pPr>
      <w:r>
        <w:rPr>
          <w:rFonts w:ascii="Times New Roman"/>
          <w:b w:val="false"/>
          <w:i w:val="false"/>
          <w:color w:val="000000"/>
          <w:sz w:val="28"/>
        </w:rPr>
        <w:t xml:space="preserve">
      </w:t>
      </w:r>
    </w:p>
    <w:bookmarkEnd w:id="1211"/>
    <w:p>
      <w:pPr>
        <w:spacing w:after="0"/>
        <w:ind w:left="0"/>
        <w:jc w:val="both"/>
      </w:pPr>
      <w:r>
        <w:drawing>
          <wp:inline distT="0" distB="0" distL="0" distR="0">
            <wp:extent cx="7810500" cy="523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6"/>
                    <a:stretch>
                      <a:fillRect/>
                    </a:stretch>
                  </pic:blipFill>
                  <pic:spPr>
                    <a:xfrm>
                      <a:off x="0" y="0"/>
                      <a:ext cx="7810500" cy="523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75" w:id="1212"/>
    <w:p>
      <w:pPr>
        <w:spacing w:after="0"/>
        <w:ind w:left="0"/>
        <w:jc w:val="left"/>
      </w:pPr>
      <w:r>
        <w:rPr>
          <w:rFonts w:ascii="Times New Roman"/>
          <w:b/>
          <w:i w:val="false"/>
          <w:color w:val="000000"/>
        </w:rPr>
        <w:t xml:space="preserve"> Шартты белгілер:</w:t>
      </w:r>
    </w:p>
    <w:bookmarkEnd w:id="1212"/>
    <w:bookmarkStart w:name="z1276" w:id="1213"/>
    <w:p>
      <w:pPr>
        <w:spacing w:after="0"/>
        <w:ind w:left="0"/>
        <w:jc w:val="both"/>
      </w:pPr>
      <w:r>
        <w:rPr>
          <w:rFonts w:ascii="Times New Roman"/>
          <w:b w:val="false"/>
          <w:i w:val="false"/>
          <w:color w:val="000000"/>
          <w:sz w:val="28"/>
        </w:rPr>
        <w:t xml:space="preserve">
      </w:t>
      </w:r>
    </w:p>
    <w:bookmarkEnd w:id="1213"/>
    <w:p>
      <w:pPr>
        <w:spacing w:after="0"/>
        <w:ind w:left="0"/>
        <w:jc w:val="both"/>
      </w:pPr>
      <w:r>
        <w:drawing>
          <wp:inline distT="0" distB="0" distL="0" distR="0">
            <wp:extent cx="7810500" cy="419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7"/>
                    <a:stretch>
                      <a:fillRect/>
                    </a:stretch>
                  </pic:blipFill>
                  <pic:spPr>
                    <a:xfrm>
                      <a:off x="0" y="0"/>
                      <a:ext cx="7810500" cy="419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77" w:id="1214"/>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214"/>
    <w:bookmarkStart w:name="z1278" w:id="1215"/>
    <w:p>
      <w:pPr>
        <w:spacing w:after="0"/>
        <w:ind w:left="0"/>
        <w:jc w:val="both"/>
      </w:pPr>
      <w:r>
        <w:rPr>
          <w:rFonts w:ascii="Times New Roman"/>
          <w:b w:val="false"/>
          <w:i w:val="false"/>
          <w:color w:val="000000"/>
          <w:sz w:val="28"/>
        </w:rPr>
        <w:t xml:space="preserve">
      </w:t>
      </w:r>
    </w:p>
    <w:bookmarkEnd w:id="1215"/>
    <w:p>
      <w:pPr>
        <w:spacing w:after="0"/>
        <w:ind w:left="0"/>
        <w:jc w:val="both"/>
      </w:pPr>
      <w:r>
        <w:drawing>
          <wp:inline distT="0" distB="0" distL="0" distR="0">
            <wp:extent cx="7810500" cy="576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8"/>
                    <a:stretch>
                      <a:fillRect/>
                    </a:stretch>
                  </pic:blipFill>
                  <pic:spPr>
                    <a:xfrm>
                      <a:off x="0" y="0"/>
                      <a:ext cx="7810500" cy="576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79" w:id="1216"/>
    <w:p>
      <w:pPr>
        <w:spacing w:after="0"/>
        <w:ind w:left="0"/>
        <w:jc w:val="left"/>
      </w:pPr>
      <w:r>
        <w:rPr>
          <w:rFonts w:ascii="Times New Roman"/>
          <w:b/>
          <w:i w:val="false"/>
          <w:color w:val="000000"/>
        </w:rPr>
        <w:t xml:space="preserve"> Шартты белгілер:</w:t>
      </w:r>
    </w:p>
    <w:bookmarkEnd w:id="1216"/>
    <w:bookmarkStart w:name="z1280" w:id="1217"/>
    <w:p>
      <w:pPr>
        <w:spacing w:after="0"/>
        <w:ind w:left="0"/>
        <w:jc w:val="both"/>
      </w:pPr>
      <w:r>
        <w:rPr>
          <w:rFonts w:ascii="Times New Roman"/>
          <w:b w:val="false"/>
          <w:i w:val="false"/>
          <w:color w:val="000000"/>
          <w:sz w:val="28"/>
        </w:rPr>
        <w:t xml:space="preserve">
      </w:t>
      </w:r>
    </w:p>
    <w:bookmarkEnd w:id="1217"/>
    <w:p>
      <w:pPr>
        <w:spacing w:after="0"/>
        <w:ind w:left="0"/>
        <w:jc w:val="both"/>
      </w:pPr>
      <w:r>
        <w:drawing>
          <wp:inline distT="0" distB="0" distL="0" distR="0">
            <wp:extent cx="7810500" cy="262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9"/>
                    <a:stretch>
                      <a:fillRect/>
                    </a:stretch>
                  </pic:blipFill>
                  <pic:spPr>
                    <a:xfrm>
                      <a:off x="0" y="0"/>
                      <a:ext cx="7810500" cy="262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81" w:id="1218"/>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1218"/>
    <w:bookmarkStart w:name="z1282" w:id="1219"/>
    <w:p>
      <w:pPr>
        <w:spacing w:after="0"/>
        <w:ind w:left="0"/>
        <w:jc w:val="both"/>
      </w:pPr>
      <w:r>
        <w:rPr>
          <w:rFonts w:ascii="Times New Roman"/>
          <w:b w:val="false"/>
          <w:i w:val="false"/>
          <w:color w:val="000000"/>
          <w:sz w:val="28"/>
        </w:rPr>
        <w:t xml:space="preserve">
      </w:t>
      </w:r>
    </w:p>
    <w:bookmarkEnd w:id="1219"/>
    <w:p>
      <w:pPr>
        <w:spacing w:after="0"/>
        <w:ind w:left="0"/>
        <w:jc w:val="both"/>
      </w:pPr>
      <w:r>
        <w:drawing>
          <wp:inline distT="0" distB="0" distL="0" distR="0">
            <wp:extent cx="7810500" cy="577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0"/>
                    <a:stretch>
                      <a:fillRect/>
                    </a:stretch>
                  </pic:blipFill>
                  <pic:spPr>
                    <a:xfrm>
                      <a:off x="0" y="0"/>
                      <a:ext cx="7810500" cy="577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83" w:id="1220"/>
    <w:p>
      <w:pPr>
        <w:spacing w:after="0"/>
        <w:ind w:left="0"/>
        <w:jc w:val="left"/>
      </w:pPr>
      <w:r>
        <w:rPr>
          <w:rFonts w:ascii="Times New Roman"/>
          <w:b/>
          <w:i w:val="false"/>
          <w:color w:val="000000"/>
        </w:rPr>
        <w:t xml:space="preserve"> Шартты белгілер:</w:t>
      </w:r>
    </w:p>
    <w:bookmarkEnd w:id="1220"/>
    <w:bookmarkStart w:name="z1284" w:id="1221"/>
    <w:p>
      <w:pPr>
        <w:spacing w:after="0"/>
        <w:ind w:left="0"/>
        <w:jc w:val="both"/>
      </w:pPr>
      <w:r>
        <w:rPr>
          <w:rFonts w:ascii="Times New Roman"/>
          <w:b w:val="false"/>
          <w:i w:val="false"/>
          <w:color w:val="000000"/>
          <w:sz w:val="28"/>
        </w:rPr>
        <w:t xml:space="preserve">
      </w:t>
      </w:r>
    </w:p>
    <w:bookmarkEnd w:id="1221"/>
    <w:p>
      <w:pPr>
        <w:spacing w:after="0"/>
        <w:ind w:left="0"/>
        <w:jc w:val="both"/>
      </w:pPr>
      <w:r>
        <w:drawing>
          <wp:inline distT="0" distB="0" distL="0" distR="0">
            <wp:extent cx="7810500" cy="269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1"/>
                    <a:stretch>
                      <a:fillRect/>
                    </a:stretch>
                  </pic:blipFill>
                  <pic:spPr>
                    <a:xfrm>
                      <a:off x="0" y="0"/>
                      <a:ext cx="7810500" cy="269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85" w:id="1222"/>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2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Қыркеңсе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Жаңақорған аудандық маслихатының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 № 577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20 қосымша</w:t>
            </w:r>
          </w:p>
        </w:tc>
      </w:tr>
    </w:tbl>
    <w:bookmarkStart w:name="z1289" w:id="1223"/>
    <w:p>
      <w:pPr>
        <w:spacing w:after="0"/>
        <w:ind w:left="0"/>
        <w:jc w:val="left"/>
      </w:pPr>
      <w:r>
        <w:rPr>
          <w:rFonts w:ascii="Times New Roman"/>
          <w:b/>
          <w:i w:val="false"/>
          <w:color w:val="000000"/>
        </w:rPr>
        <w:t xml:space="preserve"> Манап ауылдық округінің 2020 - 2021 жылдарға арналған жайылымдарды басқару және оларды пайдалану жөніндегі жоспары</w:t>
      </w:r>
    </w:p>
    <w:bookmarkEnd w:id="1223"/>
    <w:bookmarkStart w:name="z1290" w:id="1224"/>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224"/>
    <w:bookmarkStart w:name="z1291" w:id="1225"/>
    <w:p>
      <w:pPr>
        <w:spacing w:after="0"/>
        <w:ind w:left="0"/>
        <w:jc w:val="both"/>
      </w:pPr>
      <w:r>
        <w:rPr>
          <w:rFonts w:ascii="Times New Roman"/>
          <w:b w:val="false"/>
          <w:i w:val="false"/>
          <w:color w:val="000000"/>
          <w:sz w:val="28"/>
        </w:rPr>
        <w:t>
      2) жайылым айналымдарының қолайлы схемасы;</w:t>
      </w:r>
    </w:p>
    <w:bookmarkEnd w:id="1225"/>
    <w:bookmarkStart w:name="z1292" w:id="1226"/>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226"/>
    <w:bookmarkStart w:name="z1293" w:id="1227"/>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227"/>
    <w:bookmarkStart w:name="z1294" w:id="1228"/>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228"/>
    <w:bookmarkStart w:name="z1295" w:id="1229"/>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229"/>
    <w:bookmarkStart w:name="z1296" w:id="1230"/>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230"/>
    <w:bookmarkStart w:name="z1297" w:id="1231"/>
    <w:p>
      <w:pPr>
        <w:spacing w:after="0"/>
        <w:ind w:left="0"/>
        <w:jc w:val="both"/>
      </w:pPr>
      <w:r>
        <w:rPr>
          <w:rFonts w:ascii="Times New Roman"/>
          <w:b w:val="false"/>
          <w:i w:val="false"/>
          <w:color w:val="000000"/>
          <w:sz w:val="28"/>
        </w:rPr>
        <w:t>
      Ауылдық округтің аумағы құрғақ, даласы бетеге-селеулі белдем тармағына жатады.</w:t>
      </w:r>
    </w:p>
    <w:bookmarkEnd w:id="1231"/>
    <w:bookmarkStart w:name="z1298" w:id="1232"/>
    <w:p>
      <w:pPr>
        <w:spacing w:after="0"/>
        <w:ind w:left="0"/>
        <w:jc w:val="both"/>
      </w:pPr>
      <w:r>
        <w:rPr>
          <w:rFonts w:ascii="Times New Roman"/>
          <w:b w:val="false"/>
          <w:i w:val="false"/>
          <w:color w:val="000000"/>
          <w:sz w:val="28"/>
        </w:rPr>
        <w:t>
      Дала өсімдігі басым болуы анықталды, оның негізгі түрлері: бетеге, селеулер, сұлыбас және шамалы даланың түрлі шөптерінің қатысуымен әр түрлі жусанның түрлері.</w:t>
      </w:r>
    </w:p>
    <w:bookmarkEnd w:id="1232"/>
    <w:bookmarkStart w:name="z1299" w:id="1233"/>
    <w:p>
      <w:pPr>
        <w:spacing w:after="0"/>
        <w:ind w:left="0"/>
        <w:jc w:val="both"/>
      </w:pPr>
      <w:r>
        <w:rPr>
          <w:rFonts w:ascii="Times New Roman"/>
          <w:b w:val="false"/>
          <w:i w:val="false"/>
          <w:color w:val="000000"/>
          <w:sz w:val="28"/>
        </w:rPr>
        <w:t>
      Ауылдық округ аумағында гидрографиялық торап нашар дамыған. Жайылымды суландыру табиғи көлдерден, бұлақтардан, каналдардан қамтамасыз етіледі. Судың сапасы әлсіз тұздылау, малдарды суару үшін жарамды.</w:t>
      </w:r>
    </w:p>
    <w:bookmarkEnd w:id="1233"/>
    <w:bookmarkStart w:name="z1300" w:id="1234"/>
    <w:p>
      <w:pPr>
        <w:spacing w:after="0"/>
        <w:ind w:left="0"/>
        <w:jc w:val="both"/>
      </w:pPr>
      <w:r>
        <w:rPr>
          <w:rFonts w:ascii="Times New Roman"/>
          <w:b w:val="false"/>
          <w:i w:val="false"/>
          <w:color w:val="000000"/>
          <w:sz w:val="28"/>
        </w:rPr>
        <w:t>
      Жайылымдық алқаптардың орташа өнімділігі 2,3 центер/гектарды құрайды.</w:t>
      </w:r>
    </w:p>
    <w:bookmarkEnd w:id="1234"/>
    <w:bookmarkStart w:name="z1301" w:id="1235"/>
    <w:p>
      <w:pPr>
        <w:spacing w:after="0"/>
        <w:ind w:left="0"/>
        <w:jc w:val="both"/>
      </w:pPr>
      <w:r>
        <w:rPr>
          <w:rFonts w:ascii="Times New Roman"/>
          <w:b w:val="false"/>
          <w:i w:val="false"/>
          <w:color w:val="000000"/>
          <w:sz w:val="28"/>
        </w:rPr>
        <w:t>
      Жайылымдар жемдерінің қоры ұзақтығы 190-200 күн болатын жайылым кезеңінде пайдаланылады.</w:t>
      </w:r>
    </w:p>
    <w:bookmarkEnd w:id="1235"/>
    <w:bookmarkStart w:name="z1302" w:id="1236"/>
    <w:p>
      <w:pPr>
        <w:spacing w:after="0"/>
        <w:ind w:left="0"/>
        <w:jc w:val="both"/>
      </w:pPr>
      <w:r>
        <w:rPr>
          <w:rFonts w:ascii="Times New Roman"/>
          <w:b w:val="false"/>
          <w:i w:val="false"/>
          <w:color w:val="000000"/>
          <w:sz w:val="28"/>
        </w:rPr>
        <w:t>
      Манап ауылдық округі солтүстік жағынан Жаманбай батыр ауылдық округімен, оңтүстік жағынан Талап ауылдық округімен шектеседі.</w:t>
      </w:r>
    </w:p>
    <w:bookmarkEnd w:id="1236"/>
    <w:bookmarkStart w:name="z1303" w:id="1237"/>
    <w:p>
      <w:pPr>
        <w:spacing w:after="0"/>
        <w:ind w:left="0"/>
        <w:jc w:val="both"/>
      </w:pPr>
      <w:r>
        <w:rPr>
          <w:rFonts w:ascii="Times New Roman"/>
          <w:b w:val="false"/>
          <w:i w:val="false"/>
          <w:color w:val="000000"/>
          <w:sz w:val="28"/>
        </w:rPr>
        <w:t>
      Әкімшілік-аумақтық бөлінісі Манап ауылы және Талап бекетінен тұрады.</w:t>
      </w:r>
    </w:p>
    <w:bookmarkEnd w:id="1237"/>
    <w:bookmarkStart w:name="z1304" w:id="1238"/>
    <w:p>
      <w:pPr>
        <w:spacing w:after="0"/>
        <w:ind w:left="0"/>
        <w:jc w:val="both"/>
      </w:pPr>
      <w:r>
        <w:rPr>
          <w:rFonts w:ascii="Times New Roman"/>
          <w:b w:val="false"/>
          <w:i w:val="false"/>
          <w:color w:val="000000"/>
          <w:sz w:val="28"/>
        </w:rPr>
        <w:t>
      Табиғи ауа-райының жағдайлары бойынша Манап ауылдық округі күрт құбылмалы ауа-райымен құрғақ далалық аймаққа жатады, олар үшін тән қасиет: көктем-жазғы мезгілінің құрғақшылығы, жазғы жоғары және қысқы төмен ауа температурасы, жыл мезгілі бойынша жеткіліксіз және тұрақсыз атмосфералық жауын-шашын және бір жыл ішінде едәуір желдің жігерлігі.</w:t>
      </w:r>
    </w:p>
    <w:bookmarkEnd w:id="1238"/>
    <w:bookmarkStart w:name="z1305" w:id="1239"/>
    <w:p>
      <w:pPr>
        <w:spacing w:after="0"/>
        <w:ind w:left="0"/>
        <w:jc w:val="both"/>
      </w:pPr>
      <w:r>
        <w:rPr>
          <w:rFonts w:ascii="Times New Roman"/>
          <w:b w:val="false"/>
          <w:i w:val="false"/>
          <w:color w:val="000000"/>
          <w:sz w:val="28"/>
        </w:rPr>
        <w:t>
      Манап ауылдық округінің жалпы жер көлемі 5316 гектар (бұдан әрі – га), оның ішінде жайылымдар – 3725 га.</w:t>
      </w:r>
    </w:p>
    <w:bookmarkEnd w:id="1239"/>
    <w:bookmarkStart w:name="z1306" w:id="1240"/>
    <w:p>
      <w:pPr>
        <w:spacing w:after="0"/>
        <w:ind w:left="0"/>
        <w:jc w:val="both"/>
      </w:pPr>
      <w:r>
        <w:rPr>
          <w:rFonts w:ascii="Times New Roman"/>
          <w:b w:val="false"/>
          <w:i w:val="false"/>
          <w:color w:val="000000"/>
          <w:sz w:val="28"/>
        </w:rPr>
        <w:t>
      Санаттары бойынша жерлер келесідей бөлінеді:</w:t>
      </w:r>
    </w:p>
    <w:bookmarkEnd w:id="1240"/>
    <w:bookmarkStart w:name="z1307" w:id="1241"/>
    <w:p>
      <w:pPr>
        <w:spacing w:after="0"/>
        <w:ind w:left="0"/>
        <w:jc w:val="both"/>
      </w:pPr>
      <w:r>
        <w:rPr>
          <w:rFonts w:ascii="Times New Roman"/>
          <w:b w:val="false"/>
          <w:i w:val="false"/>
          <w:color w:val="000000"/>
          <w:sz w:val="28"/>
        </w:rPr>
        <w:t>
      ауыл шаруашылығы мақсатындағы жерлер – 3725 га;</w:t>
      </w:r>
    </w:p>
    <w:bookmarkEnd w:id="1241"/>
    <w:bookmarkStart w:name="z1308" w:id="1242"/>
    <w:p>
      <w:pPr>
        <w:spacing w:after="0"/>
        <w:ind w:left="0"/>
        <w:jc w:val="both"/>
      </w:pPr>
      <w:r>
        <w:rPr>
          <w:rFonts w:ascii="Times New Roman"/>
          <w:b w:val="false"/>
          <w:i w:val="false"/>
          <w:color w:val="000000"/>
          <w:sz w:val="28"/>
        </w:rPr>
        <w:t>
      елдi мекендердiң жерлерi – 238,6 га.</w:t>
      </w:r>
    </w:p>
    <w:bookmarkEnd w:id="1242"/>
    <w:bookmarkStart w:name="z1309" w:id="1243"/>
    <w:p>
      <w:pPr>
        <w:spacing w:after="0"/>
        <w:ind w:left="0"/>
        <w:jc w:val="both"/>
      </w:pPr>
      <w:r>
        <w:rPr>
          <w:rFonts w:ascii="Times New Roman"/>
          <w:b w:val="false"/>
          <w:i w:val="false"/>
          <w:color w:val="000000"/>
          <w:sz w:val="28"/>
        </w:rPr>
        <w:t>
      Ауылдық округ аумағындағы ауыл шаруашылығы жануарлары мал басының саны: 778 бас ірі қара малы, 8906 бас уақ мал, 243 бас жылқы, 151 бас түйе малы бар.</w:t>
      </w:r>
    </w:p>
    <w:bookmarkEnd w:id="1243"/>
    <w:bookmarkStart w:name="z1310" w:id="1244"/>
    <w:p>
      <w:pPr>
        <w:spacing w:after="0"/>
        <w:ind w:left="0"/>
        <w:jc w:val="both"/>
      </w:pPr>
      <w:r>
        <w:rPr>
          <w:rFonts w:ascii="Times New Roman"/>
          <w:b w:val="false"/>
          <w:i w:val="false"/>
          <w:color w:val="000000"/>
          <w:sz w:val="28"/>
        </w:rPr>
        <w:t>
      Ауыл шаруашылығы жануарларының түрлері бойынша келесідей бөлінген:</w:t>
      </w:r>
    </w:p>
    <w:bookmarkEnd w:id="1244"/>
    <w:bookmarkStart w:name="z1311" w:id="1245"/>
    <w:p>
      <w:pPr>
        <w:spacing w:after="0"/>
        <w:ind w:left="0"/>
        <w:jc w:val="both"/>
      </w:pPr>
      <w:r>
        <w:rPr>
          <w:rFonts w:ascii="Times New Roman"/>
          <w:b w:val="false"/>
          <w:i w:val="false"/>
          <w:color w:val="000000"/>
          <w:sz w:val="28"/>
        </w:rPr>
        <w:t>
      ірі қара мал – 4 табын;</w:t>
      </w:r>
    </w:p>
    <w:bookmarkEnd w:id="1245"/>
    <w:bookmarkStart w:name="z1312" w:id="1246"/>
    <w:p>
      <w:pPr>
        <w:spacing w:after="0"/>
        <w:ind w:left="0"/>
        <w:jc w:val="both"/>
      </w:pPr>
      <w:r>
        <w:rPr>
          <w:rFonts w:ascii="Times New Roman"/>
          <w:b w:val="false"/>
          <w:i w:val="false"/>
          <w:color w:val="000000"/>
          <w:sz w:val="28"/>
        </w:rPr>
        <w:t>
      уақ мал - 55 отар;</w:t>
      </w:r>
    </w:p>
    <w:bookmarkEnd w:id="1246"/>
    <w:bookmarkStart w:name="z1313" w:id="1247"/>
    <w:p>
      <w:pPr>
        <w:spacing w:after="0"/>
        <w:ind w:left="0"/>
        <w:jc w:val="both"/>
      </w:pPr>
      <w:r>
        <w:rPr>
          <w:rFonts w:ascii="Times New Roman"/>
          <w:b w:val="false"/>
          <w:i w:val="false"/>
          <w:color w:val="000000"/>
          <w:sz w:val="28"/>
        </w:rPr>
        <w:t>
      жылқылар – 11 үйір;</w:t>
      </w:r>
    </w:p>
    <w:bookmarkEnd w:id="1247"/>
    <w:bookmarkStart w:name="z1314" w:id="1248"/>
    <w:p>
      <w:pPr>
        <w:spacing w:after="0"/>
        <w:ind w:left="0"/>
        <w:jc w:val="both"/>
      </w:pPr>
      <w:r>
        <w:rPr>
          <w:rFonts w:ascii="Times New Roman"/>
          <w:b w:val="false"/>
          <w:i w:val="false"/>
          <w:color w:val="000000"/>
          <w:sz w:val="28"/>
        </w:rPr>
        <w:t>
      түйе-5 табын.</w:t>
      </w:r>
    </w:p>
    <w:bookmarkEnd w:id="1248"/>
    <w:bookmarkStart w:name="z1315" w:id="1249"/>
    <w:p>
      <w:pPr>
        <w:spacing w:after="0"/>
        <w:ind w:left="0"/>
        <w:jc w:val="both"/>
      </w:pPr>
      <w:r>
        <w:rPr>
          <w:rFonts w:ascii="Times New Roman"/>
          <w:b w:val="false"/>
          <w:i w:val="false"/>
          <w:color w:val="000000"/>
          <w:sz w:val="28"/>
        </w:rPr>
        <w:t>
      Жайылымдар елді мекендердің табиғи-климаттық ерекшелігіне байланысты табиғи жайылымдарға жатады және көбінесе малды бағу үшін пайдаланылады. Ауылдық округтің аумағында екпе және аридтік жайылымдар жоқ.</w:t>
      </w:r>
    </w:p>
    <w:bookmarkEnd w:id="1249"/>
    <w:bookmarkStart w:name="z1316" w:id="1250"/>
    <w:p>
      <w:pPr>
        <w:spacing w:after="0"/>
        <w:ind w:left="0"/>
        <w:jc w:val="both"/>
      </w:pPr>
      <w:r>
        <w:rPr>
          <w:rFonts w:ascii="Times New Roman"/>
          <w:b w:val="false"/>
          <w:i w:val="false"/>
          <w:color w:val="000000"/>
          <w:sz w:val="28"/>
        </w:rPr>
        <w:t>
      Жайылымдарды негізгі пайдаланушылар Манап ауылдық округінің тұрғындары болып табылады.</w:t>
      </w:r>
    </w:p>
    <w:bookmarkEnd w:id="1250"/>
    <w:bookmarkStart w:name="z1317" w:id="1251"/>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1251"/>
    <w:bookmarkStart w:name="z1318" w:id="1252"/>
    <w:p>
      <w:pPr>
        <w:spacing w:after="0"/>
        <w:ind w:left="0"/>
        <w:jc w:val="both"/>
      </w:pPr>
      <w:r>
        <w:rPr>
          <w:rFonts w:ascii="Times New Roman"/>
          <w:b w:val="false"/>
          <w:i w:val="false"/>
          <w:color w:val="000000"/>
          <w:sz w:val="28"/>
        </w:rPr>
        <w:t>
      Манап ауылдық округінің аумағында 1 ветеринарлық пункт, 1 мал қорымы қызмет істейді.</w:t>
      </w:r>
    </w:p>
    <w:bookmarkEnd w:id="1252"/>
    <w:bookmarkStart w:name="z1319" w:id="1253"/>
    <w:p>
      <w:pPr>
        <w:spacing w:after="0"/>
        <w:ind w:left="0"/>
        <w:jc w:val="both"/>
      </w:pPr>
      <w:r>
        <w:rPr>
          <w:rFonts w:ascii="Times New Roman"/>
          <w:b w:val="false"/>
          <w:i w:val="false"/>
          <w:color w:val="000000"/>
          <w:sz w:val="28"/>
        </w:rPr>
        <w:t>
      Манап ауылдық округінде малды айдап өтуге арналған сервитуттар белгіленбеген.</w:t>
      </w:r>
    </w:p>
    <w:bookmarkEnd w:id="1253"/>
    <w:bookmarkStart w:name="z1320" w:id="1254"/>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254"/>
    <w:bookmarkStart w:name="z1321" w:id="1255"/>
    <w:p>
      <w:pPr>
        <w:spacing w:after="0"/>
        <w:ind w:left="0"/>
        <w:jc w:val="both"/>
      </w:pPr>
      <w:r>
        <w:rPr>
          <w:rFonts w:ascii="Times New Roman"/>
          <w:b w:val="false"/>
          <w:i w:val="false"/>
          <w:color w:val="000000"/>
          <w:sz w:val="28"/>
        </w:rPr>
        <w:t xml:space="preserve">
      </w:t>
      </w:r>
    </w:p>
    <w:bookmarkEnd w:id="1255"/>
    <w:p>
      <w:pPr>
        <w:spacing w:after="0"/>
        <w:ind w:left="0"/>
        <w:jc w:val="both"/>
      </w:pPr>
      <w:r>
        <w:drawing>
          <wp:inline distT="0" distB="0" distL="0" distR="0">
            <wp:extent cx="7810500" cy="491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2"/>
                    <a:stretch>
                      <a:fillRect/>
                    </a:stretch>
                  </pic:blipFill>
                  <pic:spPr>
                    <a:xfrm>
                      <a:off x="0" y="0"/>
                      <a:ext cx="7810500" cy="491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22" w:id="1256"/>
    <w:p>
      <w:pPr>
        <w:spacing w:after="0"/>
        <w:ind w:left="0"/>
        <w:jc w:val="left"/>
      </w:pPr>
      <w:r>
        <w:rPr>
          <w:rFonts w:ascii="Times New Roman"/>
          <w:b/>
          <w:i w:val="false"/>
          <w:color w:val="000000"/>
        </w:rPr>
        <w:t xml:space="preserve"> Шартты белгілер:</w:t>
      </w:r>
    </w:p>
    <w:bookmarkEnd w:id="1256"/>
    <w:bookmarkStart w:name="z1323" w:id="1257"/>
    <w:p>
      <w:pPr>
        <w:spacing w:after="0"/>
        <w:ind w:left="0"/>
        <w:jc w:val="both"/>
      </w:pPr>
      <w:r>
        <w:rPr>
          <w:rFonts w:ascii="Times New Roman"/>
          <w:b w:val="false"/>
          <w:i w:val="false"/>
          <w:color w:val="000000"/>
          <w:sz w:val="28"/>
        </w:rPr>
        <w:t xml:space="preserve">
      </w:t>
      </w:r>
    </w:p>
    <w:bookmarkEnd w:id="1257"/>
    <w:p>
      <w:pPr>
        <w:spacing w:after="0"/>
        <w:ind w:left="0"/>
        <w:jc w:val="both"/>
      </w:pPr>
      <w:r>
        <w:drawing>
          <wp:inline distT="0" distB="0" distL="0" distR="0">
            <wp:extent cx="7810500" cy="200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3"/>
                    <a:stretch>
                      <a:fillRect/>
                    </a:stretch>
                  </pic:blipFill>
                  <pic:spPr>
                    <a:xfrm>
                      <a:off x="0" y="0"/>
                      <a:ext cx="7810500" cy="200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24" w:id="1258"/>
    <w:p>
      <w:pPr>
        <w:spacing w:after="0"/>
        <w:ind w:left="0"/>
        <w:jc w:val="left"/>
      </w:pPr>
      <w:r>
        <w:rPr>
          <w:rFonts w:ascii="Times New Roman"/>
          <w:b/>
          <w:i w:val="false"/>
          <w:color w:val="000000"/>
        </w:rPr>
        <w:t xml:space="preserve"> Жер учаскелерінің меншік иелері</w:t>
      </w:r>
    </w:p>
    <w:bookmarkEnd w:id="12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Жылқы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Жиыны(га)</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Д.Сыздықов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Қ.Досымбеков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Ұ.Орынбаева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Ж.Мағзумов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Д.Әбдреева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А.Қалжанов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Т.Қуандықова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Б.Ахметова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Т.Мусаев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Ж.Искакова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Н.Манапова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Н.Шымбергенов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Б.Әдешов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А.Қазанқапова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Г.Кешубаева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Р.Өмірбек</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Н.Сман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Р.Махмудова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К.Жұманова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К.Ильяс</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С.Ниязов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Ш.Есенқұлов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С.Искендиров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2362,5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6292,5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Б.Искендиров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697,5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Т.Сыздықов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Е.Әбдреймов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5106,5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13865,5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32174,5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bl>
    <w:bookmarkStart w:name="z1325" w:id="1259"/>
    <w:p>
      <w:pPr>
        <w:spacing w:after="0"/>
        <w:ind w:left="0"/>
        <w:jc w:val="both"/>
      </w:pPr>
      <w:r>
        <w:rPr>
          <w:rFonts w:ascii="Times New Roman"/>
          <w:b w:val="false"/>
          <w:i w:val="false"/>
          <w:color w:val="000000"/>
          <w:sz w:val="28"/>
        </w:rPr>
        <w:t>
      Аббревиатуралардың таратылып жазылуы:</w:t>
      </w:r>
    </w:p>
    <w:bookmarkEnd w:id="1259"/>
    <w:bookmarkStart w:name="z1326" w:id="1260"/>
    <w:p>
      <w:pPr>
        <w:spacing w:after="0"/>
        <w:ind w:left="0"/>
        <w:jc w:val="both"/>
      </w:pPr>
      <w:r>
        <w:rPr>
          <w:rFonts w:ascii="Times New Roman"/>
          <w:b w:val="false"/>
          <w:i w:val="false"/>
          <w:color w:val="000000"/>
          <w:sz w:val="28"/>
        </w:rPr>
        <w:t>
      МІҚ- мүйізді ірі қара мал;</w:t>
      </w:r>
    </w:p>
    <w:bookmarkEnd w:id="1260"/>
    <w:bookmarkStart w:name="z1327" w:id="1261"/>
    <w:p>
      <w:pPr>
        <w:spacing w:after="0"/>
        <w:ind w:left="0"/>
        <w:jc w:val="both"/>
      </w:pPr>
      <w:r>
        <w:rPr>
          <w:rFonts w:ascii="Times New Roman"/>
          <w:b w:val="false"/>
          <w:i w:val="false"/>
          <w:color w:val="000000"/>
          <w:sz w:val="28"/>
        </w:rPr>
        <w:t>
      УМ- уақ мал;</w:t>
      </w:r>
    </w:p>
    <w:bookmarkEnd w:id="1261"/>
    <w:bookmarkStart w:name="z1328" w:id="1262"/>
    <w:p>
      <w:pPr>
        <w:spacing w:after="0"/>
        <w:ind w:left="0"/>
        <w:jc w:val="both"/>
      </w:pPr>
      <w:r>
        <w:rPr>
          <w:rFonts w:ascii="Times New Roman"/>
          <w:b w:val="false"/>
          <w:i w:val="false"/>
          <w:color w:val="000000"/>
          <w:sz w:val="28"/>
        </w:rPr>
        <w:t>
      Га – гектар.</w:t>
      </w:r>
    </w:p>
    <w:bookmarkEnd w:id="1262"/>
    <w:bookmarkStart w:name="z1329" w:id="1263"/>
    <w:p>
      <w:pPr>
        <w:spacing w:after="0"/>
        <w:ind w:left="0"/>
        <w:jc w:val="left"/>
      </w:pPr>
      <w:r>
        <w:rPr>
          <w:rFonts w:ascii="Times New Roman"/>
          <w:b/>
          <w:i w:val="false"/>
          <w:color w:val="000000"/>
        </w:rPr>
        <w:t xml:space="preserve"> Манап ауылдық округі бойынша елді мекендер бөлінісінде мүйізді ірі қара аналық (сауын)мал басын орналастыру үшін жайылымдарды бөлу жөніндегі мәліметтер</w:t>
      </w:r>
    </w:p>
    <w:bookmarkEnd w:id="12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пайыз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Манап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330" w:id="1264"/>
    <w:p>
      <w:pPr>
        <w:spacing w:after="0"/>
        <w:ind w:left="0"/>
        <w:jc w:val="left"/>
      </w:pPr>
      <w:r>
        <w:rPr>
          <w:rFonts w:ascii="Times New Roman"/>
          <w:b/>
          <w:i w:val="false"/>
          <w:color w:val="000000"/>
        </w:rPr>
        <w:t xml:space="preserve"> Жайылым айналымдарының қолайлы схемасы</w:t>
      </w:r>
    </w:p>
    <w:bookmarkEnd w:id="1264"/>
    <w:bookmarkStart w:name="z1331" w:id="1265"/>
    <w:p>
      <w:pPr>
        <w:spacing w:after="0"/>
        <w:ind w:left="0"/>
        <w:jc w:val="both"/>
      </w:pPr>
      <w:r>
        <w:rPr>
          <w:rFonts w:ascii="Times New Roman"/>
          <w:b w:val="false"/>
          <w:i w:val="false"/>
          <w:color w:val="000000"/>
          <w:sz w:val="28"/>
        </w:rPr>
        <w:t xml:space="preserve">
      </w:t>
      </w:r>
    </w:p>
    <w:bookmarkEnd w:id="1265"/>
    <w:p>
      <w:pPr>
        <w:spacing w:after="0"/>
        <w:ind w:left="0"/>
        <w:jc w:val="both"/>
      </w:pPr>
      <w:r>
        <w:drawing>
          <wp:inline distT="0" distB="0" distL="0" distR="0">
            <wp:extent cx="7810500" cy="490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4"/>
                    <a:stretch>
                      <a:fillRect/>
                    </a:stretch>
                  </pic:blipFill>
                  <pic:spPr>
                    <a:xfrm>
                      <a:off x="0" y="0"/>
                      <a:ext cx="7810500" cy="490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32" w:id="1266"/>
    <w:p>
      <w:pPr>
        <w:spacing w:after="0"/>
        <w:ind w:left="0"/>
        <w:jc w:val="left"/>
      </w:pPr>
      <w:r>
        <w:rPr>
          <w:rFonts w:ascii="Times New Roman"/>
          <w:b/>
          <w:i w:val="false"/>
          <w:color w:val="000000"/>
        </w:rPr>
        <w:t xml:space="preserve"> Шартты белгілер:</w:t>
      </w:r>
    </w:p>
    <w:bookmarkEnd w:id="1266"/>
    <w:bookmarkStart w:name="z1333" w:id="1267"/>
    <w:p>
      <w:pPr>
        <w:spacing w:after="0"/>
        <w:ind w:left="0"/>
        <w:jc w:val="both"/>
      </w:pPr>
      <w:r>
        <w:rPr>
          <w:rFonts w:ascii="Times New Roman"/>
          <w:b w:val="false"/>
          <w:i w:val="false"/>
          <w:color w:val="000000"/>
          <w:sz w:val="28"/>
        </w:rPr>
        <w:t xml:space="preserve">
      </w:t>
      </w:r>
    </w:p>
    <w:bookmarkEnd w:id="1267"/>
    <w:p>
      <w:pPr>
        <w:spacing w:after="0"/>
        <w:ind w:left="0"/>
        <w:jc w:val="both"/>
      </w:pPr>
      <w:r>
        <w:drawing>
          <wp:inline distT="0" distB="0" distL="0" distR="0">
            <wp:extent cx="7810500" cy="283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5"/>
                    <a:stretch>
                      <a:fillRect/>
                    </a:stretch>
                  </pic:blipFill>
                  <pic:spPr>
                    <a:xfrm>
                      <a:off x="0" y="0"/>
                      <a:ext cx="7810500" cy="283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34" w:id="1268"/>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268"/>
    <w:bookmarkStart w:name="z1335" w:id="1269"/>
    <w:p>
      <w:pPr>
        <w:spacing w:after="0"/>
        <w:ind w:left="0"/>
        <w:jc w:val="both"/>
      </w:pPr>
      <w:r>
        <w:rPr>
          <w:rFonts w:ascii="Times New Roman"/>
          <w:b w:val="false"/>
          <w:i w:val="false"/>
          <w:color w:val="000000"/>
          <w:sz w:val="28"/>
        </w:rPr>
        <w:t xml:space="preserve">
      </w:t>
      </w:r>
    </w:p>
    <w:bookmarkEnd w:id="1269"/>
    <w:p>
      <w:pPr>
        <w:spacing w:after="0"/>
        <w:ind w:left="0"/>
        <w:jc w:val="both"/>
      </w:pPr>
      <w:r>
        <w:drawing>
          <wp:inline distT="0" distB="0" distL="0" distR="0">
            <wp:extent cx="7810500" cy="491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6"/>
                    <a:stretch>
                      <a:fillRect/>
                    </a:stretch>
                  </pic:blipFill>
                  <pic:spPr>
                    <a:xfrm>
                      <a:off x="0" y="0"/>
                      <a:ext cx="7810500" cy="491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36" w:id="1270"/>
    <w:p>
      <w:pPr>
        <w:spacing w:after="0"/>
        <w:ind w:left="0"/>
        <w:jc w:val="left"/>
      </w:pPr>
      <w:r>
        <w:rPr>
          <w:rFonts w:ascii="Times New Roman"/>
          <w:b/>
          <w:i w:val="false"/>
          <w:color w:val="000000"/>
        </w:rPr>
        <w:t xml:space="preserve"> Шартты белгілер:</w:t>
      </w:r>
    </w:p>
    <w:bookmarkEnd w:id="1270"/>
    <w:bookmarkStart w:name="z1337" w:id="1271"/>
    <w:p>
      <w:pPr>
        <w:spacing w:after="0"/>
        <w:ind w:left="0"/>
        <w:jc w:val="both"/>
      </w:pPr>
      <w:r>
        <w:rPr>
          <w:rFonts w:ascii="Times New Roman"/>
          <w:b w:val="false"/>
          <w:i w:val="false"/>
          <w:color w:val="000000"/>
          <w:sz w:val="28"/>
        </w:rPr>
        <w:t xml:space="preserve">
      </w:t>
      </w:r>
    </w:p>
    <w:bookmarkEnd w:id="1271"/>
    <w:p>
      <w:pPr>
        <w:spacing w:after="0"/>
        <w:ind w:left="0"/>
        <w:jc w:val="both"/>
      </w:pPr>
      <w:r>
        <w:drawing>
          <wp:inline distT="0" distB="0" distL="0" distR="0">
            <wp:extent cx="7810500" cy="412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7"/>
                    <a:stretch>
                      <a:fillRect/>
                    </a:stretch>
                  </pic:blipFill>
                  <pic:spPr>
                    <a:xfrm>
                      <a:off x="0" y="0"/>
                      <a:ext cx="7810500" cy="412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38" w:id="1272"/>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272"/>
    <w:bookmarkStart w:name="z1339" w:id="1273"/>
    <w:p>
      <w:pPr>
        <w:spacing w:after="0"/>
        <w:ind w:left="0"/>
        <w:jc w:val="both"/>
      </w:pPr>
      <w:r>
        <w:rPr>
          <w:rFonts w:ascii="Times New Roman"/>
          <w:b w:val="false"/>
          <w:i w:val="false"/>
          <w:color w:val="000000"/>
          <w:sz w:val="28"/>
        </w:rPr>
        <w:t xml:space="preserve">
      </w:t>
      </w:r>
    </w:p>
    <w:bookmarkEnd w:id="1273"/>
    <w:p>
      <w:pPr>
        <w:spacing w:after="0"/>
        <w:ind w:left="0"/>
        <w:jc w:val="both"/>
      </w:pPr>
      <w:r>
        <w:drawing>
          <wp:inline distT="0" distB="0" distL="0" distR="0">
            <wp:extent cx="7810500" cy="492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8"/>
                    <a:stretch>
                      <a:fillRect/>
                    </a:stretch>
                  </pic:blipFill>
                  <pic:spPr>
                    <a:xfrm>
                      <a:off x="0" y="0"/>
                      <a:ext cx="7810500" cy="492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40" w:id="1274"/>
    <w:p>
      <w:pPr>
        <w:spacing w:after="0"/>
        <w:ind w:left="0"/>
        <w:jc w:val="left"/>
      </w:pPr>
      <w:r>
        <w:rPr>
          <w:rFonts w:ascii="Times New Roman"/>
          <w:b/>
          <w:i w:val="false"/>
          <w:color w:val="000000"/>
        </w:rPr>
        <w:t xml:space="preserve"> Шартты белгілер:</w:t>
      </w:r>
    </w:p>
    <w:bookmarkEnd w:id="1274"/>
    <w:bookmarkStart w:name="z1341" w:id="1275"/>
    <w:p>
      <w:pPr>
        <w:spacing w:after="0"/>
        <w:ind w:left="0"/>
        <w:jc w:val="both"/>
      </w:pPr>
      <w:r>
        <w:rPr>
          <w:rFonts w:ascii="Times New Roman"/>
          <w:b w:val="false"/>
          <w:i w:val="false"/>
          <w:color w:val="000000"/>
          <w:sz w:val="28"/>
        </w:rPr>
        <w:t xml:space="preserve">
      </w:t>
      </w:r>
    </w:p>
    <w:bookmarkEnd w:id="1275"/>
    <w:p>
      <w:pPr>
        <w:spacing w:after="0"/>
        <w:ind w:left="0"/>
        <w:jc w:val="both"/>
      </w:pPr>
      <w:r>
        <w:drawing>
          <wp:inline distT="0" distB="0" distL="0" distR="0">
            <wp:extent cx="7810500" cy="407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9"/>
                    <a:stretch>
                      <a:fillRect/>
                    </a:stretch>
                  </pic:blipFill>
                  <pic:spPr>
                    <a:xfrm>
                      <a:off x="0" y="0"/>
                      <a:ext cx="7810500" cy="407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42" w:id="1276"/>
    <w:p>
      <w:pPr>
        <w:spacing w:after="0"/>
        <w:ind w:left="0"/>
        <w:jc w:val="left"/>
      </w:pPr>
      <w:r>
        <w:rPr>
          <w:rFonts w:ascii="Times New Roman"/>
          <w:b/>
          <w:i w:val="false"/>
          <w:color w:val="000000"/>
        </w:rPr>
        <w:t xml:space="preserve"> Жайылымы жоқ жеке және (немесе) заңдытұлғалардың ауыл шаруашылығы жануарларының мал басын орналастыру үшінжайылымдарды қайта бөлу және оны берілетін жайылымдарға ауыстыру схемасы</w:t>
      </w:r>
    </w:p>
    <w:bookmarkEnd w:id="1276"/>
    <w:bookmarkStart w:name="z1343" w:id="1277"/>
    <w:p>
      <w:pPr>
        <w:spacing w:after="0"/>
        <w:ind w:left="0"/>
        <w:jc w:val="both"/>
      </w:pPr>
      <w:r>
        <w:rPr>
          <w:rFonts w:ascii="Times New Roman"/>
          <w:b w:val="false"/>
          <w:i w:val="false"/>
          <w:color w:val="000000"/>
          <w:sz w:val="28"/>
        </w:rPr>
        <w:t xml:space="preserve">
      </w:t>
      </w:r>
    </w:p>
    <w:bookmarkEnd w:id="1277"/>
    <w:p>
      <w:pPr>
        <w:spacing w:after="0"/>
        <w:ind w:left="0"/>
        <w:jc w:val="both"/>
      </w:pPr>
      <w:r>
        <w:drawing>
          <wp:inline distT="0" distB="0" distL="0" distR="0">
            <wp:extent cx="7810500" cy="491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0"/>
                    <a:stretch>
                      <a:fillRect/>
                    </a:stretch>
                  </pic:blipFill>
                  <pic:spPr>
                    <a:xfrm>
                      <a:off x="0" y="0"/>
                      <a:ext cx="7810500" cy="491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44" w:id="1278"/>
    <w:p>
      <w:pPr>
        <w:spacing w:after="0"/>
        <w:ind w:left="0"/>
        <w:jc w:val="left"/>
      </w:pPr>
      <w:r>
        <w:rPr>
          <w:rFonts w:ascii="Times New Roman"/>
          <w:b/>
          <w:i w:val="false"/>
          <w:color w:val="000000"/>
        </w:rPr>
        <w:t xml:space="preserve"> Шартты белгілер:</w:t>
      </w:r>
    </w:p>
    <w:bookmarkEnd w:id="1278"/>
    <w:bookmarkStart w:name="z1345" w:id="1279"/>
    <w:p>
      <w:pPr>
        <w:spacing w:after="0"/>
        <w:ind w:left="0"/>
        <w:jc w:val="both"/>
      </w:pPr>
      <w:r>
        <w:rPr>
          <w:rFonts w:ascii="Times New Roman"/>
          <w:b w:val="false"/>
          <w:i w:val="false"/>
          <w:color w:val="000000"/>
          <w:sz w:val="28"/>
        </w:rPr>
        <w:t xml:space="preserve">
      </w:t>
      </w:r>
    </w:p>
    <w:bookmarkEnd w:id="1279"/>
    <w:p>
      <w:pPr>
        <w:spacing w:after="0"/>
        <w:ind w:left="0"/>
        <w:jc w:val="both"/>
      </w:pPr>
      <w:r>
        <w:drawing>
          <wp:inline distT="0" distB="0" distL="0" distR="0">
            <wp:extent cx="7810500" cy="241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1"/>
                    <a:stretch>
                      <a:fillRect/>
                    </a:stretch>
                  </pic:blipFill>
                  <pic:spPr>
                    <a:xfrm>
                      <a:off x="0" y="0"/>
                      <a:ext cx="7810500" cy="241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46" w:id="1280"/>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1280"/>
    <w:bookmarkStart w:name="z1347" w:id="1281"/>
    <w:p>
      <w:pPr>
        <w:spacing w:after="0"/>
        <w:ind w:left="0"/>
        <w:jc w:val="both"/>
      </w:pPr>
      <w:r>
        <w:rPr>
          <w:rFonts w:ascii="Times New Roman"/>
          <w:b w:val="false"/>
          <w:i w:val="false"/>
          <w:color w:val="000000"/>
          <w:sz w:val="28"/>
        </w:rPr>
        <w:t xml:space="preserve">
      </w:t>
      </w:r>
    </w:p>
    <w:bookmarkEnd w:id="1281"/>
    <w:p>
      <w:pPr>
        <w:spacing w:after="0"/>
        <w:ind w:left="0"/>
        <w:jc w:val="both"/>
      </w:pPr>
      <w:r>
        <w:drawing>
          <wp:inline distT="0" distB="0" distL="0" distR="0">
            <wp:extent cx="7810500" cy="491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2"/>
                    <a:stretch>
                      <a:fillRect/>
                    </a:stretch>
                  </pic:blipFill>
                  <pic:spPr>
                    <a:xfrm>
                      <a:off x="0" y="0"/>
                      <a:ext cx="7810500" cy="491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48" w:id="1282"/>
    <w:p>
      <w:pPr>
        <w:spacing w:after="0"/>
        <w:ind w:left="0"/>
        <w:jc w:val="left"/>
      </w:pPr>
      <w:r>
        <w:rPr>
          <w:rFonts w:ascii="Times New Roman"/>
          <w:b/>
          <w:i w:val="false"/>
          <w:color w:val="000000"/>
        </w:rPr>
        <w:t xml:space="preserve"> Шартты белгілер:</w:t>
      </w:r>
    </w:p>
    <w:bookmarkEnd w:id="1282"/>
    <w:bookmarkStart w:name="z1349" w:id="1283"/>
    <w:p>
      <w:pPr>
        <w:spacing w:after="0"/>
        <w:ind w:left="0"/>
        <w:jc w:val="both"/>
      </w:pPr>
      <w:r>
        <w:rPr>
          <w:rFonts w:ascii="Times New Roman"/>
          <w:b w:val="false"/>
          <w:i w:val="false"/>
          <w:color w:val="000000"/>
          <w:sz w:val="28"/>
        </w:rPr>
        <w:t xml:space="preserve">
      </w:t>
      </w:r>
    </w:p>
    <w:bookmarkEnd w:id="1283"/>
    <w:p>
      <w:pPr>
        <w:spacing w:after="0"/>
        <w:ind w:left="0"/>
        <w:jc w:val="both"/>
      </w:pPr>
      <w:r>
        <w:drawing>
          <wp:inline distT="0" distB="0" distL="0" distR="0">
            <wp:extent cx="7810500" cy="256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3"/>
                    <a:stretch>
                      <a:fillRect/>
                    </a:stretch>
                  </pic:blipFill>
                  <pic:spPr>
                    <a:xfrm>
                      <a:off x="0" y="0"/>
                      <a:ext cx="7810500" cy="256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50" w:id="1284"/>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2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 айдап шығарылу кезеңі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кезеңі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Манап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Жаңақорған аудандық маслихатының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 № 577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21 қосымша</w:t>
            </w:r>
          </w:p>
        </w:tc>
      </w:tr>
    </w:tbl>
    <w:bookmarkStart w:name="z1354" w:id="1285"/>
    <w:p>
      <w:pPr>
        <w:spacing w:after="0"/>
        <w:ind w:left="0"/>
        <w:jc w:val="left"/>
      </w:pPr>
      <w:r>
        <w:rPr>
          <w:rFonts w:ascii="Times New Roman"/>
          <w:b/>
          <w:i w:val="false"/>
          <w:color w:val="000000"/>
        </w:rPr>
        <w:t xml:space="preserve"> М.Нәлібаев ауылдық округінің 2020 - 2021 жылдарға арналған жайылымдарды басқару және оларды пайдалану жөніндегі жоспары</w:t>
      </w:r>
    </w:p>
    <w:bookmarkEnd w:id="1285"/>
    <w:bookmarkStart w:name="z1355" w:id="1286"/>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286"/>
    <w:bookmarkStart w:name="z1356" w:id="1287"/>
    <w:p>
      <w:pPr>
        <w:spacing w:after="0"/>
        <w:ind w:left="0"/>
        <w:jc w:val="both"/>
      </w:pPr>
      <w:r>
        <w:rPr>
          <w:rFonts w:ascii="Times New Roman"/>
          <w:b w:val="false"/>
          <w:i w:val="false"/>
          <w:color w:val="000000"/>
          <w:sz w:val="28"/>
        </w:rPr>
        <w:t>
      2) жайылым айналымдарының қолайлы схемасы;</w:t>
      </w:r>
    </w:p>
    <w:bookmarkEnd w:id="1287"/>
    <w:bookmarkStart w:name="z1357" w:id="1288"/>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288"/>
    <w:bookmarkStart w:name="z1358" w:id="1289"/>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289"/>
    <w:bookmarkStart w:name="z1359" w:id="1290"/>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290"/>
    <w:bookmarkStart w:name="z1360" w:id="1291"/>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291"/>
    <w:bookmarkStart w:name="z1361" w:id="1292"/>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292"/>
    <w:bookmarkStart w:name="z1362" w:id="1293"/>
    <w:p>
      <w:pPr>
        <w:spacing w:after="0"/>
        <w:ind w:left="0"/>
        <w:jc w:val="both"/>
      </w:pPr>
      <w:r>
        <w:rPr>
          <w:rFonts w:ascii="Times New Roman"/>
          <w:b w:val="false"/>
          <w:i w:val="false"/>
          <w:color w:val="000000"/>
          <w:sz w:val="28"/>
        </w:rPr>
        <w:t>
      Ауылдық округтің аумағы құрғақ, даласы бетеге-селеулі белдем тармағына жатады.</w:t>
      </w:r>
    </w:p>
    <w:bookmarkEnd w:id="1293"/>
    <w:bookmarkStart w:name="z1363" w:id="1294"/>
    <w:p>
      <w:pPr>
        <w:spacing w:after="0"/>
        <w:ind w:left="0"/>
        <w:jc w:val="both"/>
      </w:pPr>
      <w:r>
        <w:rPr>
          <w:rFonts w:ascii="Times New Roman"/>
          <w:b w:val="false"/>
          <w:i w:val="false"/>
          <w:color w:val="000000"/>
          <w:sz w:val="28"/>
        </w:rPr>
        <w:t>
      Дала өсімдігі басым болуы анықталды, оның негізгі түрлері: бетеге, селеулер, сұлы бас және шамалы даланың түрлі шөптерінің қатысуымен әртүрлі жусанның түрлері.</w:t>
      </w:r>
    </w:p>
    <w:bookmarkEnd w:id="1294"/>
    <w:bookmarkStart w:name="z1364" w:id="1295"/>
    <w:p>
      <w:pPr>
        <w:spacing w:after="0"/>
        <w:ind w:left="0"/>
        <w:jc w:val="both"/>
      </w:pPr>
      <w:r>
        <w:rPr>
          <w:rFonts w:ascii="Times New Roman"/>
          <w:b w:val="false"/>
          <w:i w:val="false"/>
          <w:color w:val="000000"/>
          <w:sz w:val="28"/>
        </w:rPr>
        <w:t>
      Ауылдық округ аумағында гидрографиялық торап нашар дамыған. Жайылымды суландыру табиғи көлдерден, бұлақтардан, каналдардан қамтамасыз етіледі. Судың сапасы әлсіз тұздылау малдарды суару үшін жарамды.</w:t>
      </w:r>
    </w:p>
    <w:bookmarkEnd w:id="1295"/>
    <w:bookmarkStart w:name="z1365" w:id="1296"/>
    <w:p>
      <w:pPr>
        <w:spacing w:after="0"/>
        <w:ind w:left="0"/>
        <w:jc w:val="both"/>
      </w:pPr>
      <w:r>
        <w:rPr>
          <w:rFonts w:ascii="Times New Roman"/>
          <w:b w:val="false"/>
          <w:i w:val="false"/>
          <w:color w:val="000000"/>
          <w:sz w:val="28"/>
        </w:rPr>
        <w:t>
      Жайылымдық алқаптардың орташа өнімділігі 2,4 центер/гектарды құрайды.</w:t>
      </w:r>
    </w:p>
    <w:bookmarkEnd w:id="1296"/>
    <w:bookmarkStart w:name="z1366" w:id="1297"/>
    <w:p>
      <w:pPr>
        <w:spacing w:after="0"/>
        <w:ind w:left="0"/>
        <w:jc w:val="both"/>
      </w:pPr>
      <w:r>
        <w:rPr>
          <w:rFonts w:ascii="Times New Roman"/>
          <w:b w:val="false"/>
          <w:i w:val="false"/>
          <w:color w:val="000000"/>
          <w:sz w:val="28"/>
        </w:rPr>
        <w:t>
      Жайылымдар жемдерінің қоры ұзақтығы 190-200 күн болатын жайылым кезеңінде пайдаланылады.</w:t>
      </w:r>
    </w:p>
    <w:bookmarkEnd w:id="1297"/>
    <w:bookmarkStart w:name="z1367" w:id="1298"/>
    <w:p>
      <w:pPr>
        <w:spacing w:after="0"/>
        <w:ind w:left="0"/>
        <w:jc w:val="both"/>
      </w:pPr>
      <w:r>
        <w:rPr>
          <w:rFonts w:ascii="Times New Roman"/>
          <w:b w:val="false"/>
          <w:i w:val="false"/>
          <w:color w:val="000000"/>
          <w:sz w:val="28"/>
        </w:rPr>
        <w:t>
      М.Нәлібаев ауылдық округі солтүстік жағынан Өзгент ауылдық округімен, оңтүстік жағынан Қыркеңсе ауылдық округі шектеседі.</w:t>
      </w:r>
    </w:p>
    <w:bookmarkEnd w:id="1298"/>
    <w:bookmarkStart w:name="z1368" w:id="1299"/>
    <w:p>
      <w:pPr>
        <w:spacing w:after="0"/>
        <w:ind w:left="0"/>
        <w:jc w:val="both"/>
      </w:pPr>
      <w:r>
        <w:rPr>
          <w:rFonts w:ascii="Times New Roman"/>
          <w:b w:val="false"/>
          <w:i w:val="false"/>
          <w:color w:val="000000"/>
          <w:sz w:val="28"/>
        </w:rPr>
        <w:t>
      Әкімшілік-аумақтық бөлінісі М.Нәлібаев ауылынан тұрады.</w:t>
      </w:r>
    </w:p>
    <w:bookmarkEnd w:id="1299"/>
    <w:bookmarkStart w:name="z1369" w:id="1300"/>
    <w:p>
      <w:pPr>
        <w:spacing w:after="0"/>
        <w:ind w:left="0"/>
        <w:jc w:val="both"/>
      </w:pPr>
      <w:r>
        <w:rPr>
          <w:rFonts w:ascii="Times New Roman"/>
          <w:b w:val="false"/>
          <w:i w:val="false"/>
          <w:color w:val="000000"/>
          <w:sz w:val="28"/>
        </w:rPr>
        <w:t>
      Табиғи ауа-райының жағдайлары бойынша М.Нәлібаев ауылдық округі күрт құбылмалы ауа-райымен құрғақ далалық аймаққа жатады, олар үшін тән қасиет: көктем-жазғы мезгілінің құрғақшылығы, жазғы жоғары және қысқы төмен ауа температурасы, жыл мезгілі бойынша жеткіліксіз және тұрақсыз атмосфералық жауын-шашын және бір жыл ішінде едәуір желдің жігерлігі.</w:t>
      </w:r>
    </w:p>
    <w:bookmarkEnd w:id="1300"/>
    <w:bookmarkStart w:name="z1370" w:id="1301"/>
    <w:p>
      <w:pPr>
        <w:spacing w:after="0"/>
        <w:ind w:left="0"/>
        <w:jc w:val="both"/>
      </w:pPr>
      <w:r>
        <w:rPr>
          <w:rFonts w:ascii="Times New Roman"/>
          <w:b w:val="false"/>
          <w:i w:val="false"/>
          <w:color w:val="000000"/>
          <w:sz w:val="28"/>
        </w:rPr>
        <w:t>
      М.Нәлібаев ауылдық округінің жалпы жер көлемі 923 гектар (бұдан әрі – га), оның ішінде жайылымдар – 758 га.</w:t>
      </w:r>
    </w:p>
    <w:bookmarkEnd w:id="1301"/>
    <w:bookmarkStart w:name="z1371" w:id="1302"/>
    <w:p>
      <w:pPr>
        <w:spacing w:after="0"/>
        <w:ind w:left="0"/>
        <w:jc w:val="both"/>
      </w:pPr>
      <w:r>
        <w:rPr>
          <w:rFonts w:ascii="Times New Roman"/>
          <w:b w:val="false"/>
          <w:i w:val="false"/>
          <w:color w:val="000000"/>
          <w:sz w:val="28"/>
        </w:rPr>
        <w:t>
      Санаттары бойынша жерлер келесідей бөлінеді:</w:t>
      </w:r>
    </w:p>
    <w:bookmarkEnd w:id="1302"/>
    <w:bookmarkStart w:name="z1372" w:id="1303"/>
    <w:p>
      <w:pPr>
        <w:spacing w:after="0"/>
        <w:ind w:left="0"/>
        <w:jc w:val="both"/>
      </w:pPr>
      <w:r>
        <w:rPr>
          <w:rFonts w:ascii="Times New Roman"/>
          <w:b w:val="false"/>
          <w:i w:val="false"/>
          <w:color w:val="000000"/>
          <w:sz w:val="28"/>
        </w:rPr>
        <w:t>
      Ауылшаруашылығы мақсатындағы жерлер – 776 га;</w:t>
      </w:r>
    </w:p>
    <w:bookmarkEnd w:id="1303"/>
    <w:bookmarkStart w:name="z1373" w:id="1304"/>
    <w:p>
      <w:pPr>
        <w:spacing w:after="0"/>
        <w:ind w:left="0"/>
        <w:jc w:val="both"/>
      </w:pPr>
      <w:r>
        <w:rPr>
          <w:rFonts w:ascii="Times New Roman"/>
          <w:b w:val="false"/>
          <w:i w:val="false"/>
          <w:color w:val="000000"/>
          <w:sz w:val="28"/>
        </w:rPr>
        <w:t>
      Елдi мекендердiң жерлерi – 340 га.</w:t>
      </w:r>
    </w:p>
    <w:bookmarkEnd w:id="1304"/>
    <w:bookmarkStart w:name="z1374" w:id="1305"/>
    <w:p>
      <w:pPr>
        <w:spacing w:after="0"/>
        <w:ind w:left="0"/>
        <w:jc w:val="both"/>
      </w:pPr>
      <w:r>
        <w:rPr>
          <w:rFonts w:ascii="Times New Roman"/>
          <w:b w:val="false"/>
          <w:i w:val="false"/>
          <w:color w:val="000000"/>
          <w:sz w:val="28"/>
        </w:rPr>
        <w:t>
      Ауылдық округ аумағындағы ауылшаруашылығы жануарлары мал басының саны: 2291 бас ірі қара малы, 9003 бас уақ малы, 1618 бас жылқы, 50 бас түйе малы бар.</w:t>
      </w:r>
    </w:p>
    <w:bookmarkEnd w:id="1305"/>
    <w:bookmarkStart w:name="z1375" w:id="1306"/>
    <w:p>
      <w:pPr>
        <w:spacing w:after="0"/>
        <w:ind w:left="0"/>
        <w:jc w:val="both"/>
      </w:pPr>
      <w:r>
        <w:rPr>
          <w:rFonts w:ascii="Times New Roman"/>
          <w:b w:val="false"/>
          <w:i w:val="false"/>
          <w:color w:val="000000"/>
          <w:sz w:val="28"/>
        </w:rPr>
        <w:t>
      Ауылшаруашылығы жануарларының түрлері бойынша келесідей бөлінген:</w:t>
      </w:r>
    </w:p>
    <w:bookmarkEnd w:id="1306"/>
    <w:bookmarkStart w:name="z1376" w:id="1307"/>
    <w:p>
      <w:pPr>
        <w:spacing w:after="0"/>
        <w:ind w:left="0"/>
        <w:jc w:val="both"/>
      </w:pPr>
      <w:r>
        <w:rPr>
          <w:rFonts w:ascii="Times New Roman"/>
          <w:b w:val="false"/>
          <w:i w:val="false"/>
          <w:color w:val="000000"/>
          <w:sz w:val="28"/>
        </w:rPr>
        <w:t>
      ірі қара мал – 11 табын;</w:t>
      </w:r>
    </w:p>
    <w:bookmarkEnd w:id="1307"/>
    <w:bookmarkStart w:name="z1377" w:id="1308"/>
    <w:p>
      <w:pPr>
        <w:spacing w:after="0"/>
        <w:ind w:left="0"/>
        <w:jc w:val="both"/>
      </w:pPr>
      <w:r>
        <w:rPr>
          <w:rFonts w:ascii="Times New Roman"/>
          <w:b w:val="false"/>
          <w:i w:val="false"/>
          <w:color w:val="000000"/>
          <w:sz w:val="28"/>
        </w:rPr>
        <w:t>
      уақ мал - 9 отар;</w:t>
      </w:r>
    </w:p>
    <w:bookmarkEnd w:id="1308"/>
    <w:bookmarkStart w:name="z1378" w:id="1309"/>
    <w:p>
      <w:pPr>
        <w:spacing w:after="0"/>
        <w:ind w:left="0"/>
        <w:jc w:val="both"/>
      </w:pPr>
      <w:r>
        <w:rPr>
          <w:rFonts w:ascii="Times New Roman"/>
          <w:b w:val="false"/>
          <w:i w:val="false"/>
          <w:color w:val="000000"/>
          <w:sz w:val="28"/>
        </w:rPr>
        <w:t>
      жылқылар - 16 үйір;</w:t>
      </w:r>
    </w:p>
    <w:bookmarkEnd w:id="1309"/>
    <w:bookmarkStart w:name="z1379" w:id="1310"/>
    <w:p>
      <w:pPr>
        <w:spacing w:after="0"/>
        <w:ind w:left="0"/>
        <w:jc w:val="both"/>
      </w:pPr>
      <w:r>
        <w:rPr>
          <w:rFonts w:ascii="Times New Roman"/>
          <w:b w:val="false"/>
          <w:i w:val="false"/>
          <w:color w:val="000000"/>
          <w:sz w:val="28"/>
        </w:rPr>
        <w:t>
      түйе-1 табын.</w:t>
      </w:r>
    </w:p>
    <w:bookmarkEnd w:id="1310"/>
    <w:bookmarkStart w:name="z1380" w:id="1311"/>
    <w:p>
      <w:pPr>
        <w:spacing w:after="0"/>
        <w:ind w:left="0"/>
        <w:jc w:val="both"/>
      </w:pPr>
      <w:r>
        <w:rPr>
          <w:rFonts w:ascii="Times New Roman"/>
          <w:b w:val="false"/>
          <w:i w:val="false"/>
          <w:color w:val="000000"/>
          <w:sz w:val="28"/>
        </w:rPr>
        <w:t>
      Жайылымдар елді мекендердің табиғи-климаттық ерекшелігіне байланысты табиғи жайылымдарға жатады және көбінесе малды бағу үшін пайдаланылады. Ауылдық округтің аумағында екпе және аридтік жайылымдар жоқ.</w:t>
      </w:r>
    </w:p>
    <w:bookmarkEnd w:id="1311"/>
    <w:bookmarkStart w:name="z1381" w:id="1312"/>
    <w:p>
      <w:pPr>
        <w:spacing w:after="0"/>
        <w:ind w:left="0"/>
        <w:jc w:val="both"/>
      </w:pPr>
      <w:r>
        <w:rPr>
          <w:rFonts w:ascii="Times New Roman"/>
          <w:b w:val="false"/>
          <w:i w:val="false"/>
          <w:color w:val="000000"/>
          <w:sz w:val="28"/>
        </w:rPr>
        <w:t>
      Жайылымдарды негізгі пайдаланушылар М.Нәлібаев ауылдық округінің тұрғындары болып табылады.</w:t>
      </w:r>
    </w:p>
    <w:bookmarkEnd w:id="1312"/>
    <w:bookmarkStart w:name="z1382" w:id="1313"/>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1313"/>
    <w:bookmarkStart w:name="z1383" w:id="1314"/>
    <w:p>
      <w:pPr>
        <w:spacing w:after="0"/>
        <w:ind w:left="0"/>
        <w:jc w:val="both"/>
      </w:pPr>
      <w:r>
        <w:rPr>
          <w:rFonts w:ascii="Times New Roman"/>
          <w:b w:val="false"/>
          <w:i w:val="false"/>
          <w:color w:val="000000"/>
          <w:sz w:val="28"/>
        </w:rPr>
        <w:t>
      М.Нәлібаев ауылдық округінің аумағында 1 ветеринарлық пункт, 1 мал тоғыту ваннасы қызмет істейді.</w:t>
      </w:r>
    </w:p>
    <w:bookmarkEnd w:id="1314"/>
    <w:bookmarkStart w:name="z1384" w:id="1315"/>
    <w:p>
      <w:pPr>
        <w:spacing w:after="0"/>
        <w:ind w:left="0"/>
        <w:jc w:val="both"/>
      </w:pPr>
      <w:r>
        <w:rPr>
          <w:rFonts w:ascii="Times New Roman"/>
          <w:b w:val="false"/>
          <w:i w:val="false"/>
          <w:color w:val="000000"/>
          <w:sz w:val="28"/>
        </w:rPr>
        <w:t>
      М.Нәлібаев ауылдық округінде малды айдап өтуге арналған сервитуттар белгіленбеген.</w:t>
      </w:r>
    </w:p>
    <w:bookmarkEnd w:id="1315"/>
    <w:bookmarkStart w:name="z1385" w:id="1316"/>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316"/>
    <w:bookmarkStart w:name="z1386" w:id="1317"/>
    <w:p>
      <w:pPr>
        <w:spacing w:after="0"/>
        <w:ind w:left="0"/>
        <w:jc w:val="both"/>
      </w:pPr>
      <w:r>
        <w:rPr>
          <w:rFonts w:ascii="Times New Roman"/>
          <w:b w:val="false"/>
          <w:i w:val="false"/>
          <w:color w:val="000000"/>
          <w:sz w:val="28"/>
        </w:rPr>
        <w:t xml:space="preserve">
      </w:t>
      </w:r>
    </w:p>
    <w:bookmarkEnd w:id="1317"/>
    <w:p>
      <w:pPr>
        <w:spacing w:after="0"/>
        <w:ind w:left="0"/>
        <w:jc w:val="both"/>
      </w:pPr>
      <w:r>
        <w:drawing>
          <wp:inline distT="0" distB="0" distL="0" distR="0">
            <wp:extent cx="7810500" cy="617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4"/>
                    <a:stretch>
                      <a:fillRect/>
                    </a:stretch>
                  </pic:blipFill>
                  <pic:spPr>
                    <a:xfrm>
                      <a:off x="0" y="0"/>
                      <a:ext cx="7810500" cy="617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87" w:id="1318"/>
    <w:p>
      <w:pPr>
        <w:spacing w:after="0"/>
        <w:ind w:left="0"/>
        <w:jc w:val="left"/>
      </w:pPr>
      <w:r>
        <w:rPr>
          <w:rFonts w:ascii="Times New Roman"/>
          <w:b/>
          <w:i w:val="false"/>
          <w:color w:val="000000"/>
        </w:rPr>
        <w:t xml:space="preserve"> Шартты белгілер:</w:t>
      </w:r>
    </w:p>
    <w:bookmarkEnd w:id="1318"/>
    <w:bookmarkStart w:name="z1388" w:id="1319"/>
    <w:p>
      <w:pPr>
        <w:spacing w:after="0"/>
        <w:ind w:left="0"/>
        <w:jc w:val="both"/>
      </w:pPr>
      <w:r>
        <w:rPr>
          <w:rFonts w:ascii="Times New Roman"/>
          <w:b w:val="false"/>
          <w:i w:val="false"/>
          <w:color w:val="000000"/>
          <w:sz w:val="28"/>
        </w:rPr>
        <w:t xml:space="preserve">
      </w:t>
      </w:r>
    </w:p>
    <w:bookmarkEnd w:id="1319"/>
    <w:p>
      <w:pPr>
        <w:spacing w:after="0"/>
        <w:ind w:left="0"/>
        <w:jc w:val="both"/>
      </w:pPr>
      <w:r>
        <w:drawing>
          <wp:inline distT="0" distB="0" distL="0" distR="0">
            <wp:extent cx="7810500" cy="180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5"/>
                    <a:stretch>
                      <a:fillRect/>
                    </a:stretch>
                  </pic:blipFill>
                  <pic:spPr>
                    <a:xfrm>
                      <a:off x="0" y="0"/>
                      <a:ext cx="7810500" cy="180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89" w:id="1320"/>
    <w:p>
      <w:pPr>
        <w:spacing w:after="0"/>
        <w:ind w:left="0"/>
        <w:jc w:val="left"/>
      </w:pPr>
      <w:r>
        <w:rPr>
          <w:rFonts w:ascii="Times New Roman"/>
          <w:b/>
          <w:i w:val="false"/>
          <w:color w:val="000000"/>
        </w:rPr>
        <w:t xml:space="preserve"> Жер учаскелерінің меншік иелері</w:t>
      </w:r>
    </w:p>
    <w:bookmarkEnd w:id="13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(га)</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Еримбетов Сапан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Искахов Бакыт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Дуйсебаев Нуржан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Елтаев Сырман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Алибеков Максат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Тулендиев Алшер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Сайманов Серали</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Каскабаев Сейтжан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Турсынбаев Кенжебола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Алдияров Бекболат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Толендиев Мейрамбек</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Нуржан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Дуйсебаев Ержан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Дуйсенбиева Сандикул</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Исабеков Досым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Бекжигитов Мырзагали</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Кеңесбаев Нұрболат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Жанибеков Жунискожа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Кенжесариев Нургали</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Аманжолов Мұхит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Исабеков Нұрберген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Кенжесариев Дуйсенба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Еримбетов Асилхан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Бекжигитов Мырзагали</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6258,5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r>
    </w:tbl>
    <w:bookmarkStart w:name="z1390" w:id="1321"/>
    <w:p>
      <w:pPr>
        <w:spacing w:after="0"/>
        <w:ind w:left="0"/>
        <w:jc w:val="both"/>
      </w:pPr>
      <w:r>
        <w:rPr>
          <w:rFonts w:ascii="Times New Roman"/>
          <w:b w:val="false"/>
          <w:i w:val="false"/>
          <w:color w:val="000000"/>
          <w:sz w:val="28"/>
        </w:rPr>
        <w:t>
      Аббревиатуралардың таратылып жазылуы:</w:t>
      </w:r>
    </w:p>
    <w:bookmarkEnd w:id="1321"/>
    <w:bookmarkStart w:name="z1391" w:id="1322"/>
    <w:p>
      <w:pPr>
        <w:spacing w:after="0"/>
        <w:ind w:left="0"/>
        <w:jc w:val="both"/>
      </w:pPr>
      <w:r>
        <w:rPr>
          <w:rFonts w:ascii="Times New Roman"/>
          <w:b w:val="false"/>
          <w:i w:val="false"/>
          <w:color w:val="000000"/>
          <w:sz w:val="28"/>
        </w:rPr>
        <w:t>
      МІҚ- мүйізді ірі қара мал;</w:t>
      </w:r>
    </w:p>
    <w:bookmarkEnd w:id="1322"/>
    <w:bookmarkStart w:name="z1392" w:id="1323"/>
    <w:p>
      <w:pPr>
        <w:spacing w:after="0"/>
        <w:ind w:left="0"/>
        <w:jc w:val="both"/>
      </w:pPr>
      <w:r>
        <w:rPr>
          <w:rFonts w:ascii="Times New Roman"/>
          <w:b w:val="false"/>
          <w:i w:val="false"/>
          <w:color w:val="000000"/>
          <w:sz w:val="28"/>
        </w:rPr>
        <w:t>
      УМ- уақ мал;</w:t>
      </w:r>
    </w:p>
    <w:bookmarkEnd w:id="1323"/>
    <w:bookmarkStart w:name="z1393" w:id="1324"/>
    <w:p>
      <w:pPr>
        <w:spacing w:after="0"/>
        <w:ind w:left="0"/>
        <w:jc w:val="both"/>
      </w:pPr>
      <w:r>
        <w:rPr>
          <w:rFonts w:ascii="Times New Roman"/>
          <w:b w:val="false"/>
          <w:i w:val="false"/>
          <w:color w:val="000000"/>
          <w:sz w:val="28"/>
        </w:rPr>
        <w:t>
      Га – гектар.</w:t>
      </w:r>
    </w:p>
    <w:bookmarkEnd w:id="1324"/>
    <w:bookmarkStart w:name="z1394" w:id="1325"/>
    <w:p>
      <w:pPr>
        <w:spacing w:after="0"/>
        <w:ind w:left="0"/>
        <w:jc w:val="left"/>
      </w:pPr>
      <w:r>
        <w:rPr>
          <w:rFonts w:ascii="Times New Roman"/>
          <w:b/>
          <w:i w:val="false"/>
          <w:color w:val="000000"/>
        </w:rPr>
        <w:t xml:space="preserve"> М.Нәлібаев ауылдық округі бойынша елді мекендер бөлінісінде мүйізді ірі қара аналық (сауын) мал басын орналастыру үшін жайылымдарды бөлу жөніндегі мәліметтер</w:t>
      </w:r>
    </w:p>
    <w:bookmarkEnd w:id="13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М.Нәлібаев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395" w:id="1326"/>
    <w:p>
      <w:pPr>
        <w:spacing w:after="0"/>
        <w:ind w:left="0"/>
        <w:jc w:val="left"/>
      </w:pPr>
      <w:r>
        <w:rPr>
          <w:rFonts w:ascii="Times New Roman"/>
          <w:b/>
          <w:i w:val="false"/>
          <w:color w:val="000000"/>
        </w:rPr>
        <w:t xml:space="preserve"> Жайылым айналымдарының қолайлы схемасы</w:t>
      </w:r>
    </w:p>
    <w:bookmarkEnd w:id="1326"/>
    <w:bookmarkStart w:name="z1396" w:id="1327"/>
    <w:p>
      <w:pPr>
        <w:spacing w:after="0"/>
        <w:ind w:left="0"/>
        <w:jc w:val="both"/>
      </w:pPr>
      <w:r>
        <w:rPr>
          <w:rFonts w:ascii="Times New Roman"/>
          <w:b w:val="false"/>
          <w:i w:val="false"/>
          <w:color w:val="000000"/>
          <w:sz w:val="28"/>
        </w:rPr>
        <w:t xml:space="preserve">
      </w:t>
      </w:r>
    </w:p>
    <w:bookmarkEnd w:id="1327"/>
    <w:p>
      <w:pPr>
        <w:spacing w:after="0"/>
        <w:ind w:left="0"/>
        <w:jc w:val="both"/>
      </w:pPr>
      <w:r>
        <w:drawing>
          <wp:inline distT="0" distB="0" distL="0" distR="0">
            <wp:extent cx="7810500" cy="622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6"/>
                    <a:stretch>
                      <a:fillRect/>
                    </a:stretch>
                  </pic:blipFill>
                  <pic:spPr>
                    <a:xfrm>
                      <a:off x="0" y="0"/>
                      <a:ext cx="7810500" cy="622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97" w:id="1328"/>
    <w:p>
      <w:pPr>
        <w:spacing w:after="0"/>
        <w:ind w:left="0"/>
        <w:jc w:val="left"/>
      </w:pPr>
      <w:r>
        <w:rPr>
          <w:rFonts w:ascii="Times New Roman"/>
          <w:b/>
          <w:i w:val="false"/>
          <w:color w:val="000000"/>
        </w:rPr>
        <w:t xml:space="preserve"> Шартты белгілер:</w:t>
      </w:r>
    </w:p>
    <w:bookmarkEnd w:id="1328"/>
    <w:bookmarkStart w:name="z1398" w:id="1329"/>
    <w:p>
      <w:pPr>
        <w:spacing w:after="0"/>
        <w:ind w:left="0"/>
        <w:jc w:val="both"/>
      </w:pPr>
      <w:r>
        <w:rPr>
          <w:rFonts w:ascii="Times New Roman"/>
          <w:b w:val="false"/>
          <w:i w:val="false"/>
          <w:color w:val="000000"/>
          <w:sz w:val="28"/>
        </w:rPr>
        <w:t xml:space="preserve">
      </w:t>
      </w:r>
    </w:p>
    <w:bookmarkEnd w:id="1329"/>
    <w:p>
      <w:pPr>
        <w:spacing w:after="0"/>
        <w:ind w:left="0"/>
        <w:jc w:val="both"/>
      </w:pPr>
      <w:r>
        <w:drawing>
          <wp:inline distT="0" distB="0" distL="0" distR="0">
            <wp:extent cx="7810500" cy="281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7"/>
                    <a:stretch>
                      <a:fillRect/>
                    </a:stretch>
                  </pic:blipFill>
                  <pic:spPr>
                    <a:xfrm>
                      <a:off x="0" y="0"/>
                      <a:ext cx="7810500" cy="2819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99" w:id="1330"/>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330"/>
    <w:bookmarkStart w:name="z1400" w:id="1331"/>
    <w:p>
      <w:pPr>
        <w:spacing w:after="0"/>
        <w:ind w:left="0"/>
        <w:jc w:val="both"/>
      </w:pPr>
      <w:r>
        <w:rPr>
          <w:rFonts w:ascii="Times New Roman"/>
          <w:b w:val="false"/>
          <w:i w:val="false"/>
          <w:color w:val="000000"/>
          <w:sz w:val="28"/>
        </w:rPr>
        <w:t xml:space="preserve">
      </w:t>
      </w:r>
    </w:p>
    <w:bookmarkEnd w:id="1331"/>
    <w:p>
      <w:pPr>
        <w:spacing w:after="0"/>
        <w:ind w:left="0"/>
        <w:jc w:val="both"/>
      </w:pPr>
      <w:r>
        <w:drawing>
          <wp:inline distT="0" distB="0" distL="0" distR="0">
            <wp:extent cx="7810500" cy="588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8"/>
                    <a:stretch>
                      <a:fillRect/>
                    </a:stretch>
                  </pic:blipFill>
                  <pic:spPr>
                    <a:xfrm>
                      <a:off x="0" y="0"/>
                      <a:ext cx="7810500" cy="588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01" w:id="1332"/>
    <w:p>
      <w:pPr>
        <w:spacing w:after="0"/>
        <w:ind w:left="0"/>
        <w:jc w:val="left"/>
      </w:pPr>
      <w:r>
        <w:rPr>
          <w:rFonts w:ascii="Times New Roman"/>
          <w:b/>
          <w:i w:val="false"/>
          <w:color w:val="000000"/>
        </w:rPr>
        <w:t xml:space="preserve"> Шартты белгілер:</w:t>
      </w:r>
    </w:p>
    <w:bookmarkEnd w:id="1332"/>
    <w:bookmarkStart w:name="z1402" w:id="1333"/>
    <w:p>
      <w:pPr>
        <w:spacing w:after="0"/>
        <w:ind w:left="0"/>
        <w:jc w:val="both"/>
      </w:pPr>
      <w:r>
        <w:rPr>
          <w:rFonts w:ascii="Times New Roman"/>
          <w:b w:val="false"/>
          <w:i w:val="false"/>
          <w:color w:val="000000"/>
          <w:sz w:val="28"/>
        </w:rPr>
        <w:t xml:space="preserve">
      </w:t>
      </w:r>
    </w:p>
    <w:bookmarkEnd w:id="1333"/>
    <w:p>
      <w:pPr>
        <w:spacing w:after="0"/>
        <w:ind w:left="0"/>
        <w:jc w:val="both"/>
      </w:pPr>
      <w:r>
        <w:drawing>
          <wp:inline distT="0" distB="0" distL="0" distR="0">
            <wp:extent cx="7810500" cy="417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9"/>
                    <a:stretch>
                      <a:fillRect/>
                    </a:stretch>
                  </pic:blipFill>
                  <pic:spPr>
                    <a:xfrm>
                      <a:off x="0" y="0"/>
                      <a:ext cx="7810500" cy="417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03" w:id="1334"/>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суару немесе суландыру каналдарына, құбырлы немесе шахталы құдықтарға) қол жеткізу схемесы</w:t>
      </w:r>
    </w:p>
    <w:bookmarkEnd w:id="1334"/>
    <w:bookmarkStart w:name="z1404" w:id="1335"/>
    <w:p>
      <w:pPr>
        <w:spacing w:after="0"/>
        <w:ind w:left="0"/>
        <w:jc w:val="both"/>
      </w:pPr>
      <w:r>
        <w:rPr>
          <w:rFonts w:ascii="Times New Roman"/>
          <w:b w:val="false"/>
          <w:i w:val="false"/>
          <w:color w:val="000000"/>
          <w:sz w:val="28"/>
        </w:rPr>
        <w:t xml:space="preserve">
      </w:t>
      </w:r>
    </w:p>
    <w:bookmarkEnd w:id="1335"/>
    <w:p>
      <w:pPr>
        <w:spacing w:after="0"/>
        <w:ind w:left="0"/>
        <w:jc w:val="both"/>
      </w:pPr>
      <w:r>
        <w:drawing>
          <wp:inline distT="0" distB="0" distL="0" distR="0">
            <wp:extent cx="7810500" cy="574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0"/>
                    <a:stretch>
                      <a:fillRect/>
                    </a:stretch>
                  </pic:blipFill>
                  <pic:spPr>
                    <a:xfrm>
                      <a:off x="0" y="0"/>
                      <a:ext cx="7810500" cy="574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05" w:id="1336"/>
    <w:p>
      <w:pPr>
        <w:spacing w:after="0"/>
        <w:ind w:left="0"/>
        <w:jc w:val="left"/>
      </w:pPr>
      <w:r>
        <w:rPr>
          <w:rFonts w:ascii="Times New Roman"/>
          <w:b/>
          <w:i w:val="false"/>
          <w:color w:val="000000"/>
        </w:rPr>
        <w:t xml:space="preserve"> Шартты белгілер:</w:t>
      </w:r>
    </w:p>
    <w:bookmarkEnd w:id="1336"/>
    <w:bookmarkStart w:name="z1406" w:id="1337"/>
    <w:p>
      <w:pPr>
        <w:spacing w:after="0"/>
        <w:ind w:left="0"/>
        <w:jc w:val="both"/>
      </w:pPr>
      <w:r>
        <w:rPr>
          <w:rFonts w:ascii="Times New Roman"/>
          <w:b w:val="false"/>
          <w:i w:val="false"/>
          <w:color w:val="000000"/>
          <w:sz w:val="28"/>
        </w:rPr>
        <w:t xml:space="preserve">
      </w:t>
      </w:r>
    </w:p>
    <w:bookmarkEnd w:id="1337"/>
    <w:p>
      <w:pPr>
        <w:spacing w:after="0"/>
        <w:ind w:left="0"/>
        <w:jc w:val="both"/>
      </w:pPr>
      <w:r>
        <w:drawing>
          <wp:inline distT="0" distB="0" distL="0" distR="0">
            <wp:extent cx="7810500" cy="416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1"/>
                    <a:stretch>
                      <a:fillRect/>
                    </a:stretch>
                  </pic:blipFill>
                  <pic:spPr>
                    <a:xfrm>
                      <a:off x="0" y="0"/>
                      <a:ext cx="7810500" cy="416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07" w:id="1338"/>
    <w:p>
      <w:pPr>
        <w:spacing w:after="0"/>
        <w:ind w:left="0"/>
        <w:jc w:val="left"/>
      </w:pPr>
      <w:r>
        <w:rPr>
          <w:rFonts w:ascii="Times New Roman"/>
          <w:b/>
          <w:i w:val="false"/>
          <w:color w:val="000000"/>
        </w:rPr>
        <w:t xml:space="preserve"> Жайылымы жоқ жеке және (немесе) заңды тұлғалардың ауылшаруашылығы жануарларының мал басын орналастыру үшін жайылымдарды қайта бөлу және оны берілетін жайылымдарға ауыстыру схемасы</w:t>
      </w:r>
    </w:p>
    <w:bookmarkEnd w:id="1338"/>
    <w:bookmarkStart w:name="z1408" w:id="1339"/>
    <w:p>
      <w:pPr>
        <w:spacing w:after="0"/>
        <w:ind w:left="0"/>
        <w:jc w:val="both"/>
      </w:pPr>
      <w:r>
        <w:rPr>
          <w:rFonts w:ascii="Times New Roman"/>
          <w:b w:val="false"/>
          <w:i w:val="false"/>
          <w:color w:val="000000"/>
          <w:sz w:val="28"/>
        </w:rPr>
        <w:t xml:space="preserve">
      </w:t>
      </w:r>
    </w:p>
    <w:bookmarkEnd w:id="1339"/>
    <w:p>
      <w:pPr>
        <w:spacing w:after="0"/>
        <w:ind w:left="0"/>
        <w:jc w:val="both"/>
      </w:pPr>
      <w:r>
        <w:drawing>
          <wp:inline distT="0" distB="0" distL="0" distR="0">
            <wp:extent cx="7810500" cy="618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2"/>
                    <a:stretch>
                      <a:fillRect/>
                    </a:stretch>
                  </pic:blipFill>
                  <pic:spPr>
                    <a:xfrm>
                      <a:off x="0" y="0"/>
                      <a:ext cx="7810500" cy="618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09" w:id="1340"/>
    <w:p>
      <w:pPr>
        <w:spacing w:after="0"/>
        <w:ind w:left="0"/>
        <w:jc w:val="left"/>
      </w:pPr>
      <w:r>
        <w:rPr>
          <w:rFonts w:ascii="Times New Roman"/>
          <w:b/>
          <w:i w:val="false"/>
          <w:color w:val="000000"/>
        </w:rPr>
        <w:t xml:space="preserve"> Шартты белгілер:</w:t>
      </w:r>
    </w:p>
    <w:bookmarkEnd w:id="1340"/>
    <w:bookmarkStart w:name="z1410" w:id="1341"/>
    <w:p>
      <w:pPr>
        <w:spacing w:after="0"/>
        <w:ind w:left="0"/>
        <w:jc w:val="both"/>
      </w:pPr>
      <w:r>
        <w:rPr>
          <w:rFonts w:ascii="Times New Roman"/>
          <w:b w:val="false"/>
          <w:i w:val="false"/>
          <w:color w:val="000000"/>
          <w:sz w:val="28"/>
        </w:rPr>
        <w:t xml:space="preserve">
      </w:t>
      </w:r>
    </w:p>
    <w:bookmarkEnd w:id="1341"/>
    <w:p>
      <w:pPr>
        <w:spacing w:after="0"/>
        <w:ind w:left="0"/>
        <w:jc w:val="both"/>
      </w:pPr>
      <w:r>
        <w:drawing>
          <wp:inline distT="0" distB="0" distL="0" distR="0">
            <wp:extent cx="7810500" cy="251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3"/>
                    <a:stretch>
                      <a:fillRect/>
                    </a:stretch>
                  </pic:blipFill>
                  <pic:spPr>
                    <a:xfrm>
                      <a:off x="0" y="0"/>
                      <a:ext cx="7810500" cy="251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11" w:id="1342"/>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1342"/>
    <w:bookmarkStart w:name="z1412" w:id="1343"/>
    <w:p>
      <w:pPr>
        <w:spacing w:after="0"/>
        <w:ind w:left="0"/>
        <w:jc w:val="both"/>
      </w:pPr>
      <w:r>
        <w:rPr>
          <w:rFonts w:ascii="Times New Roman"/>
          <w:b w:val="false"/>
          <w:i w:val="false"/>
          <w:color w:val="000000"/>
          <w:sz w:val="28"/>
        </w:rPr>
        <w:t xml:space="preserve">
      </w:t>
      </w:r>
    </w:p>
    <w:bookmarkEnd w:id="1343"/>
    <w:p>
      <w:pPr>
        <w:spacing w:after="0"/>
        <w:ind w:left="0"/>
        <w:jc w:val="both"/>
      </w:pPr>
      <w:r>
        <w:drawing>
          <wp:inline distT="0" distB="0" distL="0" distR="0">
            <wp:extent cx="7810500" cy="621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4"/>
                    <a:stretch>
                      <a:fillRect/>
                    </a:stretch>
                  </pic:blipFill>
                  <pic:spPr>
                    <a:xfrm>
                      <a:off x="0" y="0"/>
                      <a:ext cx="7810500" cy="621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13" w:id="1344"/>
    <w:p>
      <w:pPr>
        <w:spacing w:after="0"/>
        <w:ind w:left="0"/>
        <w:jc w:val="left"/>
      </w:pPr>
      <w:r>
        <w:rPr>
          <w:rFonts w:ascii="Times New Roman"/>
          <w:b/>
          <w:i w:val="false"/>
          <w:color w:val="000000"/>
        </w:rPr>
        <w:t xml:space="preserve"> Шартты белгілер:</w:t>
      </w:r>
    </w:p>
    <w:bookmarkEnd w:id="1344"/>
    <w:bookmarkStart w:name="z1414" w:id="1345"/>
    <w:p>
      <w:pPr>
        <w:spacing w:after="0"/>
        <w:ind w:left="0"/>
        <w:jc w:val="both"/>
      </w:pPr>
      <w:r>
        <w:rPr>
          <w:rFonts w:ascii="Times New Roman"/>
          <w:b w:val="false"/>
          <w:i w:val="false"/>
          <w:color w:val="000000"/>
          <w:sz w:val="28"/>
        </w:rPr>
        <w:t xml:space="preserve">
      </w:t>
      </w:r>
    </w:p>
    <w:bookmarkEnd w:id="1345"/>
    <w:p>
      <w:pPr>
        <w:spacing w:after="0"/>
        <w:ind w:left="0"/>
        <w:jc w:val="both"/>
      </w:pPr>
      <w:r>
        <w:drawing>
          <wp:inline distT="0" distB="0" distL="0" distR="0">
            <wp:extent cx="7810500" cy="255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5"/>
                    <a:stretch>
                      <a:fillRect/>
                    </a:stretch>
                  </pic:blipFill>
                  <pic:spPr>
                    <a:xfrm>
                      <a:off x="0" y="0"/>
                      <a:ext cx="7810500" cy="255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15" w:id="1346"/>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3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айдап шығарылу кезеңі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кезеңі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М.Нәлібаев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Жаңақорған аудандық маслихатының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 № 577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22 қосымша</w:t>
            </w:r>
          </w:p>
        </w:tc>
      </w:tr>
    </w:tbl>
    <w:bookmarkStart w:name="z1419" w:id="1347"/>
    <w:p>
      <w:pPr>
        <w:spacing w:after="0"/>
        <w:ind w:left="0"/>
        <w:jc w:val="left"/>
      </w:pPr>
      <w:r>
        <w:rPr>
          <w:rFonts w:ascii="Times New Roman"/>
          <w:b/>
          <w:i w:val="false"/>
          <w:color w:val="000000"/>
        </w:rPr>
        <w:t xml:space="preserve"> Өзгент ауылдық округінің 2020 - 2021 жылдарға арналған жайылымдарды басқару және оларды пайдалану жөніндегі жоспары</w:t>
      </w:r>
    </w:p>
    <w:bookmarkEnd w:id="1347"/>
    <w:bookmarkStart w:name="z1420" w:id="1348"/>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348"/>
    <w:bookmarkStart w:name="z1421" w:id="1349"/>
    <w:p>
      <w:pPr>
        <w:spacing w:after="0"/>
        <w:ind w:left="0"/>
        <w:jc w:val="both"/>
      </w:pPr>
      <w:r>
        <w:rPr>
          <w:rFonts w:ascii="Times New Roman"/>
          <w:b w:val="false"/>
          <w:i w:val="false"/>
          <w:color w:val="000000"/>
          <w:sz w:val="28"/>
        </w:rPr>
        <w:t>
      2) жайылым айналымдарының қолайлы схемасы;</w:t>
      </w:r>
    </w:p>
    <w:bookmarkEnd w:id="1349"/>
    <w:bookmarkStart w:name="z1422" w:id="1350"/>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350"/>
    <w:bookmarkStart w:name="z1423" w:id="1351"/>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351"/>
    <w:bookmarkStart w:name="z1424" w:id="1352"/>
    <w:p>
      <w:pPr>
        <w:spacing w:after="0"/>
        <w:ind w:left="0"/>
        <w:jc w:val="both"/>
      </w:pPr>
      <w:r>
        <w:rPr>
          <w:rFonts w:ascii="Times New Roman"/>
          <w:b w:val="false"/>
          <w:i w:val="false"/>
          <w:color w:val="000000"/>
          <w:sz w:val="28"/>
        </w:rPr>
        <w:t>
      5) жайылымы жоқ жеке және (немесе) заңды тұлғалардың ауылшаруашылығы жануарларының мал басын орналастыру үшін жайылымдарды қайта бөлу және оны берілетін жайылымдарға ауыстыру схемасы;</w:t>
      </w:r>
    </w:p>
    <w:bookmarkEnd w:id="1352"/>
    <w:bookmarkStart w:name="z1425" w:id="1353"/>
    <w:p>
      <w:pPr>
        <w:spacing w:after="0"/>
        <w:ind w:left="0"/>
        <w:jc w:val="both"/>
      </w:pPr>
      <w:r>
        <w:rPr>
          <w:rFonts w:ascii="Times New Roman"/>
          <w:b w:val="false"/>
          <w:i w:val="false"/>
          <w:color w:val="000000"/>
          <w:sz w:val="28"/>
        </w:rPr>
        <w:t>
      6) ауылдық округ маңында орналасқан жайылымдар менм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1353"/>
    <w:bookmarkStart w:name="z1426" w:id="1354"/>
    <w:p>
      <w:pPr>
        <w:spacing w:after="0"/>
        <w:ind w:left="0"/>
        <w:jc w:val="both"/>
      </w:pPr>
      <w:r>
        <w:rPr>
          <w:rFonts w:ascii="Times New Roman"/>
          <w:b w:val="false"/>
          <w:i w:val="false"/>
          <w:color w:val="000000"/>
          <w:sz w:val="28"/>
        </w:rPr>
        <w:t>
      7) ауылшаруашылығы жануарларын жаюдың және айдаудың маусымдық маршруттарын белгілейтін жайылымдарды пайдалану жөніндегі күнтізбелік графигі.</w:t>
      </w:r>
    </w:p>
    <w:bookmarkEnd w:id="1354"/>
    <w:bookmarkStart w:name="z1427" w:id="1355"/>
    <w:p>
      <w:pPr>
        <w:spacing w:after="0"/>
        <w:ind w:left="0"/>
        <w:jc w:val="both"/>
      </w:pPr>
      <w:r>
        <w:rPr>
          <w:rFonts w:ascii="Times New Roman"/>
          <w:b w:val="false"/>
          <w:i w:val="false"/>
          <w:color w:val="000000"/>
          <w:sz w:val="28"/>
        </w:rPr>
        <w:t>
      Ауылдық округтің аумағы құрғақ, даласы бетеге-селеулі белдем тармағына жатады.</w:t>
      </w:r>
    </w:p>
    <w:bookmarkEnd w:id="1355"/>
    <w:bookmarkStart w:name="z1428" w:id="1356"/>
    <w:p>
      <w:pPr>
        <w:spacing w:after="0"/>
        <w:ind w:left="0"/>
        <w:jc w:val="both"/>
      </w:pPr>
      <w:r>
        <w:rPr>
          <w:rFonts w:ascii="Times New Roman"/>
          <w:b w:val="false"/>
          <w:i w:val="false"/>
          <w:color w:val="000000"/>
          <w:sz w:val="28"/>
        </w:rPr>
        <w:t>
      Дала өсімдігі басым болуы анықталды, оның негізгі түрлері: бетеге, селеулер, сұлы бас және шамалы даланың түрлі шөптерінің қатысуымен әртүрлі жусанның түрлері.</w:t>
      </w:r>
    </w:p>
    <w:bookmarkEnd w:id="1356"/>
    <w:bookmarkStart w:name="z1429" w:id="1357"/>
    <w:p>
      <w:pPr>
        <w:spacing w:after="0"/>
        <w:ind w:left="0"/>
        <w:jc w:val="both"/>
      </w:pPr>
      <w:r>
        <w:rPr>
          <w:rFonts w:ascii="Times New Roman"/>
          <w:b w:val="false"/>
          <w:i w:val="false"/>
          <w:color w:val="000000"/>
          <w:sz w:val="28"/>
        </w:rPr>
        <w:t>
      Ауылдық округ аумағында гидрографиялық торап нашар дамыған. Жайылымды суландыру табиғи көлдерден, бұлақтардан, каналдардан қамтамасыз етіледі. Судың сапасы әлсіз тұздылау, малдарды суару үшін жарамды.</w:t>
      </w:r>
    </w:p>
    <w:bookmarkEnd w:id="1357"/>
    <w:bookmarkStart w:name="z1430" w:id="1358"/>
    <w:p>
      <w:pPr>
        <w:spacing w:after="0"/>
        <w:ind w:left="0"/>
        <w:jc w:val="both"/>
      </w:pPr>
      <w:r>
        <w:rPr>
          <w:rFonts w:ascii="Times New Roman"/>
          <w:b w:val="false"/>
          <w:i w:val="false"/>
          <w:color w:val="000000"/>
          <w:sz w:val="28"/>
        </w:rPr>
        <w:t>
      Жайылымдық алқаптардың орташа өнімділігі 2,4 центер/гектарды құрайды.</w:t>
      </w:r>
    </w:p>
    <w:bookmarkEnd w:id="1358"/>
    <w:bookmarkStart w:name="z1431" w:id="1359"/>
    <w:p>
      <w:pPr>
        <w:spacing w:after="0"/>
        <w:ind w:left="0"/>
        <w:jc w:val="both"/>
      </w:pPr>
      <w:r>
        <w:rPr>
          <w:rFonts w:ascii="Times New Roman"/>
          <w:b w:val="false"/>
          <w:i w:val="false"/>
          <w:color w:val="000000"/>
          <w:sz w:val="28"/>
        </w:rPr>
        <w:t>
      Жайылымдар жемдерінің қоры ұзақтығы 190-200 күн болатын жайылым кезеңінде пайдаланылады.</w:t>
      </w:r>
    </w:p>
    <w:bookmarkEnd w:id="1359"/>
    <w:bookmarkStart w:name="z1432" w:id="1360"/>
    <w:p>
      <w:pPr>
        <w:spacing w:after="0"/>
        <w:ind w:left="0"/>
        <w:jc w:val="both"/>
      </w:pPr>
      <w:r>
        <w:rPr>
          <w:rFonts w:ascii="Times New Roman"/>
          <w:b w:val="false"/>
          <w:i w:val="false"/>
          <w:color w:val="000000"/>
          <w:sz w:val="28"/>
        </w:rPr>
        <w:t>
      Өзгент ауылдық округі, солтүстік жағынан Қожакент ауылдық округімен, оңтүстік жағынан Сырдария өзенімен шектеседі.</w:t>
      </w:r>
    </w:p>
    <w:bookmarkEnd w:id="1360"/>
    <w:bookmarkStart w:name="z1433" w:id="1361"/>
    <w:p>
      <w:pPr>
        <w:spacing w:after="0"/>
        <w:ind w:left="0"/>
        <w:jc w:val="both"/>
      </w:pPr>
      <w:r>
        <w:rPr>
          <w:rFonts w:ascii="Times New Roman"/>
          <w:b w:val="false"/>
          <w:i w:val="false"/>
          <w:color w:val="000000"/>
          <w:sz w:val="28"/>
        </w:rPr>
        <w:t>
      Әкімшілік-аумақтық бөлінісі Өзгент ауылынан тұрады.</w:t>
      </w:r>
    </w:p>
    <w:bookmarkEnd w:id="1361"/>
    <w:bookmarkStart w:name="z1434" w:id="1362"/>
    <w:p>
      <w:pPr>
        <w:spacing w:after="0"/>
        <w:ind w:left="0"/>
        <w:jc w:val="both"/>
      </w:pPr>
      <w:r>
        <w:rPr>
          <w:rFonts w:ascii="Times New Roman"/>
          <w:b w:val="false"/>
          <w:i w:val="false"/>
          <w:color w:val="000000"/>
          <w:sz w:val="28"/>
        </w:rPr>
        <w:t>
      Табиғи ауа-райының жағдайлары бойынша Өзгент ауылдық округі күрт құбылмалы ауа-райы мен құрғақ далалы қаймаққа жатады, олар үшін тән қасиет: көктем-жазғы мезгілінің құрғақшылығы, жазғы жоғары және қысқы төмен ауа температурасы, жыл мезгілі бойынша жеткіліксіз және тұрақсыз атмосфералық жауын-шашын және бір жыл ішінде едәуір желдің жігерлігі.</w:t>
      </w:r>
    </w:p>
    <w:bookmarkEnd w:id="1362"/>
    <w:bookmarkStart w:name="z1435" w:id="1363"/>
    <w:p>
      <w:pPr>
        <w:spacing w:after="0"/>
        <w:ind w:left="0"/>
        <w:jc w:val="both"/>
      </w:pPr>
      <w:r>
        <w:rPr>
          <w:rFonts w:ascii="Times New Roman"/>
          <w:b w:val="false"/>
          <w:i w:val="false"/>
          <w:color w:val="000000"/>
          <w:sz w:val="28"/>
        </w:rPr>
        <w:t>
      Өзгент ауылдық округінің жалпы жер көлемі 2550 гектар (бұдан әрі – га), оның ішінде жайылымдар – 1283 га.</w:t>
      </w:r>
    </w:p>
    <w:bookmarkEnd w:id="1363"/>
    <w:bookmarkStart w:name="z1436" w:id="1364"/>
    <w:p>
      <w:pPr>
        <w:spacing w:after="0"/>
        <w:ind w:left="0"/>
        <w:jc w:val="both"/>
      </w:pPr>
      <w:r>
        <w:rPr>
          <w:rFonts w:ascii="Times New Roman"/>
          <w:b w:val="false"/>
          <w:i w:val="false"/>
          <w:color w:val="000000"/>
          <w:sz w:val="28"/>
        </w:rPr>
        <w:t>
      Санаттары бойынша жерлер келесідей бөлінеді:</w:t>
      </w:r>
    </w:p>
    <w:bookmarkEnd w:id="1364"/>
    <w:bookmarkStart w:name="z1437" w:id="1365"/>
    <w:p>
      <w:pPr>
        <w:spacing w:after="0"/>
        <w:ind w:left="0"/>
        <w:jc w:val="both"/>
      </w:pPr>
      <w:r>
        <w:rPr>
          <w:rFonts w:ascii="Times New Roman"/>
          <w:b w:val="false"/>
          <w:i w:val="false"/>
          <w:color w:val="000000"/>
          <w:sz w:val="28"/>
        </w:rPr>
        <w:t>
      Ауылшаруашылығы мақсатындағы жерлер – 1345 га;</w:t>
      </w:r>
    </w:p>
    <w:bookmarkEnd w:id="1365"/>
    <w:bookmarkStart w:name="z1438" w:id="1366"/>
    <w:p>
      <w:pPr>
        <w:spacing w:after="0"/>
        <w:ind w:left="0"/>
        <w:jc w:val="both"/>
      </w:pPr>
      <w:r>
        <w:rPr>
          <w:rFonts w:ascii="Times New Roman"/>
          <w:b w:val="false"/>
          <w:i w:val="false"/>
          <w:color w:val="000000"/>
          <w:sz w:val="28"/>
        </w:rPr>
        <w:t>
      Елдi мекендердiң жерлерi – 242,15 га.</w:t>
      </w:r>
    </w:p>
    <w:bookmarkEnd w:id="1366"/>
    <w:bookmarkStart w:name="z1439" w:id="1367"/>
    <w:p>
      <w:pPr>
        <w:spacing w:after="0"/>
        <w:ind w:left="0"/>
        <w:jc w:val="both"/>
      </w:pPr>
      <w:r>
        <w:rPr>
          <w:rFonts w:ascii="Times New Roman"/>
          <w:b w:val="false"/>
          <w:i w:val="false"/>
          <w:color w:val="000000"/>
          <w:sz w:val="28"/>
        </w:rPr>
        <w:t>
      Ауылдық округ аумағындағы ауылшаруашылығы жануарлары мал басының саны: 2535 бас ірі қара малы, 1045 бас уақ мал, 365 бас жылқы малы бар.</w:t>
      </w:r>
    </w:p>
    <w:bookmarkEnd w:id="1367"/>
    <w:bookmarkStart w:name="z1440" w:id="1368"/>
    <w:p>
      <w:pPr>
        <w:spacing w:after="0"/>
        <w:ind w:left="0"/>
        <w:jc w:val="both"/>
      </w:pPr>
      <w:r>
        <w:rPr>
          <w:rFonts w:ascii="Times New Roman"/>
          <w:b w:val="false"/>
          <w:i w:val="false"/>
          <w:color w:val="000000"/>
          <w:sz w:val="28"/>
        </w:rPr>
        <w:t>
      Ауылшаруашылығы жануарларының түрлері бойынша келесідей бөлінген:</w:t>
      </w:r>
    </w:p>
    <w:bookmarkEnd w:id="1368"/>
    <w:bookmarkStart w:name="z1441" w:id="1369"/>
    <w:p>
      <w:pPr>
        <w:spacing w:after="0"/>
        <w:ind w:left="0"/>
        <w:jc w:val="both"/>
      </w:pPr>
      <w:r>
        <w:rPr>
          <w:rFonts w:ascii="Times New Roman"/>
          <w:b w:val="false"/>
          <w:i w:val="false"/>
          <w:color w:val="000000"/>
          <w:sz w:val="28"/>
        </w:rPr>
        <w:t>
      ірі қара мал - 10 табын;</w:t>
      </w:r>
    </w:p>
    <w:bookmarkEnd w:id="1369"/>
    <w:bookmarkStart w:name="z1442" w:id="1370"/>
    <w:p>
      <w:pPr>
        <w:spacing w:after="0"/>
        <w:ind w:left="0"/>
        <w:jc w:val="both"/>
      </w:pPr>
      <w:r>
        <w:rPr>
          <w:rFonts w:ascii="Times New Roman"/>
          <w:b w:val="false"/>
          <w:i w:val="false"/>
          <w:color w:val="000000"/>
          <w:sz w:val="28"/>
        </w:rPr>
        <w:t>
      уақ мал - 9 отар;</w:t>
      </w:r>
    </w:p>
    <w:bookmarkEnd w:id="1370"/>
    <w:bookmarkStart w:name="z1443" w:id="1371"/>
    <w:p>
      <w:pPr>
        <w:spacing w:after="0"/>
        <w:ind w:left="0"/>
        <w:jc w:val="both"/>
      </w:pPr>
      <w:r>
        <w:rPr>
          <w:rFonts w:ascii="Times New Roman"/>
          <w:b w:val="false"/>
          <w:i w:val="false"/>
          <w:color w:val="000000"/>
          <w:sz w:val="28"/>
        </w:rPr>
        <w:t>
      жылқылар – 7 үйір.</w:t>
      </w:r>
    </w:p>
    <w:bookmarkEnd w:id="1371"/>
    <w:bookmarkStart w:name="z1444" w:id="1372"/>
    <w:p>
      <w:pPr>
        <w:spacing w:after="0"/>
        <w:ind w:left="0"/>
        <w:jc w:val="both"/>
      </w:pPr>
      <w:r>
        <w:rPr>
          <w:rFonts w:ascii="Times New Roman"/>
          <w:b w:val="false"/>
          <w:i w:val="false"/>
          <w:color w:val="000000"/>
          <w:sz w:val="28"/>
        </w:rPr>
        <w:t>
      Жайылымдар елді мекендердің табиғи-климаттық ерекшелігіне байланысты табиғи жайылымдарға жатады және көбінесе малды бағу үшін пайдаланылады. Ауылдық округтің аумағында екпе және аридтік жайылымдар жоқ.</w:t>
      </w:r>
    </w:p>
    <w:bookmarkEnd w:id="1372"/>
    <w:bookmarkStart w:name="z1445" w:id="1373"/>
    <w:p>
      <w:pPr>
        <w:spacing w:after="0"/>
        <w:ind w:left="0"/>
        <w:jc w:val="both"/>
      </w:pPr>
      <w:r>
        <w:rPr>
          <w:rFonts w:ascii="Times New Roman"/>
          <w:b w:val="false"/>
          <w:i w:val="false"/>
          <w:color w:val="000000"/>
          <w:sz w:val="28"/>
        </w:rPr>
        <w:t>
      Жайылымдарды негізгі пайдаланушылар Өзгент ауылдық округінің тұрғындары болып табылады.</w:t>
      </w:r>
    </w:p>
    <w:bookmarkEnd w:id="1373"/>
    <w:bookmarkStart w:name="z1446" w:id="1374"/>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1374"/>
    <w:bookmarkStart w:name="z1447" w:id="1375"/>
    <w:p>
      <w:pPr>
        <w:spacing w:after="0"/>
        <w:ind w:left="0"/>
        <w:jc w:val="both"/>
      </w:pPr>
      <w:r>
        <w:rPr>
          <w:rFonts w:ascii="Times New Roman"/>
          <w:b w:val="false"/>
          <w:i w:val="false"/>
          <w:color w:val="000000"/>
          <w:sz w:val="28"/>
        </w:rPr>
        <w:t>
      Өзгент ауылдық округінің аумағында 1 ветеринарлық пункт қызмет істейді.</w:t>
      </w:r>
    </w:p>
    <w:bookmarkEnd w:id="1375"/>
    <w:bookmarkStart w:name="z1448" w:id="1376"/>
    <w:p>
      <w:pPr>
        <w:spacing w:after="0"/>
        <w:ind w:left="0"/>
        <w:jc w:val="both"/>
      </w:pPr>
      <w:r>
        <w:rPr>
          <w:rFonts w:ascii="Times New Roman"/>
          <w:b w:val="false"/>
          <w:i w:val="false"/>
          <w:color w:val="000000"/>
          <w:sz w:val="28"/>
        </w:rPr>
        <w:t>
      Өзгент ауылдық округінде малды айдап өтуге арналған сервитуттар белгіленбеген.</w:t>
      </w:r>
    </w:p>
    <w:bookmarkEnd w:id="1376"/>
    <w:bookmarkStart w:name="z1449" w:id="1377"/>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377"/>
    <w:bookmarkStart w:name="z1450" w:id="1378"/>
    <w:p>
      <w:pPr>
        <w:spacing w:after="0"/>
        <w:ind w:left="0"/>
        <w:jc w:val="both"/>
      </w:pPr>
      <w:r>
        <w:rPr>
          <w:rFonts w:ascii="Times New Roman"/>
          <w:b w:val="false"/>
          <w:i w:val="false"/>
          <w:color w:val="000000"/>
          <w:sz w:val="28"/>
        </w:rPr>
        <w:t xml:space="preserve">
      </w:t>
      </w:r>
    </w:p>
    <w:bookmarkEnd w:id="1378"/>
    <w:p>
      <w:pPr>
        <w:spacing w:after="0"/>
        <w:ind w:left="0"/>
        <w:jc w:val="both"/>
      </w:pPr>
      <w:r>
        <w:drawing>
          <wp:inline distT="0" distB="0" distL="0" distR="0">
            <wp:extent cx="7810500" cy="764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6"/>
                    <a:stretch>
                      <a:fillRect/>
                    </a:stretch>
                  </pic:blipFill>
                  <pic:spPr>
                    <a:xfrm>
                      <a:off x="0" y="0"/>
                      <a:ext cx="7810500" cy="764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51" w:id="1379"/>
    <w:p>
      <w:pPr>
        <w:spacing w:after="0"/>
        <w:ind w:left="0"/>
        <w:jc w:val="left"/>
      </w:pPr>
      <w:r>
        <w:rPr>
          <w:rFonts w:ascii="Times New Roman"/>
          <w:b/>
          <w:i w:val="false"/>
          <w:color w:val="000000"/>
        </w:rPr>
        <w:t xml:space="preserve"> Шартты белгілер:</w:t>
      </w:r>
    </w:p>
    <w:bookmarkEnd w:id="1379"/>
    <w:bookmarkStart w:name="z1452" w:id="1380"/>
    <w:p>
      <w:pPr>
        <w:spacing w:after="0"/>
        <w:ind w:left="0"/>
        <w:jc w:val="both"/>
      </w:pPr>
      <w:r>
        <w:rPr>
          <w:rFonts w:ascii="Times New Roman"/>
          <w:b w:val="false"/>
          <w:i w:val="false"/>
          <w:color w:val="000000"/>
          <w:sz w:val="28"/>
        </w:rPr>
        <w:t xml:space="preserve">
      </w:t>
      </w:r>
    </w:p>
    <w:bookmarkEnd w:id="1380"/>
    <w:p>
      <w:pPr>
        <w:spacing w:after="0"/>
        <w:ind w:left="0"/>
        <w:jc w:val="both"/>
      </w:pPr>
      <w:r>
        <w:drawing>
          <wp:inline distT="0" distB="0" distL="0" distR="0">
            <wp:extent cx="7810500" cy="167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7"/>
                    <a:stretch>
                      <a:fillRect/>
                    </a:stretch>
                  </pic:blipFill>
                  <pic:spPr>
                    <a:xfrm>
                      <a:off x="0" y="0"/>
                      <a:ext cx="7810500" cy="167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53" w:id="1381"/>
    <w:p>
      <w:pPr>
        <w:spacing w:after="0"/>
        <w:ind w:left="0"/>
        <w:jc w:val="left"/>
      </w:pPr>
      <w:r>
        <w:rPr>
          <w:rFonts w:ascii="Times New Roman"/>
          <w:b/>
          <w:i w:val="false"/>
          <w:color w:val="000000"/>
        </w:rPr>
        <w:t xml:space="preserve"> Жер учаскелерінің меншік иелері</w:t>
      </w:r>
    </w:p>
    <w:bookmarkEnd w:id="13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4" w:id="1382"/>
          <w:p>
            <w:pPr>
              <w:spacing w:after="20"/>
              <w:ind w:left="20"/>
              <w:jc w:val="both"/>
            </w:pPr>
            <w:r>
              <w:rPr>
                <w:rFonts w:ascii="Times New Roman"/>
                <w:b w:val="false"/>
                <w:i w:val="false"/>
                <w:color w:val="000000"/>
                <w:sz w:val="20"/>
              </w:rPr>
              <w:t>
Жиыны</w:t>
            </w:r>
          </w:p>
          <w:bookmarkEnd w:id="1382"/>
          <w:p>
            <w:pPr>
              <w:spacing w:after="20"/>
              <w:ind w:left="20"/>
              <w:jc w:val="both"/>
            </w:pPr>
            <w:r>
              <w:rPr>
                <w:rFonts w:ascii="Times New Roman"/>
                <w:b w:val="false"/>
                <w:i w:val="false"/>
                <w:color w:val="000000"/>
                <w:sz w:val="20"/>
              </w:rPr>
              <w:t>
(га)</w:t>
            </w: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Кансейтова Бибисара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Ядгаров 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Ядгаров 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 Бакытжан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 Бакытжан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 Бакытжан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 Бакытжан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 Бакытжан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2105,5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Тулегенов Бакытжан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 Рахманов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 Рахманов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Сейтжанов Өмірхан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СейтжановӨмірхан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Белгібаев Сарсет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Белгібаев Сарсет</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АбишевАлиаскар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АбишевАлиаскар</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ЖакудаевҮсен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ЖакудаевҮсен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ЖакудаевҮсен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ЖакудаевҮсен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ЖакудаевҮсен</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Алибеков Жолдасбек</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Алибеков Жолдасбек</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Алибеков Жолдасбек</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Мухамед</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Сулейменов Мухамед</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Ядгаров Б.</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Ядгаров Б.</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Абилкасимов Б</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Асылбаев Орынбек Жусупбекович</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Базарбаев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Базарбаев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Шалысбаев Б</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Сазанбаев Н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Сазанбаев Н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А.Байдалиев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 Шакайдарова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 Адилханов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 Кебилбеков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9408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bl>
    <w:bookmarkStart w:name="z1455" w:id="1383"/>
    <w:p>
      <w:pPr>
        <w:spacing w:after="0"/>
        <w:ind w:left="0"/>
        <w:jc w:val="both"/>
      </w:pPr>
      <w:r>
        <w:rPr>
          <w:rFonts w:ascii="Times New Roman"/>
          <w:b w:val="false"/>
          <w:i w:val="false"/>
          <w:color w:val="000000"/>
          <w:sz w:val="28"/>
        </w:rPr>
        <w:t>
      Аббревиатуралардың таратылып жазылуы:</w:t>
      </w:r>
    </w:p>
    <w:bookmarkEnd w:id="1383"/>
    <w:bookmarkStart w:name="z1456" w:id="1384"/>
    <w:p>
      <w:pPr>
        <w:spacing w:after="0"/>
        <w:ind w:left="0"/>
        <w:jc w:val="both"/>
      </w:pPr>
      <w:r>
        <w:rPr>
          <w:rFonts w:ascii="Times New Roman"/>
          <w:b w:val="false"/>
          <w:i w:val="false"/>
          <w:color w:val="000000"/>
          <w:sz w:val="28"/>
        </w:rPr>
        <w:t>
      МІҚ- мүйізді ірі қара мал;</w:t>
      </w:r>
    </w:p>
    <w:bookmarkEnd w:id="1384"/>
    <w:bookmarkStart w:name="z1457" w:id="1385"/>
    <w:p>
      <w:pPr>
        <w:spacing w:after="0"/>
        <w:ind w:left="0"/>
        <w:jc w:val="both"/>
      </w:pPr>
      <w:r>
        <w:rPr>
          <w:rFonts w:ascii="Times New Roman"/>
          <w:b w:val="false"/>
          <w:i w:val="false"/>
          <w:color w:val="000000"/>
          <w:sz w:val="28"/>
        </w:rPr>
        <w:t>
      УМ- уақ мал;</w:t>
      </w:r>
    </w:p>
    <w:bookmarkEnd w:id="1385"/>
    <w:bookmarkStart w:name="z1458" w:id="1386"/>
    <w:p>
      <w:pPr>
        <w:spacing w:after="0"/>
        <w:ind w:left="0"/>
        <w:jc w:val="both"/>
      </w:pPr>
      <w:r>
        <w:rPr>
          <w:rFonts w:ascii="Times New Roman"/>
          <w:b w:val="false"/>
          <w:i w:val="false"/>
          <w:color w:val="000000"/>
          <w:sz w:val="28"/>
        </w:rPr>
        <w:t>
      Га – гектар.</w:t>
      </w:r>
    </w:p>
    <w:bookmarkEnd w:id="1386"/>
    <w:bookmarkStart w:name="z1459" w:id="1387"/>
    <w:p>
      <w:pPr>
        <w:spacing w:after="0"/>
        <w:ind w:left="0"/>
        <w:jc w:val="left"/>
      </w:pPr>
      <w:r>
        <w:rPr>
          <w:rFonts w:ascii="Times New Roman"/>
          <w:b/>
          <w:i w:val="false"/>
          <w:color w:val="000000"/>
        </w:rPr>
        <w:t xml:space="preserve"> Өзгент ауылдық округі бойынша елді мекендер бөлінісінде мүйізді ірі қара аналық (сауын) мал басын орналастыру үшін жайылымдарды бөлу жөніндегі мәліметтер</w:t>
      </w:r>
    </w:p>
    <w:bookmarkEnd w:id="13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Өзгент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29889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460" w:id="1388"/>
    <w:p>
      <w:pPr>
        <w:spacing w:after="0"/>
        <w:ind w:left="0"/>
        <w:jc w:val="left"/>
      </w:pPr>
      <w:r>
        <w:rPr>
          <w:rFonts w:ascii="Times New Roman"/>
          <w:b/>
          <w:i w:val="false"/>
          <w:color w:val="000000"/>
        </w:rPr>
        <w:t xml:space="preserve"> Жайылым айналымдарының қолайлы схемасы</w:t>
      </w:r>
    </w:p>
    <w:bookmarkEnd w:id="1388"/>
    <w:bookmarkStart w:name="z1461" w:id="1389"/>
    <w:p>
      <w:pPr>
        <w:spacing w:after="0"/>
        <w:ind w:left="0"/>
        <w:jc w:val="both"/>
      </w:pPr>
      <w:r>
        <w:rPr>
          <w:rFonts w:ascii="Times New Roman"/>
          <w:b w:val="false"/>
          <w:i w:val="false"/>
          <w:color w:val="000000"/>
          <w:sz w:val="28"/>
        </w:rPr>
        <w:t xml:space="preserve">
      </w:t>
      </w:r>
    </w:p>
    <w:bookmarkEnd w:id="1389"/>
    <w:p>
      <w:pPr>
        <w:spacing w:after="0"/>
        <w:ind w:left="0"/>
        <w:jc w:val="both"/>
      </w:pPr>
      <w:r>
        <w:drawing>
          <wp:inline distT="0" distB="0" distL="0" distR="0">
            <wp:extent cx="7759700" cy="755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8"/>
                    <a:stretch>
                      <a:fillRect/>
                    </a:stretch>
                  </pic:blipFill>
                  <pic:spPr>
                    <a:xfrm>
                      <a:off x="0" y="0"/>
                      <a:ext cx="7759700" cy="755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62" w:id="1390"/>
    <w:p>
      <w:pPr>
        <w:spacing w:after="0"/>
        <w:ind w:left="0"/>
        <w:jc w:val="left"/>
      </w:pPr>
      <w:r>
        <w:rPr>
          <w:rFonts w:ascii="Times New Roman"/>
          <w:b/>
          <w:i w:val="false"/>
          <w:color w:val="000000"/>
        </w:rPr>
        <w:t xml:space="preserve"> Шартты белгілер:</w:t>
      </w:r>
    </w:p>
    <w:bookmarkEnd w:id="1390"/>
    <w:bookmarkStart w:name="z1463" w:id="1391"/>
    <w:p>
      <w:pPr>
        <w:spacing w:after="0"/>
        <w:ind w:left="0"/>
        <w:jc w:val="both"/>
      </w:pPr>
      <w:r>
        <w:rPr>
          <w:rFonts w:ascii="Times New Roman"/>
          <w:b w:val="false"/>
          <w:i w:val="false"/>
          <w:color w:val="000000"/>
          <w:sz w:val="28"/>
        </w:rPr>
        <w:t xml:space="preserve">
      </w:t>
      </w:r>
    </w:p>
    <w:bookmarkEnd w:id="1391"/>
    <w:p>
      <w:pPr>
        <w:spacing w:after="0"/>
        <w:ind w:left="0"/>
        <w:jc w:val="both"/>
      </w:pPr>
      <w:r>
        <w:drawing>
          <wp:inline distT="0" distB="0" distL="0" distR="0">
            <wp:extent cx="7810500" cy="280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9"/>
                    <a:stretch>
                      <a:fillRect/>
                    </a:stretch>
                  </pic:blipFill>
                  <pic:spPr>
                    <a:xfrm>
                      <a:off x="0" y="0"/>
                      <a:ext cx="7810500" cy="280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64" w:id="1392"/>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392"/>
    <w:bookmarkStart w:name="z1465" w:id="1393"/>
    <w:p>
      <w:pPr>
        <w:spacing w:after="0"/>
        <w:ind w:left="0"/>
        <w:jc w:val="both"/>
      </w:pPr>
      <w:r>
        <w:rPr>
          <w:rFonts w:ascii="Times New Roman"/>
          <w:b w:val="false"/>
          <w:i w:val="false"/>
          <w:color w:val="000000"/>
          <w:sz w:val="28"/>
        </w:rPr>
        <w:t xml:space="preserve">
      </w:t>
      </w:r>
    </w:p>
    <w:bookmarkEnd w:id="1393"/>
    <w:p>
      <w:pPr>
        <w:spacing w:after="0"/>
        <w:ind w:left="0"/>
        <w:jc w:val="both"/>
      </w:pPr>
      <w:r>
        <w:drawing>
          <wp:inline distT="0" distB="0" distL="0" distR="0">
            <wp:extent cx="7658100" cy="744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0"/>
                    <a:stretch>
                      <a:fillRect/>
                    </a:stretch>
                  </pic:blipFill>
                  <pic:spPr>
                    <a:xfrm>
                      <a:off x="0" y="0"/>
                      <a:ext cx="7658100" cy="744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66" w:id="1394"/>
    <w:p>
      <w:pPr>
        <w:spacing w:after="0"/>
        <w:ind w:left="0"/>
        <w:jc w:val="left"/>
      </w:pPr>
      <w:r>
        <w:rPr>
          <w:rFonts w:ascii="Times New Roman"/>
          <w:b/>
          <w:i w:val="false"/>
          <w:color w:val="000000"/>
        </w:rPr>
        <w:t xml:space="preserve"> Шартты белгілер:</w:t>
      </w:r>
    </w:p>
    <w:bookmarkEnd w:id="1394"/>
    <w:bookmarkStart w:name="z1467" w:id="1395"/>
    <w:p>
      <w:pPr>
        <w:spacing w:after="0"/>
        <w:ind w:left="0"/>
        <w:jc w:val="both"/>
      </w:pPr>
      <w:r>
        <w:rPr>
          <w:rFonts w:ascii="Times New Roman"/>
          <w:b w:val="false"/>
          <w:i w:val="false"/>
          <w:color w:val="000000"/>
          <w:sz w:val="28"/>
        </w:rPr>
        <w:t xml:space="preserve">
      </w:t>
      </w:r>
    </w:p>
    <w:bookmarkEnd w:id="1395"/>
    <w:p>
      <w:pPr>
        <w:spacing w:after="0"/>
        <w:ind w:left="0"/>
        <w:jc w:val="both"/>
      </w:pPr>
      <w:r>
        <w:drawing>
          <wp:inline distT="0" distB="0" distL="0" distR="0">
            <wp:extent cx="7810500" cy="383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1"/>
                    <a:stretch>
                      <a:fillRect/>
                    </a:stretch>
                  </pic:blipFill>
                  <pic:spPr>
                    <a:xfrm>
                      <a:off x="0" y="0"/>
                      <a:ext cx="7810500" cy="383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68" w:id="1396"/>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396"/>
    <w:bookmarkStart w:name="z1469" w:id="1397"/>
    <w:p>
      <w:pPr>
        <w:spacing w:after="0"/>
        <w:ind w:left="0"/>
        <w:jc w:val="both"/>
      </w:pPr>
      <w:r>
        <w:rPr>
          <w:rFonts w:ascii="Times New Roman"/>
          <w:b w:val="false"/>
          <w:i w:val="false"/>
          <w:color w:val="000000"/>
          <w:sz w:val="28"/>
        </w:rPr>
        <w:t xml:space="preserve">
      </w:t>
      </w:r>
    </w:p>
    <w:bookmarkEnd w:id="1397"/>
    <w:p>
      <w:pPr>
        <w:spacing w:after="0"/>
        <w:ind w:left="0"/>
        <w:jc w:val="both"/>
      </w:pPr>
      <w:r>
        <w:drawing>
          <wp:inline distT="0" distB="0" distL="0" distR="0">
            <wp:extent cx="7404100" cy="742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2"/>
                    <a:stretch>
                      <a:fillRect/>
                    </a:stretch>
                  </pic:blipFill>
                  <pic:spPr>
                    <a:xfrm>
                      <a:off x="0" y="0"/>
                      <a:ext cx="7404100" cy="742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70" w:id="1398"/>
    <w:p>
      <w:pPr>
        <w:spacing w:after="0"/>
        <w:ind w:left="0"/>
        <w:jc w:val="left"/>
      </w:pPr>
      <w:r>
        <w:rPr>
          <w:rFonts w:ascii="Times New Roman"/>
          <w:b/>
          <w:i w:val="false"/>
          <w:color w:val="000000"/>
        </w:rPr>
        <w:t xml:space="preserve"> Шартты белгілер:</w:t>
      </w:r>
    </w:p>
    <w:bookmarkEnd w:id="1398"/>
    <w:bookmarkStart w:name="z1471" w:id="1399"/>
    <w:p>
      <w:pPr>
        <w:spacing w:after="0"/>
        <w:ind w:left="0"/>
        <w:jc w:val="both"/>
      </w:pPr>
      <w:r>
        <w:rPr>
          <w:rFonts w:ascii="Times New Roman"/>
          <w:b w:val="false"/>
          <w:i w:val="false"/>
          <w:color w:val="000000"/>
          <w:sz w:val="28"/>
        </w:rPr>
        <w:t xml:space="preserve">
      </w:t>
      </w:r>
    </w:p>
    <w:bookmarkEnd w:id="1399"/>
    <w:p>
      <w:pPr>
        <w:spacing w:after="0"/>
        <w:ind w:left="0"/>
        <w:jc w:val="both"/>
      </w:pPr>
      <w:r>
        <w:drawing>
          <wp:inline distT="0" distB="0" distL="0" distR="0">
            <wp:extent cx="7810500" cy="383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3"/>
                    <a:stretch>
                      <a:fillRect/>
                    </a:stretch>
                  </pic:blipFill>
                  <pic:spPr>
                    <a:xfrm>
                      <a:off x="0" y="0"/>
                      <a:ext cx="7810500" cy="383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72" w:id="1400"/>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400"/>
    <w:bookmarkStart w:name="z1473" w:id="1401"/>
    <w:p>
      <w:pPr>
        <w:spacing w:after="0"/>
        <w:ind w:left="0"/>
        <w:jc w:val="both"/>
      </w:pPr>
      <w:r>
        <w:rPr>
          <w:rFonts w:ascii="Times New Roman"/>
          <w:b w:val="false"/>
          <w:i w:val="false"/>
          <w:color w:val="000000"/>
          <w:sz w:val="28"/>
        </w:rPr>
        <w:t xml:space="preserve">
      </w:t>
      </w:r>
    </w:p>
    <w:bookmarkEnd w:id="1401"/>
    <w:p>
      <w:pPr>
        <w:spacing w:after="0"/>
        <w:ind w:left="0"/>
        <w:jc w:val="both"/>
      </w:pPr>
      <w:r>
        <w:drawing>
          <wp:inline distT="0" distB="0" distL="0" distR="0">
            <wp:extent cx="7416800" cy="745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4"/>
                    <a:stretch>
                      <a:fillRect/>
                    </a:stretch>
                  </pic:blipFill>
                  <pic:spPr>
                    <a:xfrm>
                      <a:off x="0" y="0"/>
                      <a:ext cx="7416800" cy="745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74" w:id="1402"/>
    <w:p>
      <w:pPr>
        <w:spacing w:after="0"/>
        <w:ind w:left="0"/>
        <w:jc w:val="left"/>
      </w:pPr>
      <w:r>
        <w:rPr>
          <w:rFonts w:ascii="Times New Roman"/>
          <w:b/>
          <w:i w:val="false"/>
          <w:color w:val="000000"/>
        </w:rPr>
        <w:t xml:space="preserve"> Шартты белгілер:</w:t>
      </w:r>
    </w:p>
    <w:bookmarkEnd w:id="1402"/>
    <w:bookmarkStart w:name="z1475" w:id="1403"/>
    <w:p>
      <w:pPr>
        <w:spacing w:after="0"/>
        <w:ind w:left="0"/>
        <w:jc w:val="both"/>
      </w:pPr>
      <w:r>
        <w:rPr>
          <w:rFonts w:ascii="Times New Roman"/>
          <w:b w:val="false"/>
          <w:i w:val="false"/>
          <w:color w:val="000000"/>
          <w:sz w:val="28"/>
        </w:rPr>
        <w:t xml:space="preserve">
      </w:t>
      </w:r>
    </w:p>
    <w:bookmarkEnd w:id="1403"/>
    <w:p>
      <w:pPr>
        <w:spacing w:after="0"/>
        <w:ind w:left="0"/>
        <w:jc w:val="both"/>
      </w:pPr>
      <w:r>
        <w:drawing>
          <wp:inline distT="0" distB="0" distL="0" distR="0">
            <wp:extent cx="7810500" cy="231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5"/>
                    <a:stretch>
                      <a:fillRect/>
                    </a:stretch>
                  </pic:blipFill>
                  <pic:spPr>
                    <a:xfrm>
                      <a:off x="0" y="0"/>
                      <a:ext cx="7810500" cy="231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76" w:id="1404"/>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404"/>
    <w:bookmarkStart w:name="z1477" w:id="1405"/>
    <w:p>
      <w:pPr>
        <w:spacing w:after="0"/>
        <w:ind w:left="0"/>
        <w:jc w:val="both"/>
      </w:pPr>
      <w:r>
        <w:rPr>
          <w:rFonts w:ascii="Times New Roman"/>
          <w:b w:val="false"/>
          <w:i w:val="false"/>
          <w:color w:val="000000"/>
          <w:sz w:val="28"/>
        </w:rPr>
        <w:t xml:space="preserve">
      </w:t>
      </w:r>
    </w:p>
    <w:bookmarkEnd w:id="1405"/>
    <w:p>
      <w:pPr>
        <w:spacing w:after="0"/>
        <w:ind w:left="0"/>
        <w:jc w:val="both"/>
      </w:pPr>
      <w:r>
        <w:drawing>
          <wp:inline distT="0" distB="0" distL="0" distR="0">
            <wp:extent cx="7416800" cy="745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6"/>
                    <a:stretch>
                      <a:fillRect/>
                    </a:stretch>
                  </pic:blipFill>
                  <pic:spPr>
                    <a:xfrm>
                      <a:off x="0" y="0"/>
                      <a:ext cx="7416800" cy="745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78" w:id="1406"/>
    <w:p>
      <w:pPr>
        <w:spacing w:after="0"/>
        <w:ind w:left="0"/>
        <w:jc w:val="left"/>
      </w:pPr>
      <w:r>
        <w:rPr>
          <w:rFonts w:ascii="Times New Roman"/>
          <w:b/>
          <w:i w:val="false"/>
          <w:color w:val="000000"/>
        </w:rPr>
        <w:t xml:space="preserve"> Шартты белгілер:</w:t>
      </w:r>
    </w:p>
    <w:bookmarkEnd w:id="1406"/>
    <w:bookmarkStart w:name="z1479" w:id="1407"/>
    <w:p>
      <w:pPr>
        <w:spacing w:after="0"/>
        <w:ind w:left="0"/>
        <w:jc w:val="both"/>
      </w:pPr>
      <w:r>
        <w:rPr>
          <w:rFonts w:ascii="Times New Roman"/>
          <w:b w:val="false"/>
          <w:i w:val="false"/>
          <w:color w:val="000000"/>
          <w:sz w:val="28"/>
        </w:rPr>
        <w:t xml:space="preserve">
      </w:t>
      </w:r>
    </w:p>
    <w:bookmarkEnd w:id="1407"/>
    <w:p>
      <w:pPr>
        <w:spacing w:after="0"/>
        <w:ind w:left="0"/>
        <w:jc w:val="both"/>
      </w:pPr>
      <w:r>
        <w:drawing>
          <wp:inline distT="0" distB="0" distL="0" distR="0">
            <wp:extent cx="7810500" cy="223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7"/>
                    <a:stretch>
                      <a:fillRect/>
                    </a:stretch>
                  </pic:blipFill>
                  <pic:spPr>
                    <a:xfrm>
                      <a:off x="0" y="0"/>
                      <a:ext cx="7810500" cy="223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80" w:id="1408"/>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4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Жаңақорған аудандық маслихатының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 № 577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23 қосымша</w:t>
            </w:r>
          </w:p>
        </w:tc>
      </w:tr>
    </w:tbl>
    <w:bookmarkStart w:name="z1484" w:id="1409"/>
    <w:p>
      <w:pPr>
        <w:spacing w:after="0"/>
        <w:ind w:left="0"/>
        <w:jc w:val="left"/>
      </w:pPr>
      <w:r>
        <w:rPr>
          <w:rFonts w:ascii="Times New Roman"/>
          <w:b/>
          <w:i w:val="false"/>
          <w:color w:val="000000"/>
        </w:rPr>
        <w:t xml:space="preserve"> Сунақата ауылдық округінің 2020 - 2021 жылдарға арналған жайылымдарды басқару және оларды пайдалану жөніндегі жоспары</w:t>
      </w:r>
    </w:p>
    <w:bookmarkEnd w:id="1409"/>
    <w:bookmarkStart w:name="z1485" w:id="1410"/>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410"/>
    <w:bookmarkStart w:name="z1486" w:id="1411"/>
    <w:p>
      <w:pPr>
        <w:spacing w:after="0"/>
        <w:ind w:left="0"/>
        <w:jc w:val="both"/>
      </w:pPr>
      <w:r>
        <w:rPr>
          <w:rFonts w:ascii="Times New Roman"/>
          <w:b w:val="false"/>
          <w:i w:val="false"/>
          <w:color w:val="000000"/>
          <w:sz w:val="28"/>
        </w:rPr>
        <w:t>
      2) жайылым айналымдарының қолайлы схемасы;</w:t>
      </w:r>
    </w:p>
    <w:bookmarkEnd w:id="1411"/>
    <w:bookmarkStart w:name="z1487" w:id="1412"/>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412"/>
    <w:bookmarkStart w:name="z1488" w:id="1413"/>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413"/>
    <w:bookmarkStart w:name="z1489" w:id="1414"/>
    <w:p>
      <w:pPr>
        <w:spacing w:after="0"/>
        <w:ind w:left="0"/>
        <w:jc w:val="both"/>
      </w:pPr>
      <w:r>
        <w:rPr>
          <w:rFonts w:ascii="Times New Roman"/>
          <w:b w:val="false"/>
          <w:i w:val="false"/>
          <w:color w:val="000000"/>
          <w:sz w:val="28"/>
        </w:rPr>
        <w:t>
      5) жайылымы жоқ жеке және (немесе) заңды тұлғалардың ауылшаруашылығы жануарларының мал басын орналастыру үшін жайылымдарды қайта бөлу және оны берілетін жайылымдарға ауыстыру схемасы;</w:t>
      </w:r>
    </w:p>
    <w:bookmarkEnd w:id="1414"/>
    <w:bookmarkStart w:name="z1490" w:id="1415"/>
    <w:p>
      <w:pPr>
        <w:spacing w:after="0"/>
        <w:ind w:left="0"/>
        <w:jc w:val="both"/>
      </w:pPr>
      <w:r>
        <w:rPr>
          <w:rFonts w:ascii="Times New Roman"/>
          <w:b w:val="false"/>
          <w:i w:val="false"/>
          <w:color w:val="000000"/>
          <w:sz w:val="28"/>
        </w:rPr>
        <w:t>
      6) ауылдық округ маңында орналасқан жайылымдар мен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1415"/>
    <w:bookmarkStart w:name="z1491" w:id="1416"/>
    <w:p>
      <w:pPr>
        <w:spacing w:after="0"/>
        <w:ind w:left="0"/>
        <w:jc w:val="both"/>
      </w:pPr>
      <w:r>
        <w:rPr>
          <w:rFonts w:ascii="Times New Roman"/>
          <w:b w:val="false"/>
          <w:i w:val="false"/>
          <w:color w:val="000000"/>
          <w:sz w:val="28"/>
        </w:rPr>
        <w:t>
      7) ауылшаруашылығы жануарларын жаюдың және айдаудың маусымдық маршруттарын белгілейтін жайылымдарды пайдалану жөніндегі күнтізбелік графигі.</w:t>
      </w:r>
    </w:p>
    <w:bookmarkEnd w:id="1416"/>
    <w:bookmarkStart w:name="z1492" w:id="1417"/>
    <w:p>
      <w:pPr>
        <w:spacing w:after="0"/>
        <w:ind w:left="0"/>
        <w:jc w:val="both"/>
      </w:pPr>
      <w:r>
        <w:rPr>
          <w:rFonts w:ascii="Times New Roman"/>
          <w:b w:val="false"/>
          <w:i w:val="false"/>
          <w:color w:val="000000"/>
          <w:sz w:val="28"/>
        </w:rPr>
        <w:t>
      Ауылдық округтің аумағы құрғақ, даласы бетеге-селеулі белдем тармағына жатады.</w:t>
      </w:r>
    </w:p>
    <w:bookmarkEnd w:id="1417"/>
    <w:bookmarkStart w:name="z1493" w:id="1418"/>
    <w:p>
      <w:pPr>
        <w:spacing w:after="0"/>
        <w:ind w:left="0"/>
        <w:jc w:val="both"/>
      </w:pPr>
      <w:r>
        <w:rPr>
          <w:rFonts w:ascii="Times New Roman"/>
          <w:b w:val="false"/>
          <w:i w:val="false"/>
          <w:color w:val="000000"/>
          <w:sz w:val="28"/>
        </w:rPr>
        <w:t>
      Дала өсімдігі басым болуы анықталды, оның негізгі түрлері: бетеге, селеулер, сұлы бас және шамалы даланың түрлі шөптерінің қатысуы мен әртүрлі жусанның түрлері.</w:t>
      </w:r>
    </w:p>
    <w:bookmarkEnd w:id="1418"/>
    <w:bookmarkStart w:name="z1494" w:id="1419"/>
    <w:p>
      <w:pPr>
        <w:spacing w:after="0"/>
        <w:ind w:left="0"/>
        <w:jc w:val="both"/>
      </w:pPr>
      <w:r>
        <w:rPr>
          <w:rFonts w:ascii="Times New Roman"/>
          <w:b w:val="false"/>
          <w:i w:val="false"/>
          <w:color w:val="000000"/>
          <w:sz w:val="28"/>
        </w:rPr>
        <w:t>
      Ауылдық округ аумағында гидрографиялық торап нашар дамыған. Жайылымды суландыру табиғи көлдерден, бұлақтардан, каналдардан қамтамасыз етіледі. Судың сапасы әлсіз тұздылау, малдарды суару үшін жарамды.</w:t>
      </w:r>
    </w:p>
    <w:bookmarkEnd w:id="1419"/>
    <w:bookmarkStart w:name="z1495" w:id="1420"/>
    <w:p>
      <w:pPr>
        <w:spacing w:after="0"/>
        <w:ind w:left="0"/>
        <w:jc w:val="both"/>
      </w:pPr>
      <w:r>
        <w:rPr>
          <w:rFonts w:ascii="Times New Roman"/>
          <w:b w:val="false"/>
          <w:i w:val="false"/>
          <w:color w:val="000000"/>
          <w:sz w:val="28"/>
        </w:rPr>
        <w:t>
      Жайылымдық алқаптардың орташа өнімділігі 3,5 центер/гектарды құрайды.</w:t>
      </w:r>
    </w:p>
    <w:bookmarkEnd w:id="1420"/>
    <w:bookmarkStart w:name="z1496" w:id="1421"/>
    <w:p>
      <w:pPr>
        <w:spacing w:after="0"/>
        <w:ind w:left="0"/>
        <w:jc w:val="both"/>
      </w:pPr>
      <w:r>
        <w:rPr>
          <w:rFonts w:ascii="Times New Roman"/>
          <w:b w:val="false"/>
          <w:i w:val="false"/>
          <w:color w:val="000000"/>
          <w:sz w:val="28"/>
        </w:rPr>
        <w:t>
      Жайылымдар жемдерінің қоры ұзақтығы 190-200 күн болатын жайылым кезеңінде пайдаланылады.</w:t>
      </w:r>
    </w:p>
    <w:bookmarkEnd w:id="1421"/>
    <w:bookmarkStart w:name="z1497" w:id="1422"/>
    <w:p>
      <w:pPr>
        <w:spacing w:after="0"/>
        <w:ind w:left="0"/>
        <w:jc w:val="both"/>
      </w:pPr>
      <w:r>
        <w:rPr>
          <w:rFonts w:ascii="Times New Roman"/>
          <w:b w:val="false"/>
          <w:i w:val="false"/>
          <w:color w:val="000000"/>
          <w:sz w:val="28"/>
        </w:rPr>
        <w:t>
      Сунақата ауылдық округі солтүстік жағынан Шиелі ауданымен, оңтүстік жағынан Қожамберді ауылдық округімен шектеседі.</w:t>
      </w:r>
    </w:p>
    <w:bookmarkEnd w:id="1422"/>
    <w:bookmarkStart w:name="z1498" w:id="1423"/>
    <w:p>
      <w:pPr>
        <w:spacing w:after="0"/>
        <w:ind w:left="0"/>
        <w:jc w:val="both"/>
      </w:pPr>
      <w:r>
        <w:rPr>
          <w:rFonts w:ascii="Times New Roman"/>
          <w:b w:val="false"/>
          <w:i w:val="false"/>
          <w:color w:val="000000"/>
          <w:sz w:val="28"/>
        </w:rPr>
        <w:t>
      Әкімшілік-аумақтық бөлінісі Сунақата ауылы және Еңбек елді мекенінен тұрады.</w:t>
      </w:r>
    </w:p>
    <w:bookmarkEnd w:id="1423"/>
    <w:bookmarkStart w:name="z1499" w:id="1424"/>
    <w:p>
      <w:pPr>
        <w:spacing w:after="0"/>
        <w:ind w:left="0"/>
        <w:jc w:val="both"/>
      </w:pPr>
      <w:r>
        <w:rPr>
          <w:rFonts w:ascii="Times New Roman"/>
          <w:b w:val="false"/>
          <w:i w:val="false"/>
          <w:color w:val="000000"/>
          <w:sz w:val="28"/>
        </w:rPr>
        <w:t>
      Табиғи ауа-райының жағдайлары бойынша Сунақата ауылдық округі күрт құбылмалы ауа-райымен құрғақ далалық аймаққа жатады, олар үшін тән қасиет: көктем-жазғы мезгілінің құрғақшылығы, жазғы жоғары және қысқы төмен ауа температурасы, жыл мезгілі бойынша жеткіліксіз және тұрақсыз атмосфералық жауын-шашын және бір жыл ішінде едәуір желдің жігерлігі.</w:t>
      </w:r>
    </w:p>
    <w:bookmarkEnd w:id="1424"/>
    <w:bookmarkStart w:name="z1500" w:id="1425"/>
    <w:p>
      <w:pPr>
        <w:spacing w:after="0"/>
        <w:ind w:left="0"/>
        <w:jc w:val="both"/>
      </w:pPr>
      <w:r>
        <w:rPr>
          <w:rFonts w:ascii="Times New Roman"/>
          <w:b w:val="false"/>
          <w:i w:val="false"/>
          <w:color w:val="000000"/>
          <w:sz w:val="28"/>
        </w:rPr>
        <w:t>
      Сунақата ауылдық округінің жалпы жер көлемі 3062 гектар (бұдан әрі – га), оның ішінде жайылымдар – 2615 га.</w:t>
      </w:r>
    </w:p>
    <w:bookmarkEnd w:id="1425"/>
    <w:bookmarkStart w:name="z1501" w:id="1426"/>
    <w:p>
      <w:pPr>
        <w:spacing w:after="0"/>
        <w:ind w:left="0"/>
        <w:jc w:val="both"/>
      </w:pPr>
      <w:r>
        <w:rPr>
          <w:rFonts w:ascii="Times New Roman"/>
          <w:b w:val="false"/>
          <w:i w:val="false"/>
          <w:color w:val="000000"/>
          <w:sz w:val="28"/>
        </w:rPr>
        <w:t>
      Санаттары бойынша жерлер келесідей бөлінеді:</w:t>
      </w:r>
    </w:p>
    <w:bookmarkEnd w:id="1426"/>
    <w:bookmarkStart w:name="z1502" w:id="1427"/>
    <w:p>
      <w:pPr>
        <w:spacing w:after="0"/>
        <w:ind w:left="0"/>
        <w:jc w:val="both"/>
      </w:pPr>
      <w:r>
        <w:rPr>
          <w:rFonts w:ascii="Times New Roman"/>
          <w:b w:val="false"/>
          <w:i w:val="false"/>
          <w:color w:val="000000"/>
          <w:sz w:val="28"/>
        </w:rPr>
        <w:t>
      Ауылшаруашылығы мақсатындағы жерлер – 2703 га;</w:t>
      </w:r>
    </w:p>
    <w:bookmarkEnd w:id="1427"/>
    <w:bookmarkStart w:name="z1503" w:id="1428"/>
    <w:p>
      <w:pPr>
        <w:spacing w:after="0"/>
        <w:ind w:left="0"/>
        <w:jc w:val="both"/>
      </w:pPr>
      <w:r>
        <w:rPr>
          <w:rFonts w:ascii="Times New Roman"/>
          <w:b w:val="false"/>
          <w:i w:val="false"/>
          <w:color w:val="000000"/>
          <w:sz w:val="28"/>
        </w:rPr>
        <w:t>
      Елдi мекендердiң жерлерi – 491,1 га.</w:t>
      </w:r>
    </w:p>
    <w:bookmarkEnd w:id="1428"/>
    <w:bookmarkStart w:name="z1504" w:id="1429"/>
    <w:p>
      <w:pPr>
        <w:spacing w:after="0"/>
        <w:ind w:left="0"/>
        <w:jc w:val="both"/>
      </w:pPr>
      <w:r>
        <w:rPr>
          <w:rFonts w:ascii="Times New Roman"/>
          <w:b w:val="false"/>
          <w:i w:val="false"/>
          <w:color w:val="000000"/>
          <w:sz w:val="28"/>
        </w:rPr>
        <w:t>
      Ауылдық округ аумағындағы ауылшаруашылығы жануарлары мал басының саны: 1311 бас ірі қара малы, 4179 бас уақ малы, 222 бас жылқы малы бар.</w:t>
      </w:r>
    </w:p>
    <w:bookmarkEnd w:id="1429"/>
    <w:bookmarkStart w:name="z1505" w:id="1430"/>
    <w:p>
      <w:pPr>
        <w:spacing w:after="0"/>
        <w:ind w:left="0"/>
        <w:jc w:val="both"/>
      </w:pPr>
      <w:r>
        <w:rPr>
          <w:rFonts w:ascii="Times New Roman"/>
          <w:b w:val="false"/>
          <w:i w:val="false"/>
          <w:color w:val="000000"/>
          <w:sz w:val="28"/>
        </w:rPr>
        <w:t>
      Ауылшаруашылығы жануарларының түрлері бойынша келесідей бөлінген:</w:t>
      </w:r>
    </w:p>
    <w:bookmarkEnd w:id="1430"/>
    <w:bookmarkStart w:name="z1506" w:id="1431"/>
    <w:p>
      <w:pPr>
        <w:spacing w:after="0"/>
        <w:ind w:left="0"/>
        <w:jc w:val="both"/>
      </w:pPr>
      <w:r>
        <w:rPr>
          <w:rFonts w:ascii="Times New Roman"/>
          <w:b w:val="false"/>
          <w:i w:val="false"/>
          <w:color w:val="000000"/>
          <w:sz w:val="28"/>
        </w:rPr>
        <w:t>
      ірі қара мал – 13 табын;</w:t>
      </w:r>
    </w:p>
    <w:bookmarkEnd w:id="1431"/>
    <w:bookmarkStart w:name="z1507" w:id="1432"/>
    <w:p>
      <w:pPr>
        <w:spacing w:after="0"/>
        <w:ind w:left="0"/>
        <w:jc w:val="both"/>
      </w:pPr>
      <w:r>
        <w:rPr>
          <w:rFonts w:ascii="Times New Roman"/>
          <w:b w:val="false"/>
          <w:i w:val="false"/>
          <w:color w:val="000000"/>
          <w:sz w:val="28"/>
        </w:rPr>
        <w:t>
      уақ мал - 9 отар;</w:t>
      </w:r>
    </w:p>
    <w:bookmarkEnd w:id="1432"/>
    <w:bookmarkStart w:name="z1508" w:id="1433"/>
    <w:p>
      <w:pPr>
        <w:spacing w:after="0"/>
        <w:ind w:left="0"/>
        <w:jc w:val="both"/>
      </w:pPr>
      <w:r>
        <w:rPr>
          <w:rFonts w:ascii="Times New Roman"/>
          <w:b w:val="false"/>
          <w:i w:val="false"/>
          <w:color w:val="000000"/>
          <w:sz w:val="28"/>
        </w:rPr>
        <w:t>
      жылқылар – 5 үйір.</w:t>
      </w:r>
    </w:p>
    <w:bookmarkEnd w:id="1433"/>
    <w:bookmarkStart w:name="z1509" w:id="1434"/>
    <w:p>
      <w:pPr>
        <w:spacing w:after="0"/>
        <w:ind w:left="0"/>
        <w:jc w:val="both"/>
      </w:pPr>
      <w:r>
        <w:rPr>
          <w:rFonts w:ascii="Times New Roman"/>
          <w:b w:val="false"/>
          <w:i w:val="false"/>
          <w:color w:val="000000"/>
          <w:sz w:val="28"/>
        </w:rPr>
        <w:t>
      Жайылымдар елді мекендердің табиғи-климаттық ерекшелігіне байланысты табиғи жайылымдарға жатады және көбінесе малды бағу үшін пайдаланылады. Ауылдық округтің аумағында екпе және аридтік жайылымдар жоқ.</w:t>
      </w:r>
    </w:p>
    <w:bookmarkEnd w:id="1434"/>
    <w:bookmarkStart w:name="z1510" w:id="1435"/>
    <w:p>
      <w:pPr>
        <w:spacing w:after="0"/>
        <w:ind w:left="0"/>
        <w:jc w:val="both"/>
      </w:pPr>
      <w:r>
        <w:rPr>
          <w:rFonts w:ascii="Times New Roman"/>
          <w:b w:val="false"/>
          <w:i w:val="false"/>
          <w:color w:val="000000"/>
          <w:sz w:val="28"/>
        </w:rPr>
        <w:t>
      Жайылымдарды негізгі пайдаланушылар Сунақата ауылдық округінің тұрғындары болып табылады.</w:t>
      </w:r>
    </w:p>
    <w:bookmarkEnd w:id="1435"/>
    <w:bookmarkStart w:name="z1511" w:id="1436"/>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1436"/>
    <w:bookmarkStart w:name="z1512" w:id="1437"/>
    <w:p>
      <w:pPr>
        <w:spacing w:after="0"/>
        <w:ind w:left="0"/>
        <w:jc w:val="both"/>
      </w:pPr>
      <w:r>
        <w:rPr>
          <w:rFonts w:ascii="Times New Roman"/>
          <w:b w:val="false"/>
          <w:i w:val="false"/>
          <w:color w:val="000000"/>
          <w:sz w:val="28"/>
        </w:rPr>
        <w:t>
      Сунақата ауылдық округінің аумағында 1 ветеринарлық пункт, 1 мал қорымы қызмет істейді.</w:t>
      </w:r>
    </w:p>
    <w:bookmarkEnd w:id="1437"/>
    <w:bookmarkStart w:name="z1513" w:id="1438"/>
    <w:p>
      <w:pPr>
        <w:spacing w:after="0"/>
        <w:ind w:left="0"/>
        <w:jc w:val="both"/>
      </w:pPr>
      <w:r>
        <w:rPr>
          <w:rFonts w:ascii="Times New Roman"/>
          <w:b w:val="false"/>
          <w:i w:val="false"/>
          <w:color w:val="000000"/>
          <w:sz w:val="28"/>
        </w:rPr>
        <w:t>
      Сунақата ауылдық округінде малды айдап өтуге арналған сервитуттар белгіленбеген.</w:t>
      </w:r>
    </w:p>
    <w:bookmarkEnd w:id="1438"/>
    <w:bookmarkStart w:name="z1514" w:id="1439"/>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439"/>
    <w:bookmarkStart w:name="z1515" w:id="1440"/>
    <w:p>
      <w:pPr>
        <w:spacing w:after="0"/>
        <w:ind w:left="0"/>
        <w:jc w:val="both"/>
      </w:pPr>
      <w:r>
        <w:rPr>
          <w:rFonts w:ascii="Times New Roman"/>
          <w:b w:val="false"/>
          <w:i w:val="false"/>
          <w:color w:val="000000"/>
          <w:sz w:val="28"/>
        </w:rPr>
        <w:t xml:space="preserve">
      </w:t>
      </w:r>
    </w:p>
    <w:bookmarkEnd w:id="1440"/>
    <w:p>
      <w:pPr>
        <w:spacing w:after="0"/>
        <w:ind w:left="0"/>
        <w:jc w:val="both"/>
      </w:pPr>
      <w:r>
        <w:drawing>
          <wp:inline distT="0" distB="0" distL="0" distR="0">
            <wp:extent cx="7810500" cy="403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8"/>
                    <a:stretch>
                      <a:fillRect/>
                    </a:stretch>
                  </pic:blipFill>
                  <pic:spPr>
                    <a:xfrm>
                      <a:off x="0" y="0"/>
                      <a:ext cx="7810500" cy="403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16" w:id="1441"/>
    <w:p>
      <w:pPr>
        <w:spacing w:after="0"/>
        <w:ind w:left="0"/>
        <w:jc w:val="left"/>
      </w:pPr>
      <w:r>
        <w:rPr>
          <w:rFonts w:ascii="Times New Roman"/>
          <w:b/>
          <w:i w:val="false"/>
          <w:color w:val="000000"/>
        </w:rPr>
        <w:t xml:space="preserve"> Шартты белгілер:</w:t>
      </w:r>
    </w:p>
    <w:bookmarkEnd w:id="1441"/>
    <w:bookmarkStart w:name="z1517" w:id="1442"/>
    <w:p>
      <w:pPr>
        <w:spacing w:after="0"/>
        <w:ind w:left="0"/>
        <w:jc w:val="both"/>
      </w:pPr>
      <w:r>
        <w:rPr>
          <w:rFonts w:ascii="Times New Roman"/>
          <w:b w:val="false"/>
          <w:i w:val="false"/>
          <w:color w:val="000000"/>
          <w:sz w:val="28"/>
        </w:rPr>
        <w:t xml:space="preserve">
      </w:t>
      </w:r>
    </w:p>
    <w:bookmarkEnd w:id="1442"/>
    <w:p>
      <w:pPr>
        <w:spacing w:after="0"/>
        <w:ind w:left="0"/>
        <w:jc w:val="both"/>
      </w:pPr>
      <w:r>
        <w:drawing>
          <wp:inline distT="0" distB="0" distL="0" distR="0">
            <wp:extent cx="7810500" cy="175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9"/>
                    <a:stretch>
                      <a:fillRect/>
                    </a:stretch>
                  </pic:blipFill>
                  <pic:spPr>
                    <a:xfrm>
                      <a:off x="0" y="0"/>
                      <a:ext cx="7810500" cy="175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18" w:id="1443"/>
    <w:p>
      <w:pPr>
        <w:spacing w:after="0"/>
        <w:ind w:left="0"/>
        <w:jc w:val="left"/>
      </w:pPr>
      <w:r>
        <w:rPr>
          <w:rFonts w:ascii="Times New Roman"/>
          <w:b/>
          <w:i w:val="false"/>
          <w:color w:val="000000"/>
        </w:rPr>
        <w:t xml:space="preserve"> Жер учаскелерінің меншік иелері</w:t>
      </w:r>
    </w:p>
    <w:bookmarkEnd w:id="14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9" w:id="1444"/>
          <w:p>
            <w:pPr>
              <w:spacing w:after="20"/>
              <w:ind w:left="20"/>
              <w:jc w:val="both"/>
            </w:pPr>
            <w:r>
              <w:rPr>
                <w:rFonts w:ascii="Times New Roman"/>
                <w:b w:val="false"/>
                <w:i w:val="false"/>
                <w:color w:val="000000"/>
                <w:sz w:val="20"/>
              </w:rPr>
              <w:t>
Жиыны</w:t>
            </w:r>
          </w:p>
          <w:bookmarkEnd w:id="1444"/>
          <w:p>
            <w:pPr>
              <w:spacing w:after="20"/>
              <w:ind w:left="20"/>
              <w:jc w:val="both"/>
            </w:pPr>
            <w:r>
              <w:rPr>
                <w:rFonts w:ascii="Times New Roman"/>
                <w:b w:val="false"/>
                <w:i w:val="false"/>
                <w:color w:val="000000"/>
                <w:sz w:val="20"/>
              </w:rPr>
              <w:t>
(га)</w:t>
            </w: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Қ.Абдуллаев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 Адырбеков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Алтайбаев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191,94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Аманов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229,74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189,24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Байсынов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Балгабаев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544,51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Балходжаева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334,79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Ерімбетов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Ибраев.Ә.</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189,42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А.Қансейтов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345,71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А.Қауханов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311,43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 Турлыбеков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Суюндуков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Шарипбеков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Кенжаеев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1956,5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Әшімханов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Қыжыров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480,26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Кенжаев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Жумабеков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Данабеков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М.Шайхымбеков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324,17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Шынбаев .Д.</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368,88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179,88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Кенжаев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797,4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Сариев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393,66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Досмағанбетов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704,7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Бекмурзаев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 Ертаев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164,36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С.Балтабайұлы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303,1</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 Сейтбек</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Ж.Шайзатханов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Қансейтов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Жусупова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С.Джанибеков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1164,5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8090,23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17698,5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33787,5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1300,74</w:t>
            </w:r>
          </w:p>
        </w:tc>
      </w:tr>
    </w:tbl>
    <w:bookmarkStart w:name="z1520" w:id="1445"/>
    <w:p>
      <w:pPr>
        <w:spacing w:after="0"/>
        <w:ind w:left="0"/>
        <w:jc w:val="both"/>
      </w:pPr>
      <w:r>
        <w:rPr>
          <w:rFonts w:ascii="Times New Roman"/>
          <w:b w:val="false"/>
          <w:i w:val="false"/>
          <w:color w:val="000000"/>
          <w:sz w:val="28"/>
        </w:rPr>
        <w:t>
      Аббревиатуралардың таратылып жазылуы:</w:t>
      </w:r>
    </w:p>
    <w:bookmarkEnd w:id="1445"/>
    <w:bookmarkStart w:name="z1521" w:id="1446"/>
    <w:p>
      <w:pPr>
        <w:spacing w:after="0"/>
        <w:ind w:left="0"/>
        <w:jc w:val="both"/>
      </w:pPr>
      <w:r>
        <w:rPr>
          <w:rFonts w:ascii="Times New Roman"/>
          <w:b w:val="false"/>
          <w:i w:val="false"/>
          <w:color w:val="000000"/>
          <w:sz w:val="28"/>
        </w:rPr>
        <w:t>
      МІҚ- мүйізді ірі қара мал;</w:t>
      </w:r>
    </w:p>
    <w:bookmarkEnd w:id="1446"/>
    <w:bookmarkStart w:name="z1522" w:id="1447"/>
    <w:p>
      <w:pPr>
        <w:spacing w:after="0"/>
        <w:ind w:left="0"/>
        <w:jc w:val="both"/>
      </w:pPr>
      <w:r>
        <w:rPr>
          <w:rFonts w:ascii="Times New Roman"/>
          <w:b w:val="false"/>
          <w:i w:val="false"/>
          <w:color w:val="000000"/>
          <w:sz w:val="28"/>
        </w:rPr>
        <w:t>
      УМ- уақ мал;</w:t>
      </w:r>
    </w:p>
    <w:bookmarkEnd w:id="1447"/>
    <w:bookmarkStart w:name="z1523" w:id="1448"/>
    <w:p>
      <w:pPr>
        <w:spacing w:after="0"/>
        <w:ind w:left="0"/>
        <w:jc w:val="both"/>
      </w:pPr>
      <w:r>
        <w:rPr>
          <w:rFonts w:ascii="Times New Roman"/>
          <w:b w:val="false"/>
          <w:i w:val="false"/>
          <w:color w:val="000000"/>
          <w:sz w:val="28"/>
        </w:rPr>
        <w:t>
      Га – гектар.</w:t>
      </w:r>
    </w:p>
    <w:bookmarkEnd w:id="1448"/>
    <w:bookmarkStart w:name="z1524" w:id="1449"/>
    <w:p>
      <w:pPr>
        <w:spacing w:after="0"/>
        <w:ind w:left="0"/>
        <w:jc w:val="left"/>
      </w:pPr>
      <w:r>
        <w:rPr>
          <w:rFonts w:ascii="Times New Roman"/>
          <w:b/>
          <w:i w:val="false"/>
          <w:color w:val="000000"/>
        </w:rPr>
        <w:t xml:space="preserve"> Сунақата ауылдық округі бойынша елді мекендер бөлінісінде аналық (сауын) мал басын орналастыру үшін жайылымдарды бөлу жөніндегі мәліметтер</w:t>
      </w:r>
    </w:p>
    <w:bookmarkEnd w:id="14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Сунақата ауылы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15442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ауылы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22045,5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19430,5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525" w:id="1450"/>
    <w:p>
      <w:pPr>
        <w:spacing w:after="0"/>
        <w:ind w:left="0"/>
        <w:jc w:val="left"/>
      </w:pPr>
      <w:r>
        <w:rPr>
          <w:rFonts w:ascii="Times New Roman"/>
          <w:b/>
          <w:i w:val="false"/>
          <w:color w:val="000000"/>
        </w:rPr>
        <w:t xml:space="preserve"> Жайылым айналымдарының қолайлы схемасы</w:t>
      </w:r>
    </w:p>
    <w:bookmarkEnd w:id="1450"/>
    <w:bookmarkStart w:name="z1526" w:id="1451"/>
    <w:p>
      <w:pPr>
        <w:spacing w:after="0"/>
        <w:ind w:left="0"/>
        <w:jc w:val="both"/>
      </w:pPr>
      <w:r>
        <w:rPr>
          <w:rFonts w:ascii="Times New Roman"/>
          <w:b w:val="false"/>
          <w:i w:val="false"/>
          <w:color w:val="000000"/>
          <w:sz w:val="28"/>
        </w:rPr>
        <w:t xml:space="preserve">
      </w:t>
      </w:r>
    </w:p>
    <w:bookmarkEnd w:id="1451"/>
    <w:p>
      <w:pPr>
        <w:spacing w:after="0"/>
        <w:ind w:left="0"/>
        <w:jc w:val="both"/>
      </w:pPr>
      <w:r>
        <w:drawing>
          <wp:inline distT="0" distB="0" distL="0" distR="0">
            <wp:extent cx="7810500" cy="403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0"/>
                    <a:stretch>
                      <a:fillRect/>
                    </a:stretch>
                  </pic:blipFill>
                  <pic:spPr>
                    <a:xfrm>
                      <a:off x="0" y="0"/>
                      <a:ext cx="7810500" cy="403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27" w:id="1452"/>
    <w:p>
      <w:pPr>
        <w:spacing w:after="0"/>
        <w:ind w:left="0"/>
        <w:jc w:val="left"/>
      </w:pPr>
      <w:r>
        <w:rPr>
          <w:rFonts w:ascii="Times New Roman"/>
          <w:b/>
          <w:i w:val="false"/>
          <w:color w:val="000000"/>
        </w:rPr>
        <w:t xml:space="preserve"> Шартты белгілер:</w:t>
      </w:r>
    </w:p>
    <w:bookmarkEnd w:id="1452"/>
    <w:bookmarkStart w:name="z1528" w:id="1453"/>
    <w:p>
      <w:pPr>
        <w:spacing w:after="0"/>
        <w:ind w:left="0"/>
        <w:jc w:val="both"/>
      </w:pPr>
      <w:r>
        <w:rPr>
          <w:rFonts w:ascii="Times New Roman"/>
          <w:b w:val="false"/>
          <w:i w:val="false"/>
          <w:color w:val="000000"/>
          <w:sz w:val="28"/>
        </w:rPr>
        <w:t xml:space="preserve">
      </w:t>
      </w:r>
    </w:p>
    <w:bookmarkEnd w:id="1453"/>
    <w:p>
      <w:pPr>
        <w:spacing w:after="0"/>
        <w:ind w:left="0"/>
        <w:jc w:val="both"/>
      </w:pPr>
      <w:r>
        <w:drawing>
          <wp:inline distT="0" distB="0" distL="0" distR="0">
            <wp:extent cx="7810500" cy="278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1"/>
                    <a:stretch>
                      <a:fillRect/>
                    </a:stretch>
                  </pic:blipFill>
                  <pic:spPr>
                    <a:xfrm>
                      <a:off x="0" y="0"/>
                      <a:ext cx="7810500" cy="278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29" w:id="1454"/>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454"/>
    <w:bookmarkStart w:name="z1530" w:id="1455"/>
    <w:p>
      <w:pPr>
        <w:spacing w:after="0"/>
        <w:ind w:left="0"/>
        <w:jc w:val="both"/>
      </w:pPr>
      <w:r>
        <w:rPr>
          <w:rFonts w:ascii="Times New Roman"/>
          <w:b w:val="false"/>
          <w:i w:val="false"/>
          <w:color w:val="000000"/>
          <w:sz w:val="28"/>
        </w:rPr>
        <w:t xml:space="preserve">
      </w:t>
      </w:r>
    </w:p>
    <w:bookmarkEnd w:id="1455"/>
    <w:p>
      <w:pPr>
        <w:spacing w:after="0"/>
        <w:ind w:left="0"/>
        <w:jc w:val="both"/>
      </w:pPr>
      <w:r>
        <w:drawing>
          <wp:inline distT="0" distB="0" distL="0" distR="0">
            <wp:extent cx="7810500" cy="403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2"/>
                    <a:stretch>
                      <a:fillRect/>
                    </a:stretch>
                  </pic:blipFill>
                  <pic:spPr>
                    <a:xfrm>
                      <a:off x="0" y="0"/>
                      <a:ext cx="7810500" cy="403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31" w:id="1456"/>
    <w:p>
      <w:pPr>
        <w:spacing w:after="0"/>
        <w:ind w:left="0"/>
        <w:jc w:val="left"/>
      </w:pPr>
      <w:r>
        <w:rPr>
          <w:rFonts w:ascii="Times New Roman"/>
          <w:b/>
          <w:i w:val="false"/>
          <w:color w:val="000000"/>
        </w:rPr>
        <w:t xml:space="preserve"> Шартты белгілер:</w:t>
      </w:r>
    </w:p>
    <w:bookmarkEnd w:id="1456"/>
    <w:bookmarkStart w:name="z1532" w:id="1457"/>
    <w:p>
      <w:pPr>
        <w:spacing w:after="0"/>
        <w:ind w:left="0"/>
        <w:jc w:val="both"/>
      </w:pPr>
      <w:r>
        <w:rPr>
          <w:rFonts w:ascii="Times New Roman"/>
          <w:b w:val="false"/>
          <w:i w:val="false"/>
          <w:color w:val="000000"/>
          <w:sz w:val="28"/>
        </w:rPr>
        <w:t xml:space="preserve">
      </w:t>
      </w:r>
    </w:p>
    <w:bookmarkEnd w:id="1457"/>
    <w:p>
      <w:pPr>
        <w:spacing w:after="0"/>
        <w:ind w:left="0"/>
        <w:jc w:val="both"/>
      </w:pPr>
      <w:r>
        <w:drawing>
          <wp:inline distT="0" distB="0" distL="0" distR="0">
            <wp:extent cx="7810500" cy="401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3"/>
                    <a:stretch>
                      <a:fillRect/>
                    </a:stretch>
                  </pic:blipFill>
                  <pic:spPr>
                    <a:xfrm>
                      <a:off x="0" y="0"/>
                      <a:ext cx="7810500" cy="401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33" w:id="1458"/>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өзендерге,тоғандарға, апандарға, суару немесе суландыру каналдарына, құбырлы немесе шахталы құдықтарға) қол жеткізу схемасы</w:t>
      </w:r>
    </w:p>
    <w:bookmarkEnd w:id="1458"/>
    <w:bookmarkStart w:name="z1534" w:id="1459"/>
    <w:p>
      <w:pPr>
        <w:spacing w:after="0"/>
        <w:ind w:left="0"/>
        <w:jc w:val="both"/>
      </w:pPr>
      <w:r>
        <w:rPr>
          <w:rFonts w:ascii="Times New Roman"/>
          <w:b w:val="false"/>
          <w:i w:val="false"/>
          <w:color w:val="000000"/>
          <w:sz w:val="28"/>
        </w:rPr>
        <w:t xml:space="preserve">
      </w:t>
      </w:r>
    </w:p>
    <w:bookmarkEnd w:id="1459"/>
    <w:p>
      <w:pPr>
        <w:spacing w:after="0"/>
        <w:ind w:left="0"/>
        <w:jc w:val="both"/>
      </w:pPr>
      <w:r>
        <w:drawing>
          <wp:inline distT="0" distB="0" distL="0" distR="0">
            <wp:extent cx="7810500" cy="403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4"/>
                    <a:stretch>
                      <a:fillRect/>
                    </a:stretch>
                  </pic:blipFill>
                  <pic:spPr>
                    <a:xfrm>
                      <a:off x="0" y="0"/>
                      <a:ext cx="7810500" cy="403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35" w:id="1460"/>
    <w:p>
      <w:pPr>
        <w:spacing w:after="0"/>
        <w:ind w:left="0"/>
        <w:jc w:val="left"/>
      </w:pPr>
      <w:r>
        <w:rPr>
          <w:rFonts w:ascii="Times New Roman"/>
          <w:b/>
          <w:i w:val="false"/>
          <w:color w:val="000000"/>
        </w:rPr>
        <w:t xml:space="preserve"> Шартты белгілер:</w:t>
      </w:r>
    </w:p>
    <w:bookmarkEnd w:id="1460"/>
    <w:bookmarkStart w:name="z1536" w:id="1461"/>
    <w:p>
      <w:pPr>
        <w:spacing w:after="0"/>
        <w:ind w:left="0"/>
        <w:jc w:val="both"/>
      </w:pPr>
      <w:r>
        <w:rPr>
          <w:rFonts w:ascii="Times New Roman"/>
          <w:b w:val="false"/>
          <w:i w:val="false"/>
          <w:color w:val="000000"/>
          <w:sz w:val="28"/>
        </w:rPr>
        <w:t xml:space="preserve">
      </w:t>
      </w:r>
    </w:p>
    <w:bookmarkEnd w:id="1461"/>
    <w:p>
      <w:pPr>
        <w:spacing w:after="0"/>
        <w:ind w:left="0"/>
        <w:jc w:val="both"/>
      </w:pPr>
      <w:r>
        <w:drawing>
          <wp:inline distT="0" distB="0" distL="0" distR="0">
            <wp:extent cx="7810500" cy="416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5"/>
                    <a:stretch>
                      <a:fillRect/>
                    </a:stretch>
                  </pic:blipFill>
                  <pic:spPr>
                    <a:xfrm>
                      <a:off x="0" y="0"/>
                      <a:ext cx="7810500" cy="416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37" w:id="1462"/>
    <w:p>
      <w:pPr>
        <w:spacing w:after="0"/>
        <w:ind w:left="0"/>
        <w:jc w:val="left"/>
      </w:pPr>
      <w:r>
        <w:rPr>
          <w:rFonts w:ascii="Times New Roman"/>
          <w:b/>
          <w:i w:val="false"/>
          <w:color w:val="000000"/>
        </w:rPr>
        <w:t xml:space="preserve"> Жайылымы жоқ жеке және (немесе) заңды тұлғалардың ауылшаруашылығы жануарларының мал басын орналастыру үшін жайылымдарды қайта бөлу және оны берілетін жайылымдарға ауыстыру схемасы</w:t>
      </w:r>
    </w:p>
    <w:bookmarkEnd w:id="1462"/>
    <w:bookmarkStart w:name="z1538" w:id="1463"/>
    <w:p>
      <w:pPr>
        <w:spacing w:after="0"/>
        <w:ind w:left="0"/>
        <w:jc w:val="both"/>
      </w:pPr>
      <w:r>
        <w:rPr>
          <w:rFonts w:ascii="Times New Roman"/>
          <w:b w:val="false"/>
          <w:i w:val="false"/>
          <w:color w:val="000000"/>
          <w:sz w:val="28"/>
        </w:rPr>
        <w:t xml:space="preserve">
      </w:t>
      </w:r>
    </w:p>
    <w:bookmarkEnd w:id="1463"/>
    <w:p>
      <w:pPr>
        <w:spacing w:after="0"/>
        <w:ind w:left="0"/>
        <w:jc w:val="both"/>
      </w:pPr>
      <w:r>
        <w:drawing>
          <wp:inline distT="0" distB="0" distL="0" distR="0">
            <wp:extent cx="7810500" cy="403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6"/>
                    <a:stretch>
                      <a:fillRect/>
                    </a:stretch>
                  </pic:blipFill>
                  <pic:spPr>
                    <a:xfrm>
                      <a:off x="0" y="0"/>
                      <a:ext cx="7810500" cy="403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39" w:id="1464"/>
    <w:p>
      <w:pPr>
        <w:spacing w:after="0"/>
        <w:ind w:left="0"/>
        <w:jc w:val="left"/>
      </w:pPr>
      <w:r>
        <w:rPr>
          <w:rFonts w:ascii="Times New Roman"/>
          <w:b/>
          <w:i w:val="false"/>
          <w:color w:val="000000"/>
        </w:rPr>
        <w:t xml:space="preserve"> Шартты белгілер:</w:t>
      </w:r>
    </w:p>
    <w:bookmarkEnd w:id="1464"/>
    <w:bookmarkStart w:name="z1540" w:id="1465"/>
    <w:p>
      <w:pPr>
        <w:spacing w:after="0"/>
        <w:ind w:left="0"/>
        <w:jc w:val="both"/>
      </w:pPr>
      <w:r>
        <w:rPr>
          <w:rFonts w:ascii="Times New Roman"/>
          <w:b w:val="false"/>
          <w:i w:val="false"/>
          <w:color w:val="000000"/>
          <w:sz w:val="28"/>
        </w:rPr>
        <w:t xml:space="preserve">
      </w:t>
      </w:r>
    </w:p>
    <w:bookmarkEnd w:id="1465"/>
    <w:p>
      <w:pPr>
        <w:spacing w:after="0"/>
        <w:ind w:left="0"/>
        <w:jc w:val="both"/>
      </w:pPr>
      <w:r>
        <w:drawing>
          <wp:inline distT="0" distB="0" distL="0" distR="0">
            <wp:extent cx="7810500" cy="254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7"/>
                    <a:stretch>
                      <a:fillRect/>
                    </a:stretch>
                  </pic:blipFill>
                  <pic:spPr>
                    <a:xfrm>
                      <a:off x="0" y="0"/>
                      <a:ext cx="7810500" cy="254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41" w:id="1466"/>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1466"/>
    <w:bookmarkStart w:name="z1542" w:id="1467"/>
    <w:p>
      <w:pPr>
        <w:spacing w:after="0"/>
        <w:ind w:left="0"/>
        <w:jc w:val="both"/>
      </w:pPr>
      <w:r>
        <w:rPr>
          <w:rFonts w:ascii="Times New Roman"/>
          <w:b w:val="false"/>
          <w:i w:val="false"/>
          <w:color w:val="000000"/>
          <w:sz w:val="28"/>
        </w:rPr>
        <w:t xml:space="preserve">
      </w:t>
      </w:r>
    </w:p>
    <w:bookmarkEnd w:id="1467"/>
    <w:p>
      <w:pPr>
        <w:spacing w:after="0"/>
        <w:ind w:left="0"/>
        <w:jc w:val="both"/>
      </w:pPr>
      <w:r>
        <w:drawing>
          <wp:inline distT="0" distB="0" distL="0" distR="0">
            <wp:extent cx="7810500" cy="405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8"/>
                    <a:stretch>
                      <a:fillRect/>
                    </a:stretch>
                  </pic:blipFill>
                  <pic:spPr>
                    <a:xfrm>
                      <a:off x="0" y="0"/>
                      <a:ext cx="7810500" cy="405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43" w:id="1468"/>
    <w:p>
      <w:pPr>
        <w:spacing w:after="0"/>
        <w:ind w:left="0"/>
        <w:jc w:val="left"/>
      </w:pPr>
      <w:r>
        <w:rPr>
          <w:rFonts w:ascii="Times New Roman"/>
          <w:b/>
          <w:i w:val="false"/>
          <w:color w:val="000000"/>
        </w:rPr>
        <w:t xml:space="preserve"> Шартты белгілер:</w:t>
      </w:r>
    </w:p>
    <w:bookmarkEnd w:id="1468"/>
    <w:bookmarkStart w:name="z1544" w:id="1469"/>
    <w:p>
      <w:pPr>
        <w:spacing w:after="0"/>
        <w:ind w:left="0"/>
        <w:jc w:val="both"/>
      </w:pPr>
      <w:r>
        <w:rPr>
          <w:rFonts w:ascii="Times New Roman"/>
          <w:b w:val="false"/>
          <w:i w:val="false"/>
          <w:color w:val="000000"/>
          <w:sz w:val="28"/>
        </w:rPr>
        <w:t xml:space="preserve">
      </w:t>
      </w:r>
    </w:p>
    <w:bookmarkEnd w:id="1469"/>
    <w:p>
      <w:pPr>
        <w:spacing w:after="0"/>
        <w:ind w:left="0"/>
        <w:jc w:val="both"/>
      </w:pPr>
      <w:r>
        <w:drawing>
          <wp:inline distT="0" distB="0" distL="0" distR="0">
            <wp:extent cx="7810500" cy="240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9"/>
                    <a:stretch>
                      <a:fillRect/>
                    </a:stretch>
                  </pic:blipFill>
                  <pic:spPr>
                    <a:xfrm>
                      <a:off x="0" y="0"/>
                      <a:ext cx="7810500" cy="240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45" w:id="1470"/>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4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Сунақата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Жаңақорған аудандық маслихатының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 № 577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24 қосымша</w:t>
            </w:r>
          </w:p>
        </w:tc>
      </w:tr>
    </w:tbl>
    <w:bookmarkStart w:name="z1549" w:id="1471"/>
    <w:p>
      <w:pPr>
        <w:spacing w:after="0"/>
        <w:ind w:left="0"/>
        <w:jc w:val="left"/>
      </w:pPr>
      <w:r>
        <w:rPr>
          <w:rFonts w:ascii="Times New Roman"/>
          <w:b/>
          <w:i w:val="false"/>
          <w:color w:val="000000"/>
        </w:rPr>
        <w:t xml:space="preserve"> Сүттіқұдық ауылдық округінің 2020 - 2021 жылдарға арналған жайылымдарды басқару және оларды пайдалану жөніндегі жоспары</w:t>
      </w:r>
    </w:p>
    <w:bookmarkEnd w:id="1471"/>
    <w:bookmarkStart w:name="z1550" w:id="1472"/>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472"/>
    <w:bookmarkStart w:name="z1551" w:id="1473"/>
    <w:p>
      <w:pPr>
        <w:spacing w:after="0"/>
        <w:ind w:left="0"/>
        <w:jc w:val="both"/>
      </w:pPr>
      <w:r>
        <w:rPr>
          <w:rFonts w:ascii="Times New Roman"/>
          <w:b w:val="false"/>
          <w:i w:val="false"/>
          <w:color w:val="000000"/>
          <w:sz w:val="28"/>
        </w:rPr>
        <w:t>
      2) жайылым айналымдарының қолайлы схемасы;</w:t>
      </w:r>
    </w:p>
    <w:bookmarkEnd w:id="1473"/>
    <w:bookmarkStart w:name="z1552" w:id="1474"/>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474"/>
    <w:bookmarkStart w:name="z1553" w:id="1475"/>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475"/>
    <w:bookmarkStart w:name="z1554" w:id="1476"/>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476"/>
    <w:bookmarkStart w:name="z1555" w:id="1477"/>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477"/>
    <w:bookmarkStart w:name="z1556" w:id="1478"/>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478"/>
    <w:bookmarkStart w:name="z1557" w:id="1479"/>
    <w:p>
      <w:pPr>
        <w:spacing w:after="0"/>
        <w:ind w:left="0"/>
        <w:jc w:val="both"/>
      </w:pPr>
      <w:r>
        <w:rPr>
          <w:rFonts w:ascii="Times New Roman"/>
          <w:b w:val="false"/>
          <w:i w:val="false"/>
          <w:color w:val="000000"/>
          <w:sz w:val="28"/>
        </w:rPr>
        <w:t>
      Ауылдық округтің аумағы құрғақ, даласы бетеге-селеулі белдем тармағына жатады.</w:t>
      </w:r>
    </w:p>
    <w:bookmarkEnd w:id="1479"/>
    <w:bookmarkStart w:name="z1558" w:id="1480"/>
    <w:p>
      <w:pPr>
        <w:spacing w:after="0"/>
        <w:ind w:left="0"/>
        <w:jc w:val="both"/>
      </w:pPr>
      <w:r>
        <w:rPr>
          <w:rFonts w:ascii="Times New Roman"/>
          <w:b w:val="false"/>
          <w:i w:val="false"/>
          <w:color w:val="000000"/>
          <w:sz w:val="28"/>
        </w:rPr>
        <w:t>
      Дала өсімдігі басым болуы анықталды, оның негізгі түрлері: бетеге, селеулер, сұлыбас және шамалы даланың түрлі шөптерінің қатысуымен әр түрлі жусанның түрлері.</w:t>
      </w:r>
    </w:p>
    <w:bookmarkEnd w:id="1480"/>
    <w:bookmarkStart w:name="z1559" w:id="1481"/>
    <w:p>
      <w:pPr>
        <w:spacing w:after="0"/>
        <w:ind w:left="0"/>
        <w:jc w:val="both"/>
      </w:pPr>
      <w:r>
        <w:rPr>
          <w:rFonts w:ascii="Times New Roman"/>
          <w:b w:val="false"/>
          <w:i w:val="false"/>
          <w:color w:val="000000"/>
          <w:sz w:val="28"/>
        </w:rPr>
        <w:t>
      Ауылдық округ аумағында гидрографиялық торап нашар дамыған. Жайылымды суландыру табиғи көлдерден, бұлақтардан, каналдардан қамтамасыз етіледі. Судың сапасы әлсіз тұздылау, малдарды суару үшін жарамды.</w:t>
      </w:r>
    </w:p>
    <w:bookmarkEnd w:id="1481"/>
    <w:bookmarkStart w:name="z1560" w:id="1482"/>
    <w:p>
      <w:pPr>
        <w:spacing w:after="0"/>
        <w:ind w:left="0"/>
        <w:jc w:val="both"/>
      </w:pPr>
      <w:r>
        <w:rPr>
          <w:rFonts w:ascii="Times New Roman"/>
          <w:b w:val="false"/>
          <w:i w:val="false"/>
          <w:color w:val="000000"/>
          <w:sz w:val="28"/>
        </w:rPr>
        <w:t>
      Жайылымдық алқаптардың орташа өнімділігі 3,5 центер/гектарды құрайды.</w:t>
      </w:r>
    </w:p>
    <w:bookmarkEnd w:id="1482"/>
    <w:bookmarkStart w:name="z1561" w:id="1483"/>
    <w:p>
      <w:pPr>
        <w:spacing w:after="0"/>
        <w:ind w:left="0"/>
        <w:jc w:val="both"/>
      </w:pPr>
      <w:r>
        <w:rPr>
          <w:rFonts w:ascii="Times New Roman"/>
          <w:b w:val="false"/>
          <w:i w:val="false"/>
          <w:color w:val="000000"/>
          <w:sz w:val="28"/>
        </w:rPr>
        <w:t>
      Жайылымдар жемдерінің қоры ұзақтығы 190-200 күн болатын жайылым кезеңінде пайдаланылады.</w:t>
      </w:r>
    </w:p>
    <w:bookmarkEnd w:id="1483"/>
    <w:bookmarkStart w:name="z1562" w:id="1484"/>
    <w:p>
      <w:pPr>
        <w:spacing w:after="0"/>
        <w:ind w:left="0"/>
        <w:jc w:val="both"/>
      </w:pPr>
      <w:r>
        <w:rPr>
          <w:rFonts w:ascii="Times New Roman"/>
          <w:b w:val="false"/>
          <w:i w:val="false"/>
          <w:color w:val="000000"/>
          <w:sz w:val="28"/>
        </w:rPr>
        <w:t>
      Сүттіқұдық ауылдық округі солтүстік жағынан Қожамберді ауылдық округімен, оңтүстік жағынан Жайылма шектеседі.</w:t>
      </w:r>
    </w:p>
    <w:bookmarkEnd w:id="1484"/>
    <w:bookmarkStart w:name="z1563" w:id="1485"/>
    <w:p>
      <w:pPr>
        <w:spacing w:after="0"/>
        <w:ind w:left="0"/>
        <w:jc w:val="both"/>
      </w:pPr>
      <w:r>
        <w:rPr>
          <w:rFonts w:ascii="Times New Roman"/>
          <w:b w:val="false"/>
          <w:i w:val="false"/>
          <w:color w:val="000000"/>
          <w:sz w:val="28"/>
        </w:rPr>
        <w:t>
      Әкімшілік-аумақтық бөлінісі Сүттіқұдық ауылынан тұрады.</w:t>
      </w:r>
    </w:p>
    <w:bookmarkEnd w:id="1485"/>
    <w:bookmarkStart w:name="z1564" w:id="1486"/>
    <w:p>
      <w:pPr>
        <w:spacing w:after="0"/>
        <w:ind w:left="0"/>
        <w:jc w:val="both"/>
      </w:pPr>
      <w:r>
        <w:rPr>
          <w:rFonts w:ascii="Times New Roman"/>
          <w:b w:val="false"/>
          <w:i w:val="false"/>
          <w:color w:val="000000"/>
          <w:sz w:val="28"/>
        </w:rPr>
        <w:t>
      Табиғи ауа-райының жағдайлары бойынша Сүттіқұдық ауылдық округі күрт құбылмалы ауа-райымен құрғақ далалық аймаққа жатады, олар үшін тән қасиет: көктем-жазғы мезгілінің құрғақшылығы, жазғы жоғары және қысқы төмен ауа температурасы, жыл мезгілі бойынша жеткіліксіз және тұрақсыз атмосфералық жауын-шашын және бір жыл ішінде едәуір желдің жігерлігі.</w:t>
      </w:r>
    </w:p>
    <w:bookmarkEnd w:id="1486"/>
    <w:bookmarkStart w:name="z1565" w:id="1487"/>
    <w:p>
      <w:pPr>
        <w:spacing w:after="0"/>
        <w:ind w:left="0"/>
        <w:jc w:val="both"/>
      </w:pPr>
      <w:r>
        <w:rPr>
          <w:rFonts w:ascii="Times New Roman"/>
          <w:b w:val="false"/>
          <w:i w:val="false"/>
          <w:color w:val="000000"/>
          <w:sz w:val="28"/>
        </w:rPr>
        <w:t>
      Сүттіқұдық ауылдық округінің жалпы жер көлемі 3440,0 гектар (бұдан әрі – га), оның ішінде жайылымдар – 2810 га.</w:t>
      </w:r>
    </w:p>
    <w:bookmarkEnd w:id="1487"/>
    <w:bookmarkStart w:name="z1566" w:id="1488"/>
    <w:p>
      <w:pPr>
        <w:spacing w:after="0"/>
        <w:ind w:left="0"/>
        <w:jc w:val="both"/>
      </w:pPr>
      <w:r>
        <w:rPr>
          <w:rFonts w:ascii="Times New Roman"/>
          <w:b w:val="false"/>
          <w:i w:val="false"/>
          <w:color w:val="000000"/>
          <w:sz w:val="28"/>
        </w:rPr>
        <w:t>
      Санаттары бойынша жерлер келесідей бөлінеді:</w:t>
      </w:r>
    </w:p>
    <w:bookmarkEnd w:id="1488"/>
    <w:bookmarkStart w:name="z1567" w:id="1489"/>
    <w:p>
      <w:pPr>
        <w:spacing w:after="0"/>
        <w:ind w:left="0"/>
        <w:jc w:val="both"/>
      </w:pPr>
      <w:r>
        <w:rPr>
          <w:rFonts w:ascii="Times New Roman"/>
          <w:b w:val="false"/>
          <w:i w:val="false"/>
          <w:color w:val="000000"/>
          <w:sz w:val="28"/>
        </w:rPr>
        <w:t>
      ауыл шаруашылығы мақсатындағы жерлер – 2881 га;</w:t>
      </w:r>
    </w:p>
    <w:bookmarkEnd w:id="1489"/>
    <w:bookmarkStart w:name="z1568" w:id="1490"/>
    <w:p>
      <w:pPr>
        <w:spacing w:after="0"/>
        <w:ind w:left="0"/>
        <w:jc w:val="both"/>
      </w:pPr>
      <w:r>
        <w:rPr>
          <w:rFonts w:ascii="Times New Roman"/>
          <w:b w:val="false"/>
          <w:i w:val="false"/>
          <w:color w:val="000000"/>
          <w:sz w:val="28"/>
        </w:rPr>
        <w:t>
      елдi мекендердiң жерлерi – 336,0 га.</w:t>
      </w:r>
    </w:p>
    <w:bookmarkEnd w:id="1490"/>
    <w:bookmarkStart w:name="z1569" w:id="1491"/>
    <w:p>
      <w:pPr>
        <w:spacing w:after="0"/>
        <w:ind w:left="0"/>
        <w:jc w:val="both"/>
      </w:pPr>
      <w:r>
        <w:rPr>
          <w:rFonts w:ascii="Times New Roman"/>
          <w:b w:val="false"/>
          <w:i w:val="false"/>
          <w:color w:val="000000"/>
          <w:sz w:val="28"/>
        </w:rPr>
        <w:t>
      Ауылдық округ аумағындағы ауыл шаруашылығы жануарлары мал басының саны: 3083 бас ірі қара малы, 8017 бас уақ малы, 619 бас жылқы, 88 бас түйе малы бар.</w:t>
      </w:r>
    </w:p>
    <w:bookmarkEnd w:id="1491"/>
    <w:bookmarkStart w:name="z1570" w:id="1492"/>
    <w:p>
      <w:pPr>
        <w:spacing w:after="0"/>
        <w:ind w:left="0"/>
        <w:jc w:val="both"/>
      </w:pPr>
      <w:r>
        <w:rPr>
          <w:rFonts w:ascii="Times New Roman"/>
          <w:b w:val="false"/>
          <w:i w:val="false"/>
          <w:color w:val="000000"/>
          <w:sz w:val="28"/>
        </w:rPr>
        <w:t>
      Ауыл шаруашылығы жануарларының түрлері бойынша келесідей бөлінген:</w:t>
      </w:r>
    </w:p>
    <w:bookmarkEnd w:id="1492"/>
    <w:bookmarkStart w:name="z1571" w:id="1493"/>
    <w:p>
      <w:pPr>
        <w:spacing w:after="0"/>
        <w:ind w:left="0"/>
        <w:jc w:val="both"/>
      </w:pPr>
      <w:r>
        <w:rPr>
          <w:rFonts w:ascii="Times New Roman"/>
          <w:b w:val="false"/>
          <w:i w:val="false"/>
          <w:color w:val="000000"/>
          <w:sz w:val="28"/>
        </w:rPr>
        <w:t>
      ірі қара мал - 6 табын;</w:t>
      </w:r>
    </w:p>
    <w:bookmarkEnd w:id="1493"/>
    <w:bookmarkStart w:name="z1572" w:id="1494"/>
    <w:p>
      <w:pPr>
        <w:spacing w:after="0"/>
        <w:ind w:left="0"/>
        <w:jc w:val="both"/>
      </w:pPr>
      <w:r>
        <w:rPr>
          <w:rFonts w:ascii="Times New Roman"/>
          <w:b w:val="false"/>
          <w:i w:val="false"/>
          <w:color w:val="000000"/>
          <w:sz w:val="28"/>
        </w:rPr>
        <w:t>
      уақ мал - 5 отар;</w:t>
      </w:r>
    </w:p>
    <w:bookmarkEnd w:id="1494"/>
    <w:bookmarkStart w:name="z1573" w:id="1495"/>
    <w:p>
      <w:pPr>
        <w:spacing w:after="0"/>
        <w:ind w:left="0"/>
        <w:jc w:val="both"/>
      </w:pPr>
      <w:r>
        <w:rPr>
          <w:rFonts w:ascii="Times New Roman"/>
          <w:b w:val="false"/>
          <w:i w:val="false"/>
          <w:color w:val="000000"/>
          <w:sz w:val="28"/>
        </w:rPr>
        <w:t>
      жылқылар - 9 үйір;</w:t>
      </w:r>
    </w:p>
    <w:bookmarkEnd w:id="1495"/>
    <w:bookmarkStart w:name="z1574" w:id="1496"/>
    <w:p>
      <w:pPr>
        <w:spacing w:after="0"/>
        <w:ind w:left="0"/>
        <w:jc w:val="both"/>
      </w:pPr>
      <w:r>
        <w:rPr>
          <w:rFonts w:ascii="Times New Roman"/>
          <w:b w:val="false"/>
          <w:i w:val="false"/>
          <w:color w:val="000000"/>
          <w:sz w:val="28"/>
        </w:rPr>
        <w:t>
      түйе-1 табын.</w:t>
      </w:r>
    </w:p>
    <w:bookmarkEnd w:id="1496"/>
    <w:bookmarkStart w:name="z1575" w:id="1497"/>
    <w:p>
      <w:pPr>
        <w:spacing w:after="0"/>
        <w:ind w:left="0"/>
        <w:jc w:val="both"/>
      </w:pPr>
      <w:r>
        <w:rPr>
          <w:rFonts w:ascii="Times New Roman"/>
          <w:b w:val="false"/>
          <w:i w:val="false"/>
          <w:color w:val="000000"/>
          <w:sz w:val="28"/>
        </w:rPr>
        <w:t>
      Жайылымдар елді мекендердің табиғи-климаттық ерекшелігіне байланысты табиғи жайылымдарға жатады және көбінесе малды бағу үшін пайдаланылады. Ауылдық округтің аумағында екпе және аридтік жайылымдар жоқ.</w:t>
      </w:r>
    </w:p>
    <w:bookmarkEnd w:id="1497"/>
    <w:bookmarkStart w:name="z1576" w:id="1498"/>
    <w:p>
      <w:pPr>
        <w:spacing w:after="0"/>
        <w:ind w:left="0"/>
        <w:jc w:val="both"/>
      </w:pPr>
      <w:r>
        <w:rPr>
          <w:rFonts w:ascii="Times New Roman"/>
          <w:b w:val="false"/>
          <w:i w:val="false"/>
          <w:color w:val="000000"/>
          <w:sz w:val="28"/>
        </w:rPr>
        <w:t>
      Жайылымдарды негізгі пайдаланушылар Сүттіқұдық ауылдық округінің тұрғындары болып табылады.</w:t>
      </w:r>
    </w:p>
    <w:bookmarkEnd w:id="1498"/>
    <w:bookmarkStart w:name="z1577" w:id="1499"/>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1499"/>
    <w:bookmarkStart w:name="z1578" w:id="1500"/>
    <w:p>
      <w:pPr>
        <w:spacing w:after="0"/>
        <w:ind w:left="0"/>
        <w:jc w:val="both"/>
      </w:pPr>
      <w:r>
        <w:rPr>
          <w:rFonts w:ascii="Times New Roman"/>
          <w:b w:val="false"/>
          <w:i w:val="false"/>
          <w:color w:val="000000"/>
          <w:sz w:val="28"/>
        </w:rPr>
        <w:t>
      Сүттіқұдық ауылдық округінің аумағында 1 ветеринарлық пункт, 1 мал қорымы қызмет істейді.</w:t>
      </w:r>
    </w:p>
    <w:bookmarkEnd w:id="1500"/>
    <w:bookmarkStart w:name="z1579" w:id="1501"/>
    <w:p>
      <w:pPr>
        <w:spacing w:after="0"/>
        <w:ind w:left="0"/>
        <w:jc w:val="both"/>
      </w:pPr>
      <w:r>
        <w:rPr>
          <w:rFonts w:ascii="Times New Roman"/>
          <w:b w:val="false"/>
          <w:i w:val="false"/>
          <w:color w:val="000000"/>
          <w:sz w:val="28"/>
        </w:rPr>
        <w:t>
      Сүттіқұдық ауылдық округінде малды айдап өтуге арналған сервитуттар белгіленбеген.</w:t>
      </w:r>
    </w:p>
    <w:bookmarkEnd w:id="1501"/>
    <w:bookmarkStart w:name="z1580" w:id="1502"/>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502"/>
    <w:bookmarkStart w:name="z1581" w:id="1503"/>
    <w:p>
      <w:pPr>
        <w:spacing w:after="0"/>
        <w:ind w:left="0"/>
        <w:jc w:val="both"/>
      </w:pPr>
      <w:r>
        <w:rPr>
          <w:rFonts w:ascii="Times New Roman"/>
          <w:b w:val="false"/>
          <w:i w:val="false"/>
          <w:color w:val="000000"/>
          <w:sz w:val="28"/>
        </w:rPr>
        <w:t xml:space="preserve">
      </w:t>
      </w:r>
    </w:p>
    <w:bookmarkEnd w:id="1503"/>
    <w:p>
      <w:pPr>
        <w:spacing w:after="0"/>
        <w:ind w:left="0"/>
        <w:jc w:val="both"/>
      </w:pPr>
      <w:r>
        <w:drawing>
          <wp:inline distT="0" distB="0" distL="0" distR="0">
            <wp:extent cx="7810500" cy="740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0"/>
                    <a:stretch>
                      <a:fillRect/>
                    </a:stretch>
                  </pic:blipFill>
                  <pic:spPr>
                    <a:xfrm>
                      <a:off x="0" y="0"/>
                      <a:ext cx="7810500" cy="740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82" w:id="1504"/>
    <w:p>
      <w:pPr>
        <w:spacing w:after="0"/>
        <w:ind w:left="0"/>
        <w:jc w:val="left"/>
      </w:pPr>
      <w:r>
        <w:rPr>
          <w:rFonts w:ascii="Times New Roman"/>
          <w:b/>
          <w:i w:val="false"/>
          <w:color w:val="000000"/>
        </w:rPr>
        <w:t xml:space="preserve"> Шартты белгілер:</w:t>
      </w:r>
    </w:p>
    <w:bookmarkEnd w:id="1504"/>
    <w:bookmarkStart w:name="z1583" w:id="1505"/>
    <w:p>
      <w:pPr>
        <w:spacing w:after="0"/>
        <w:ind w:left="0"/>
        <w:jc w:val="both"/>
      </w:pPr>
      <w:r>
        <w:rPr>
          <w:rFonts w:ascii="Times New Roman"/>
          <w:b w:val="false"/>
          <w:i w:val="false"/>
          <w:color w:val="000000"/>
          <w:sz w:val="28"/>
        </w:rPr>
        <w:t xml:space="preserve">
      </w:t>
      </w:r>
    </w:p>
    <w:bookmarkEnd w:id="1505"/>
    <w:p>
      <w:pPr>
        <w:spacing w:after="0"/>
        <w:ind w:left="0"/>
        <w:jc w:val="both"/>
      </w:pPr>
      <w:r>
        <w:drawing>
          <wp:inline distT="0" distB="0" distL="0" distR="0">
            <wp:extent cx="7810500" cy="191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1"/>
                    <a:stretch>
                      <a:fillRect/>
                    </a:stretch>
                  </pic:blipFill>
                  <pic:spPr>
                    <a:xfrm>
                      <a:off x="0" y="0"/>
                      <a:ext cx="7810500" cy="191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84" w:id="1506"/>
    <w:p>
      <w:pPr>
        <w:spacing w:after="0"/>
        <w:ind w:left="0"/>
        <w:jc w:val="left"/>
      </w:pPr>
      <w:r>
        <w:rPr>
          <w:rFonts w:ascii="Times New Roman"/>
          <w:b/>
          <w:i w:val="false"/>
          <w:color w:val="000000"/>
        </w:rPr>
        <w:t xml:space="preserve"> Жер учаскелерінің меншік иелері</w:t>
      </w:r>
    </w:p>
    <w:bookmarkEnd w:id="15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(га)</w:t>
            </w:r>
          </w:p>
        </w:tc>
        <w:tc>
          <w:tcPr>
            <w:tcW w:w="6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 жайылымдар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5" w:id="1507"/>
          <w:p>
            <w:pPr>
              <w:spacing w:after="20"/>
              <w:ind w:left="20"/>
              <w:jc w:val="both"/>
            </w:pPr>
            <w:r>
              <w:rPr>
                <w:rFonts w:ascii="Times New Roman"/>
                <w:b w:val="false"/>
                <w:i w:val="false"/>
                <w:color w:val="000000"/>
                <w:sz w:val="20"/>
              </w:rPr>
              <w:t>
Жиыны</w:t>
            </w:r>
          </w:p>
          <w:bookmarkEnd w:id="1507"/>
          <w:p>
            <w:pPr>
              <w:spacing w:after="20"/>
              <w:ind w:left="20"/>
              <w:jc w:val="both"/>
            </w:pPr>
            <w:r>
              <w:rPr>
                <w:rFonts w:ascii="Times New Roman"/>
                <w:b w:val="false"/>
                <w:i w:val="false"/>
                <w:color w:val="000000"/>
                <w:sz w:val="20"/>
              </w:rPr>
              <w:t>
(га)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Абдикаримова Бибиажар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Абжалов Адақ</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2368,5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2111,5</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Абилдаев Сабит</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А.Абуов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2347,5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1869,5</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Айдарбеков Габит</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Айдарбеков Қайрат</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2362,5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2762,5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2564,5</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Алдиярова. Г</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Бимаш Ғабит</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557,5</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Бимашов Сабит</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617,5</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Джумабаев Сандыбай</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Елікбай Ерхат</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Жұмабек Халит</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Жусипбекова Гулназ</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542,5</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Жүсіпбеков Достияр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Жұмабай Жанат</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А.Қалмырзаев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Мусабеков Ербол</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5039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4387</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Е.Мүспенов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1849,5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3151,5</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Мүспенов Ержан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Жүсіпбек Маралбек</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7363,5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Ш.Тұрысбаев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Оразгелдиев Құрбанәлі</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1174,5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3691,5</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А.Оразгелдиев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3442,5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6930,5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5079,5</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Б.Оразгелдиев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Е.Парадинов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1234,48</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С.Турегелдиев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823,5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Н.Шатырхан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Ж.Шеримбет</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Б.Шоханұлы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3370</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Ж.Қалдыбеков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1598</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Б.Қалмырзаев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2019</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2624,5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2420,5</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О.Қалымбет</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2521,5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2293,5</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Б.Нұрымбетов </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Темирбек Асылбеков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Г.Байтелиева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Э.Жусипбекова</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М.Құламетов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Н.Куламетов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Жаксат Абдраимов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433,75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433,75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Н.Низан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581,25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581,25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А.Ергешбаев</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Абуов Жасұлан</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27808,52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16764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8196</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71174</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13277</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37011,48</w:t>
            </w:r>
          </w:p>
        </w:tc>
      </w:tr>
    </w:tbl>
    <w:bookmarkStart w:name="z1586" w:id="1508"/>
    <w:p>
      <w:pPr>
        <w:spacing w:after="0"/>
        <w:ind w:left="0"/>
        <w:jc w:val="left"/>
      </w:pPr>
      <w:r>
        <w:rPr>
          <w:rFonts w:ascii="Times New Roman"/>
          <w:b/>
          <w:i w:val="false"/>
          <w:color w:val="000000"/>
        </w:rPr>
        <w:t xml:space="preserve"> Сүттіқұдық ауылдық округі бойынша елді мекендер бөлінісінде аналық (сауын) мал басын орналастыру үшін жайылымдарды бөлу жөніндегі мәліметтер</w:t>
      </w:r>
    </w:p>
    <w:bookmarkEnd w:id="15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Сүттіқұдық</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30618,52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30618,52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-1350,52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587" w:id="1509"/>
    <w:p>
      <w:pPr>
        <w:spacing w:after="0"/>
        <w:ind w:left="0"/>
        <w:jc w:val="left"/>
      </w:pPr>
      <w:r>
        <w:rPr>
          <w:rFonts w:ascii="Times New Roman"/>
          <w:b/>
          <w:i w:val="false"/>
          <w:color w:val="000000"/>
        </w:rPr>
        <w:t xml:space="preserve"> Жайылым айналымдарының қолайлы схемасы</w:t>
      </w:r>
    </w:p>
    <w:bookmarkEnd w:id="1509"/>
    <w:bookmarkStart w:name="z1588" w:id="1510"/>
    <w:p>
      <w:pPr>
        <w:spacing w:after="0"/>
        <w:ind w:left="0"/>
        <w:jc w:val="both"/>
      </w:pPr>
      <w:r>
        <w:rPr>
          <w:rFonts w:ascii="Times New Roman"/>
          <w:b w:val="false"/>
          <w:i w:val="false"/>
          <w:color w:val="000000"/>
          <w:sz w:val="28"/>
        </w:rPr>
        <w:t xml:space="preserve">
      </w:t>
      </w:r>
    </w:p>
    <w:bookmarkEnd w:id="1510"/>
    <w:p>
      <w:pPr>
        <w:spacing w:after="0"/>
        <w:ind w:left="0"/>
        <w:jc w:val="both"/>
      </w:pPr>
      <w:r>
        <w:drawing>
          <wp:inline distT="0" distB="0" distL="0" distR="0">
            <wp:extent cx="7810500" cy="740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2"/>
                    <a:stretch>
                      <a:fillRect/>
                    </a:stretch>
                  </pic:blipFill>
                  <pic:spPr>
                    <a:xfrm>
                      <a:off x="0" y="0"/>
                      <a:ext cx="7810500" cy="740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89" w:id="1511"/>
    <w:p>
      <w:pPr>
        <w:spacing w:after="0"/>
        <w:ind w:left="0"/>
        <w:jc w:val="left"/>
      </w:pPr>
      <w:r>
        <w:rPr>
          <w:rFonts w:ascii="Times New Roman"/>
          <w:b/>
          <w:i w:val="false"/>
          <w:color w:val="000000"/>
        </w:rPr>
        <w:t xml:space="preserve"> Шартты белгілер:</w:t>
      </w:r>
    </w:p>
    <w:bookmarkEnd w:id="1511"/>
    <w:bookmarkStart w:name="z1590" w:id="1512"/>
    <w:p>
      <w:pPr>
        <w:spacing w:after="0"/>
        <w:ind w:left="0"/>
        <w:jc w:val="both"/>
      </w:pPr>
      <w:r>
        <w:rPr>
          <w:rFonts w:ascii="Times New Roman"/>
          <w:b w:val="false"/>
          <w:i w:val="false"/>
          <w:color w:val="000000"/>
          <w:sz w:val="28"/>
        </w:rPr>
        <w:t xml:space="preserve">
      </w:t>
      </w:r>
    </w:p>
    <w:bookmarkEnd w:id="1512"/>
    <w:p>
      <w:pPr>
        <w:spacing w:after="0"/>
        <w:ind w:left="0"/>
        <w:jc w:val="both"/>
      </w:pPr>
      <w:r>
        <w:drawing>
          <wp:inline distT="0" distB="0" distL="0" distR="0">
            <wp:extent cx="7810500" cy="300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3"/>
                    <a:stretch>
                      <a:fillRect/>
                    </a:stretch>
                  </pic:blipFill>
                  <pic:spPr>
                    <a:xfrm>
                      <a:off x="0" y="0"/>
                      <a:ext cx="7810500" cy="300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91" w:id="1513"/>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513"/>
    <w:bookmarkStart w:name="z1592" w:id="1514"/>
    <w:p>
      <w:pPr>
        <w:spacing w:after="0"/>
        <w:ind w:left="0"/>
        <w:jc w:val="both"/>
      </w:pPr>
      <w:r>
        <w:rPr>
          <w:rFonts w:ascii="Times New Roman"/>
          <w:b w:val="false"/>
          <w:i w:val="false"/>
          <w:color w:val="000000"/>
          <w:sz w:val="28"/>
        </w:rPr>
        <w:t xml:space="preserve">
      </w:t>
      </w:r>
    </w:p>
    <w:bookmarkEnd w:id="1514"/>
    <w:p>
      <w:pPr>
        <w:spacing w:after="0"/>
        <w:ind w:left="0"/>
        <w:jc w:val="both"/>
      </w:pPr>
      <w:r>
        <w:drawing>
          <wp:inline distT="0" distB="0" distL="0" distR="0">
            <wp:extent cx="7810500" cy="741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4"/>
                    <a:stretch>
                      <a:fillRect/>
                    </a:stretch>
                  </pic:blipFill>
                  <pic:spPr>
                    <a:xfrm>
                      <a:off x="0" y="0"/>
                      <a:ext cx="7810500" cy="741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93" w:id="1515"/>
    <w:p>
      <w:pPr>
        <w:spacing w:after="0"/>
        <w:ind w:left="0"/>
        <w:jc w:val="left"/>
      </w:pPr>
      <w:r>
        <w:rPr>
          <w:rFonts w:ascii="Times New Roman"/>
          <w:b/>
          <w:i w:val="false"/>
          <w:color w:val="000000"/>
        </w:rPr>
        <w:t xml:space="preserve"> Шартты белгілер:</w:t>
      </w:r>
    </w:p>
    <w:bookmarkEnd w:id="1515"/>
    <w:bookmarkStart w:name="z1594" w:id="1516"/>
    <w:p>
      <w:pPr>
        <w:spacing w:after="0"/>
        <w:ind w:left="0"/>
        <w:jc w:val="both"/>
      </w:pPr>
      <w:r>
        <w:rPr>
          <w:rFonts w:ascii="Times New Roman"/>
          <w:b w:val="false"/>
          <w:i w:val="false"/>
          <w:color w:val="000000"/>
          <w:sz w:val="28"/>
        </w:rPr>
        <w:t xml:space="preserve">
      </w:t>
      </w:r>
    </w:p>
    <w:bookmarkEnd w:id="1516"/>
    <w:p>
      <w:pPr>
        <w:spacing w:after="0"/>
        <w:ind w:left="0"/>
        <w:jc w:val="both"/>
      </w:pPr>
      <w:r>
        <w:drawing>
          <wp:inline distT="0" distB="0" distL="0" distR="0">
            <wp:extent cx="7810500" cy="427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5"/>
                    <a:stretch>
                      <a:fillRect/>
                    </a:stretch>
                  </pic:blipFill>
                  <pic:spPr>
                    <a:xfrm>
                      <a:off x="0" y="0"/>
                      <a:ext cx="7810500" cy="427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95" w:id="1517"/>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өзендерге,тоғандарға, апандарға, суару немесе суландыру каналдарына, құбырлы немесе шахталы құдықтарға) қол жеткізу схемасы</w:t>
      </w:r>
    </w:p>
    <w:bookmarkEnd w:id="1517"/>
    <w:bookmarkStart w:name="z1596" w:id="1518"/>
    <w:p>
      <w:pPr>
        <w:spacing w:after="0"/>
        <w:ind w:left="0"/>
        <w:jc w:val="both"/>
      </w:pPr>
      <w:r>
        <w:rPr>
          <w:rFonts w:ascii="Times New Roman"/>
          <w:b w:val="false"/>
          <w:i w:val="false"/>
          <w:color w:val="000000"/>
          <w:sz w:val="28"/>
        </w:rPr>
        <w:t xml:space="preserve">
      </w:t>
      </w:r>
    </w:p>
    <w:bookmarkEnd w:id="1518"/>
    <w:p>
      <w:pPr>
        <w:spacing w:after="0"/>
        <w:ind w:left="0"/>
        <w:jc w:val="both"/>
      </w:pPr>
      <w:r>
        <w:drawing>
          <wp:inline distT="0" distB="0" distL="0" distR="0">
            <wp:extent cx="7810500" cy="742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6"/>
                    <a:stretch>
                      <a:fillRect/>
                    </a:stretch>
                  </pic:blipFill>
                  <pic:spPr>
                    <a:xfrm>
                      <a:off x="0" y="0"/>
                      <a:ext cx="7810500" cy="742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97" w:id="1519"/>
    <w:p>
      <w:pPr>
        <w:spacing w:after="0"/>
        <w:ind w:left="0"/>
        <w:jc w:val="left"/>
      </w:pPr>
      <w:r>
        <w:rPr>
          <w:rFonts w:ascii="Times New Roman"/>
          <w:b/>
          <w:i w:val="false"/>
          <w:color w:val="000000"/>
        </w:rPr>
        <w:t xml:space="preserve"> Шартты белгілер:</w:t>
      </w:r>
    </w:p>
    <w:bookmarkEnd w:id="1519"/>
    <w:bookmarkStart w:name="z1598" w:id="1520"/>
    <w:p>
      <w:pPr>
        <w:spacing w:after="0"/>
        <w:ind w:left="0"/>
        <w:jc w:val="both"/>
      </w:pPr>
      <w:r>
        <w:rPr>
          <w:rFonts w:ascii="Times New Roman"/>
          <w:b w:val="false"/>
          <w:i w:val="false"/>
          <w:color w:val="000000"/>
          <w:sz w:val="28"/>
        </w:rPr>
        <w:t xml:space="preserve">
      </w:t>
      </w:r>
    </w:p>
    <w:bookmarkEnd w:id="1520"/>
    <w:p>
      <w:pPr>
        <w:spacing w:after="0"/>
        <w:ind w:left="0"/>
        <w:jc w:val="both"/>
      </w:pPr>
      <w:r>
        <w:drawing>
          <wp:inline distT="0" distB="0" distL="0" distR="0">
            <wp:extent cx="7810500" cy="452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7"/>
                    <a:stretch>
                      <a:fillRect/>
                    </a:stretch>
                  </pic:blipFill>
                  <pic:spPr>
                    <a:xfrm>
                      <a:off x="0" y="0"/>
                      <a:ext cx="7810500" cy="452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99" w:id="1521"/>
    <w:p>
      <w:pPr>
        <w:spacing w:after="0"/>
        <w:ind w:left="0"/>
        <w:jc w:val="left"/>
      </w:pPr>
      <w:r>
        <w:rPr>
          <w:rFonts w:ascii="Times New Roman"/>
          <w:b/>
          <w:i w:val="false"/>
          <w:color w:val="000000"/>
        </w:rPr>
        <w:t xml:space="preserve"> Жайылымы жоқ жеке және (немесе) заңды тұлғалардың ауылшаруашылығы жануарларының мал басын орналастыру үшін жайылымдарды қайта бөлу және оны берілетін жайылымдарға ауыстыру схемасы</w:t>
      </w:r>
    </w:p>
    <w:bookmarkEnd w:id="1521"/>
    <w:bookmarkStart w:name="z1600" w:id="1522"/>
    <w:p>
      <w:pPr>
        <w:spacing w:after="0"/>
        <w:ind w:left="0"/>
        <w:jc w:val="both"/>
      </w:pPr>
      <w:r>
        <w:rPr>
          <w:rFonts w:ascii="Times New Roman"/>
          <w:b w:val="false"/>
          <w:i w:val="false"/>
          <w:color w:val="000000"/>
          <w:sz w:val="28"/>
        </w:rPr>
        <w:t xml:space="preserve">
      </w:t>
      </w:r>
    </w:p>
    <w:bookmarkEnd w:id="1522"/>
    <w:p>
      <w:pPr>
        <w:spacing w:after="0"/>
        <w:ind w:left="0"/>
        <w:jc w:val="both"/>
      </w:pPr>
      <w:r>
        <w:drawing>
          <wp:inline distT="0" distB="0" distL="0" distR="0">
            <wp:extent cx="7810500" cy="744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8"/>
                    <a:stretch>
                      <a:fillRect/>
                    </a:stretch>
                  </pic:blipFill>
                  <pic:spPr>
                    <a:xfrm>
                      <a:off x="0" y="0"/>
                      <a:ext cx="7810500" cy="744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01" w:id="1523"/>
    <w:p>
      <w:pPr>
        <w:spacing w:after="0"/>
        <w:ind w:left="0"/>
        <w:jc w:val="left"/>
      </w:pPr>
      <w:r>
        <w:rPr>
          <w:rFonts w:ascii="Times New Roman"/>
          <w:b/>
          <w:i w:val="false"/>
          <w:color w:val="000000"/>
        </w:rPr>
        <w:t xml:space="preserve"> Шартты белгілер:</w:t>
      </w:r>
    </w:p>
    <w:bookmarkEnd w:id="1523"/>
    <w:bookmarkStart w:name="z1602" w:id="1524"/>
    <w:p>
      <w:pPr>
        <w:spacing w:after="0"/>
        <w:ind w:left="0"/>
        <w:jc w:val="both"/>
      </w:pPr>
      <w:r>
        <w:rPr>
          <w:rFonts w:ascii="Times New Roman"/>
          <w:b w:val="false"/>
          <w:i w:val="false"/>
          <w:color w:val="000000"/>
          <w:sz w:val="28"/>
        </w:rPr>
        <w:t xml:space="preserve">
      </w:t>
      </w:r>
    </w:p>
    <w:bookmarkEnd w:id="1524"/>
    <w:p>
      <w:pPr>
        <w:spacing w:after="0"/>
        <w:ind w:left="0"/>
        <w:jc w:val="both"/>
      </w:pPr>
      <w:r>
        <w:drawing>
          <wp:inline distT="0" distB="0" distL="0" distR="0">
            <wp:extent cx="7810500" cy="256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9"/>
                    <a:stretch>
                      <a:fillRect/>
                    </a:stretch>
                  </pic:blipFill>
                  <pic:spPr>
                    <a:xfrm>
                      <a:off x="0" y="0"/>
                      <a:ext cx="7810500" cy="256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03" w:id="1525"/>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1525"/>
    <w:bookmarkStart w:name="z1604" w:id="1526"/>
    <w:p>
      <w:pPr>
        <w:spacing w:after="0"/>
        <w:ind w:left="0"/>
        <w:jc w:val="both"/>
      </w:pPr>
      <w:r>
        <w:rPr>
          <w:rFonts w:ascii="Times New Roman"/>
          <w:b w:val="false"/>
          <w:i w:val="false"/>
          <w:color w:val="000000"/>
          <w:sz w:val="28"/>
        </w:rPr>
        <w:t xml:space="preserve">
      </w:t>
      </w:r>
    </w:p>
    <w:bookmarkEnd w:id="1526"/>
    <w:p>
      <w:pPr>
        <w:spacing w:after="0"/>
        <w:ind w:left="0"/>
        <w:jc w:val="both"/>
      </w:pPr>
      <w:r>
        <w:drawing>
          <wp:inline distT="0" distB="0" distL="0" distR="0">
            <wp:extent cx="7810500" cy="741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0"/>
                    <a:stretch>
                      <a:fillRect/>
                    </a:stretch>
                  </pic:blipFill>
                  <pic:spPr>
                    <a:xfrm>
                      <a:off x="0" y="0"/>
                      <a:ext cx="7810500" cy="741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05" w:id="1527"/>
    <w:p>
      <w:pPr>
        <w:spacing w:after="0"/>
        <w:ind w:left="0"/>
        <w:jc w:val="left"/>
      </w:pPr>
      <w:r>
        <w:rPr>
          <w:rFonts w:ascii="Times New Roman"/>
          <w:b/>
          <w:i w:val="false"/>
          <w:color w:val="000000"/>
        </w:rPr>
        <w:t xml:space="preserve"> Шартты белгілер:</w:t>
      </w:r>
    </w:p>
    <w:bookmarkEnd w:id="1527"/>
    <w:bookmarkStart w:name="z1606" w:id="1528"/>
    <w:p>
      <w:pPr>
        <w:spacing w:after="0"/>
        <w:ind w:left="0"/>
        <w:jc w:val="both"/>
      </w:pPr>
      <w:r>
        <w:rPr>
          <w:rFonts w:ascii="Times New Roman"/>
          <w:b w:val="false"/>
          <w:i w:val="false"/>
          <w:color w:val="000000"/>
          <w:sz w:val="28"/>
        </w:rPr>
        <w:t xml:space="preserve">
      </w:t>
      </w:r>
    </w:p>
    <w:bookmarkEnd w:id="1528"/>
    <w:p>
      <w:pPr>
        <w:spacing w:after="0"/>
        <w:ind w:left="0"/>
        <w:jc w:val="both"/>
      </w:pPr>
      <w:r>
        <w:drawing>
          <wp:inline distT="0" distB="0" distL="0" distR="0">
            <wp:extent cx="7810500" cy="270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1"/>
                    <a:stretch>
                      <a:fillRect/>
                    </a:stretch>
                  </pic:blipFill>
                  <pic:spPr>
                    <a:xfrm>
                      <a:off x="0" y="0"/>
                      <a:ext cx="7810500" cy="270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07" w:id="1529"/>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5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айдап шығарылу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мерзімі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Сүттіқұдық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Жаңақорған аудандық маслихатының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 № 577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25 қосымша</w:t>
            </w:r>
          </w:p>
        </w:tc>
      </w:tr>
    </w:tbl>
    <w:bookmarkStart w:name="z1611" w:id="1530"/>
    <w:p>
      <w:pPr>
        <w:spacing w:after="0"/>
        <w:ind w:left="0"/>
        <w:jc w:val="left"/>
      </w:pPr>
      <w:r>
        <w:rPr>
          <w:rFonts w:ascii="Times New Roman"/>
          <w:b/>
          <w:i w:val="false"/>
          <w:color w:val="000000"/>
        </w:rPr>
        <w:t xml:space="preserve"> Талап ауылдық округінің 2020 - 2021 жылдарға арналған жайылымдарды басқару және оларды пайдалану жөніндегі жоспары</w:t>
      </w:r>
    </w:p>
    <w:bookmarkEnd w:id="1530"/>
    <w:bookmarkStart w:name="z1612" w:id="1531"/>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531"/>
    <w:bookmarkStart w:name="z1613" w:id="1532"/>
    <w:p>
      <w:pPr>
        <w:spacing w:after="0"/>
        <w:ind w:left="0"/>
        <w:jc w:val="both"/>
      </w:pPr>
      <w:r>
        <w:rPr>
          <w:rFonts w:ascii="Times New Roman"/>
          <w:b w:val="false"/>
          <w:i w:val="false"/>
          <w:color w:val="000000"/>
          <w:sz w:val="28"/>
        </w:rPr>
        <w:t>
      2) жайылым айналымдарының қолайлы схемасы;</w:t>
      </w:r>
    </w:p>
    <w:bookmarkEnd w:id="1532"/>
    <w:bookmarkStart w:name="z1614" w:id="1533"/>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533"/>
    <w:bookmarkStart w:name="z1615" w:id="1534"/>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534"/>
    <w:bookmarkStart w:name="z1616" w:id="1535"/>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535"/>
    <w:bookmarkStart w:name="z1617" w:id="1536"/>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536"/>
    <w:bookmarkStart w:name="z1618" w:id="1537"/>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537"/>
    <w:bookmarkStart w:name="z1619" w:id="1538"/>
    <w:p>
      <w:pPr>
        <w:spacing w:after="0"/>
        <w:ind w:left="0"/>
        <w:jc w:val="both"/>
      </w:pPr>
      <w:r>
        <w:rPr>
          <w:rFonts w:ascii="Times New Roman"/>
          <w:b w:val="false"/>
          <w:i w:val="false"/>
          <w:color w:val="000000"/>
          <w:sz w:val="28"/>
        </w:rPr>
        <w:t>
      Ауылдық округтің аумағы құрғақ, даласы бетеге-селеулі белдем тармағына жатады.</w:t>
      </w:r>
    </w:p>
    <w:bookmarkEnd w:id="1538"/>
    <w:bookmarkStart w:name="z1620" w:id="1539"/>
    <w:p>
      <w:pPr>
        <w:spacing w:after="0"/>
        <w:ind w:left="0"/>
        <w:jc w:val="both"/>
      </w:pPr>
      <w:r>
        <w:rPr>
          <w:rFonts w:ascii="Times New Roman"/>
          <w:b w:val="false"/>
          <w:i w:val="false"/>
          <w:color w:val="000000"/>
          <w:sz w:val="28"/>
        </w:rPr>
        <w:t>
      Дала өсімдігі басым болуы анықталды, оның негізгі түрлері: бетеге, селеулер, сұлыбас және шамалы даланың түрлі шөптерінің қатысуымен әр түрлі жусанның түрлері.</w:t>
      </w:r>
    </w:p>
    <w:bookmarkEnd w:id="1539"/>
    <w:bookmarkStart w:name="z1621" w:id="1540"/>
    <w:p>
      <w:pPr>
        <w:spacing w:after="0"/>
        <w:ind w:left="0"/>
        <w:jc w:val="both"/>
      </w:pPr>
      <w:r>
        <w:rPr>
          <w:rFonts w:ascii="Times New Roman"/>
          <w:b w:val="false"/>
          <w:i w:val="false"/>
          <w:color w:val="000000"/>
          <w:sz w:val="28"/>
        </w:rPr>
        <w:t>
      Ауылдық округ аумағында гидрографиялық торап нашар дамыған. Жайылымды суландыру табиғи көлдерден, бұлақтардан, каналдардан қамтамасыз етіледі. Судың сапасы әлсіз тұздылау, малдарды суару үшін жарамды.</w:t>
      </w:r>
    </w:p>
    <w:bookmarkEnd w:id="1540"/>
    <w:bookmarkStart w:name="z1622" w:id="1541"/>
    <w:p>
      <w:pPr>
        <w:spacing w:after="0"/>
        <w:ind w:left="0"/>
        <w:jc w:val="both"/>
      </w:pPr>
      <w:r>
        <w:rPr>
          <w:rFonts w:ascii="Times New Roman"/>
          <w:b w:val="false"/>
          <w:i w:val="false"/>
          <w:color w:val="000000"/>
          <w:sz w:val="28"/>
        </w:rPr>
        <w:t>
      Жайылымдық алқаптардың орташа өнімділігі 2,4 центер/гектарды құрайды.</w:t>
      </w:r>
    </w:p>
    <w:bookmarkEnd w:id="1541"/>
    <w:bookmarkStart w:name="z1623" w:id="1542"/>
    <w:p>
      <w:pPr>
        <w:spacing w:after="0"/>
        <w:ind w:left="0"/>
        <w:jc w:val="both"/>
      </w:pPr>
      <w:r>
        <w:rPr>
          <w:rFonts w:ascii="Times New Roman"/>
          <w:b w:val="false"/>
          <w:i w:val="false"/>
          <w:color w:val="000000"/>
          <w:sz w:val="28"/>
        </w:rPr>
        <w:t>
      Жайылымдар жемдерінің қоры ұзақтығы 190-200 күн болатын жайылым кезеңінде пайдаланылады.</w:t>
      </w:r>
    </w:p>
    <w:bookmarkEnd w:id="1542"/>
    <w:bookmarkStart w:name="z1624" w:id="1543"/>
    <w:p>
      <w:pPr>
        <w:spacing w:after="0"/>
        <w:ind w:left="0"/>
        <w:jc w:val="both"/>
      </w:pPr>
      <w:r>
        <w:rPr>
          <w:rFonts w:ascii="Times New Roman"/>
          <w:b w:val="false"/>
          <w:i w:val="false"/>
          <w:color w:val="000000"/>
          <w:sz w:val="28"/>
        </w:rPr>
        <w:t>
      Талап ауылдық округі солтүстік жағынан Жаманбай ауылдық округімен, оңтүстік жағынан Манап ауылдық округімен шектеседі.</w:t>
      </w:r>
    </w:p>
    <w:bookmarkEnd w:id="1543"/>
    <w:bookmarkStart w:name="z1625" w:id="1544"/>
    <w:p>
      <w:pPr>
        <w:spacing w:after="0"/>
        <w:ind w:left="0"/>
        <w:jc w:val="both"/>
      </w:pPr>
      <w:r>
        <w:rPr>
          <w:rFonts w:ascii="Times New Roman"/>
          <w:b w:val="false"/>
          <w:i w:val="false"/>
          <w:color w:val="000000"/>
          <w:sz w:val="28"/>
        </w:rPr>
        <w:t>
      Әкімшілік-аумақтық бөлінісі Талап ауылынан тұрады.</w:t>
      </w:r>
    </w:p>
    <w:bookmarkEnd w:id="1544"/>
    <w:bookmarkStart w:name="z1626" w:id="1545"/>
    <w:p>
      <w:pPr>
        <w:spacing w:after="0"/>
        <w:ind w:left="0"/>
        <w:jc w:val="both"/>
      </w:pPr>
      <w:r>
        <w:rPr>
          <w:rFonts w:ascii="Times New Roman"/>
          <w:b w:val="false"/>
          <w:i w:val="false"/>
          <w:color w:val="000000"/>
          <w:sz w:val="28"/>
        </w:rPr>
        <w:t>
      Табиғи ауа-райының жағдайлары бойынша Талап ауылдық округі күрт құбылмалы ауа-райымен құрғақ далалық аймаққа жатады, олар үшін тән қасиет: көктем-жазғы мезгілінің құрғақшылығы, жазғы жоғары және қысқы төмен ауа температурасы, жыл мезгілі бойынша жеткіліксіз және тұрақсыз атмосфералық жауын-шашын және бір жыл ішінде едәуір желдің жігерлігі.</w:t>
      </w:r>
    </w:p>
    <w:bookmarkEnd w:id="1545"/>
    <w:bookmarkStart w:name="z1627" w:id="1546"/>
    <w:p>
      <w:pPr>
        <w:spacing w:after="0"/>
        <w:ind w:left="0"/>
        <w:jc w:val="both"/>
      </w:pPr>
      <w:r>
        <w:rPr>
          <w:rFonts w:ascii="Times New Roman"/>
          <w:b w:val="false"/>
          <w:i w:val="false"/>
          <w:color w:val="000000"/>
          <w:sz w:val="28"/>
        </w:rPr>
        <w:t>
      Талап ауылдық округінің жалпы жер көлемі 4258 гектар (бұдан әрі – га), оның ішінде жайылымдар – 3084 га.</w:t>
      </w:r>
    </w:p>
    <w:bookmarkEnd w:id="1546"/>
    <w:bookmarkStart w:name="z1628" w:id="1547"/>
    <w:p>
      <w:pPr>
        <w:spacing w:after="0"/>
        <w:ind w:left="0"/>
        <w:jc w:val="both"/>
      </w:pPr>
      <w:r>
        <w:rPr>
          <w:rFonts w:ascii="Times New Roman"/>
          <w:b w:val="false"/>
          <w:i w:val="false"/>
          <w:color w:val="000000"/>
          <w:sz w:val="28"/>
        </w:rPr>
        <w:t>
      Санаттары бойынша жерлер келесідей бөлінеді:</w:t>
      </w:r>
    </w:p>
    <w:bookmarkEnd w:id="1547"/>
    <w:bookmarkStart w:name="z1629" w:id="1548"/>
    <w:p>
      <w:pPr>
        <w:spacing w:after="0"/>
        <w:ind w:left="0"/>
        <w:jc w:val="both"/>
      </w:pPr>
      <w:r>
        <w:rPr>
          <w:rFonts w:ascii="Times New Roman"/>
          <w:b w:val="false"/>
          <w:i w:val="false"/>
          <w:color w:val="000000"/>
          <w:sz w:val="28"/>
        </w:rPr>
        <w:t>
      ауыл шаруашылығы мақсатындағы жерлер – 3094 га;</w:t>
      </w:r>
    </w:p>
    <w:bookmarkEnd w:id="1548"/>
    <w:bookmarkStart w:name="z1630" w:id="1549"/>
    <w:p>
      <w:pPr>
        <w:spacing w:after="0"/>
        <w:ind w:left="0"/>
        <w:jc w:val="both"/>
      </w:pPr>
      <w:r>
        <w:rPr>
          <w:rFonts w:ascii="Times New Roman"/>
          <w:b w:val="false"/>
          <w:i w:val="false"/>
          <w:color w:val="000000"/>
          <w:sz w:val="28"/>
        </w:rPr>
        <w:t>
      елдi мекендердiң жерлерi – 230,1 га.</w:t>
      </w:r>
    </w:p>
    <w:bookmarkEnd w:id="1549"/>
    <w:bookmarkStart w:name="z1631" w:id="1550"/>
    <w:p>
      <w:pPr>
        <w:spacing w:after="0"/>
        <w:ind w:left="0"/>
        <w:jc w:val="both"/>
      </w:pPr>
      <w:r>
        <w:rPr>
          <w:rFonts w:ascii="Times New Roman"/>
          <w:b w:val="false"/>
          <w:i w:val="false"/>
          <w:color w:val="000000"/>
          <w:sz w:val="28"/>
        </w:rPr>
        <w:t>
      Ауылдық округ аумағындағы ауыл шаруашылығы жануарлары мал басының саны: 342 бас ірі қара малы, 2187 бас уақ мал, 13 бас жылқы, 4 бас түйе малы бар.</w:t>
      </w:r>
    </w:p>
    <w:bookmarkEnd w:id="1550"/>
    <w:bookmarkStart w:name="z1632" w:id="1551"/>
    <w:p>
      <w:pPr>
        <w:spacing w:after="0"/>
        <w:ind w:left="0"/>
        <w:jc w:val="both"/>
      </w:pPr>
      <w:r>
        <w:rPr>
          <w:rFonts w:ascii="Times New Roman"/>
          <w:b w:val="false"/>
          <w:i w:val="false"/>
          <w:color w:val="000000"/>
          <w:sz w:val="28"/>
        </w:rPr>
        <w:t>
      Ауыл шаруашылығы жануарларының түрлері бойынша келесідей бөлінген:</w:t>
      </w:r>
    </w:p>
    <w:bookmarkEnd w:id="1551"/>
    <w:bookmarkStart w:name="z1633" w:id="1552"/>
    <w:p>
      <w:pPr>
        <w:spacing w:after="0"/>
        <w:ind w:left="0"/>
        <w:jc w:val="both"/>
      </w:pPr>
      <w:r>
        <w:rPr>
          <w:rFonts w:ascii="Times New Roman"/>
          <w:b w:val="false"/>
          <w:i w:val="false"/>
          <w:color w:val="000000"/>
          <w:sz w:val="28"/>
        </w:rPr>
        <w:t>
      ірі қара мал – 3 табын;</w:t>
      </w:r>
    </w:p>
    <w:bookmarkEnd w:id="1552"/>
    <w:bookmarkStart w:name="z1634" w:id="1553"/>
    <w:p>
      <w:pPr>
        <w:spacing w:after="0"/>
        <w:ind w:left="0"/>
        <w:jc w:val="both"/>
      </w:pPr>
      <w:r>
        <w:rPr>
          <w:rFonts w:ascii="Times New Roman"/>
          <w:b w:val="false"/>
          <w:i w:val="false"/>
          <w:color w:val="000000"/>
          <w:sz w:val="28"/>
        </w:rPr>
        <w:t>
      уақ мал - 14 отар;</w:t>
      </w:r>
    </w:p>
    <w:bookmarkEnd w:id="1553"/>
    <w:bookmarkStart w:name="z1635" w:id="1554"/>
    <w:p>
      <w:pPr>
        <w:spacing w:after="0"/>
        <w:ind w:left="0"/>
        <w:jc w:val="both"/>
      </w:pPr>
      <w:r>
        <w:rPr>
          <w:rFonts w:ascii="Times New Roman"/>
          <w:b w:val="false"/>
          <w:i w:val="false"/>
          <w:color w:val="000000"/>
          <w:sz w:val="28"/>
        </w:rPr>
        <w:t>
      жылқылар - 1 үйір;</w:t>
      </w:r>
    </w:p>
    <w:bookmarkEnd w:id="1554"/>
    <w:bookmarkStart w:name="z1636" w:id="1555"/>
    <w:p>
      <w:pPr>
        <w:spacing w:after="0"/>
        <w:ind w:left="0"/>
        <w:jc w:val="both"/>
      </w:pPr>
      <w:r>
        <w:rPr>
          <w:rFonts w:ascii="Times New Roman"/>
          <w:b w:val="false"/>
          <w:i w:val="false"/>
          <w:color w:val="000000"/>
          <w:sz w:val="28"/>
        </w:rPr>
        <w:t>
      түйе - 1 табын.</w:t>
      </w:r>
    </w:p>
    <w:bookmarkEnd w:id="1555"/>
    <w:bookmarkStart w:name="z1637" w:id="1556"/>
    <w:p>
      <w:pPr>
        <w:spacing w:after="0"/>
        <w:ind w:left="0"/>
        <w:jc w:val="both"/>
      </w:pPr>
      <w:r>
        <w:rPr>
          <w:rFonts w:ascii="Times New Roman"/>
          <w:b w:val="false"/>
          <w:i w:val="false"/>
          <w:color w:val="000000"/>
          <w:sz w:val="28"/>
        </w:rPr>
        <w:t>
      Жайылымдар елді мекендердің табиғи-климаттық ерекшелігіне байланысты табиғи жайылымдарға жатады және көбінесе малды бағу үшін пайдаланылады. Ауылдық округтің аумағында екпе және аридтік жайылымдар жоқ.</w:t>
      </w:r>
    </w:p>
    <w:bookmarkEnd w:id="1556"/>
    <w:bookmarkStart w:name="z1638" w:id="1557"/>
    <w:p>
      <w:pPr>
        <w:spacing w:after="0"/>
        <w:ind w:left="0"/>
        <w:jc w:val="both"/>
      </w:pPr>
      <w:r>
        <w:rPr>
          <w:rFonts w:ascii="Times New Roman"/>
          <w:b w:val="false"/>
          <w:i w:val="false"/>
          <w:color w:val="000000"/>
          <w:sz w:val="28"/>
        </w:rPr>
        <w:t>
      Жайылымдарды негізгі пайдаланушылар Талап ауылдық округінің тұрғындары болып табылады.</w:t>
      </w:r>
    </w:p>
    <w:bookmarkEnd w:id="1557"/>
    <w:bookmarkStart w:name="z1639" w:id="1558"/>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1558"/>
    <w:bookmarkStart w:name="z1640" w:id="1559"/>
    <w:p>
      <w:pPr>
        <w:spacing w:after="0"/>
        <w:ind w:left="0"/>
        <w:jc w:val="both"/>
      </w:pPr>
      <w:r>
        <w:rPr>
          <w:rFonts w:ascii="Times New Roman"/>
          <w:b w:val="false"/>
          <w:i w:val="false"/>
          <w:color w:val="000000"/>
          <w:sz w:val="28"/>
        </w:rPr>
        <w:t>
      Талап ауылдық округінің аумағында 1 ветеринарлық пункт қызмет істейді.</w:t>
      </w:r>
    </w:p>
    <w:bookmarkEnd w:id="1559"/>
    <w:bookmarkStart w:name="z1641" w:id="1560"/>
    <w:p>
      <w:pPr>
        <w:spacing w:after="0"/>
        <w:ind w:left="0"/>
        <w:jc w:val="both"/>
      </w:pPr>
      <w:r>
        <w:rPr>
          <w:rFonts w:ascii="Times New Roman"/>
          <w:b w:val="false"/>
          <w:i w:val="false"/>
          <w:color w:val="000000"/>
          <w:sz w:val="28"/>
        </w:rPr>
        <w:t>
      Талап ауылдық округінде малды айдап өтуге арналған сервитуттар белгіленбеген.</w:t>
      </w:r>
    </w:p>
    <w:bookmarkEnd w:id="1560"/>
    <w:bookmarkStart w:name="z1642" w:id="1561"/>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жайылымдардың орналасу схемасы (картасы)</w:t>
      </w:r>
    </w:p>
    <w:bookmarkEnd w:id="1561"/>
    <w:bookmarkStart w:name="z1643" w:id="1562"/>
    <w:p>
      <w:pPr>
        <w:spacing w:after="0"/>
        <w:ind w:left="0"/>
        <w:jc w:val="both"/>
      </w:pPr>
      <w:r>
        <w:rPr>
          <w:rFonts w:ascii="Times New Roman"/>
          <w:b w:val="false"/>
          <w:i w:val="false"/>
          <w:color w:val="000000"/>
          <w:sz w:val="28"/>
        </w:rPr>
        <w:t xml:space="preserve">
      </w:t>
      </w:r>
    </w:p>
    <w:bookmarkEnd w:id="1562"/>
    <w:p>
      <w:pPr>
        <w:spacing w:after="0"/>
        <w:ind w:left="0"/>
        <w:jc w:val="both"/>
      </w:pPr>
      <w:r>
        <w:drawing>
          <wp:inline distT="0" distB="0" distL="0" distR="0">
            <wp:extent cx="7810500" cy="553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2"/>
                    <a:stretch>
                      <a:fillRect/>
                    </a:stretch>
                  </pic:blipFill>
                  <pic:spPr>
                    <a:xfrm>
                      <a:off x="0" y="0"/>
                      <a:ext cx="7810500" cy="553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44" w:id="1563"/>
    <w:p>
      <w:pPr>
        <w:spacing w:after="0"/>
        <w:ind w:left="0"/>
        <w:jc w:val="left"/>
      </w:pPr>
      <w:r>
        <w:rPr>
          <w:rFonts w:ascii="Times New Roman"/>
          <w:b/>
          <w:i w:val="false"/>
          <w:color w:val="000000"/>
        </w:rPr>
        <w:t xml:space="preserve"> Шартты белгілер:</w:t>
      </w:r>
    </w:p>
    <w:bookmarkEnd w:id="1563"/>
    <w:bookmarkStart w:name="z1645" w:id="1564"/>
    <w:p>
      <w:pPr>
        <w:spacing w:after="0"/>
        <w:ind w:left="0"/>
        <w:jc w:val="both"/>
      </w:pPr>
      <w:r>
        <w:rPr>
          <w:rFonts w:ascii="Times New Roman"/>
          <w:b w:val="false"/>
          <w:i w:val="false"/>
          <w:color w:val="000000"/>
          <w:sz w:val="28"/>
        </w:rPr>
        <w:t xml:space="preserve">
      </w:t>
      </w:r>
    </w:p>
    <w:bookmarkEnd w:id="1564"/>
    <w:p>
      <w:pPr>
        <w:spacing w:after="0"/>
        <w:ind w:left="0"/>
        <w:jc w:val="both"/>
      </w:pPr>
      <w:r>
        <w:drawing>
          <wp:inline distT="0" distB="0" distL="0" distR="0">
            <wp:extent cx="7810500" cy="199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3"/>
                    <a:stretch>
                      <a:fillRect/>
                    </a:stretch>
                  </pic:blipFill>
                  <pic:spPr>
                    <a:xfrm>
                      <a:off x="0" y="0"/>
                      <a:ext cx="7810500" cy="199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46" w:id="1565"/>
    <w:p>
      <w:pPr>
        <w:spacing w:after="0"/>
        <w:ind w:left="0"/>
        <w:jc w:val="left"/>
      </w:pPr>
      <w:r>
        <w:rPr>
          <w:rFonts w:ascii="Times New Roman"/>
          <w:b/>
          <w:i w:val="false"/>
          <w:color w:val="000000"/>
        </w:rPr>
        <w:t xml:space="preserve"> Жер учаскелерінің меншік иелері</w:t>
      </w:r>
    </w:p>
    <w:bookmarkEnd w:id="15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учаскелерінің меншік иелері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7" w:id="1566"/>
          <w:p>
            <w:pPr>
              <w:spacing w:after="20"/>
              <w:ind w:left="20"/>
              <w:jc w:val="both"/>
            </w:pPr>
            <w:r>
              <w:rPr>
                <w:rFonts w:ascii="Times New Roman"/>
                <w:b w:val="false"/>
                <w:i w:val="false"/>
                <w:color w:val="000000"/>
                <w:sz w:val="20"/>
              </w:rPr>
              <w:t>
Жиыны</w:t>
            </w:r>
          </w:p>
          <w:bookmarkEnd w:id="1566"/>
          <w:p>
            <w:pPr>
              <w:spacing w:after="20"/>
              <w:ind w:left="20"/>
              <w:jc w:val="both"/>
            </w:pPr>
            <w:r>
              <w:rPr>
                <w:rFonts w:ascii="Times New Roman"/>
                <w:b w:val="false"/>
                <w:i w:val="false"/>
                <w:color w:val="000000"/>
                <w:sz w:val="20"/>
              </w:rPr>
              <w:t>
(га)</w:t>
            </w:r>
          </w:p>
        </w:tc>
        <w:tc>
          <w:tcPr>
            <w:tcW w:w="0" w:type="auto"/>
            <w:vMerge/>
            <w:tcBorders>
              <w:top w:val="nil"/>
              <w:left w:val="single" w:color="cfcfcf" w:sz="5"/>
              <w:bottom w:val="single" w:color="cfcfcf" w:sz="5"/>
              <w:right w:val="single" w:color="cfcfcf" w:sz="5"/>
            </w:tcBorders>
          </w:tc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 Ажимбекова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1687,5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6202,5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Ауелбеков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Нәлібаев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 Ормахов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Азхожа</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Тұрлыбеков</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 Алимахамадұлы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Тұрлыбеков Қазыбек</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Қорытынды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1528</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2949</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8847</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bl>
    <w:bookmarkStart w:name="z1648" w:id="1567"/>
    <w:p>
      <w:pPr>
        <w:spacing w:after="0"/>
        <w:ind w:left="0"/>
        <w:jc w:val="both"/>
      </w:pPr>
      <w:r>
        <w:rPr>
          <w:rFonts w:ascii="Times New Roman"/>
          <w:b w:val="false"/>
          <w:i w:val="false"/>
          <w:color w:val="000000"/>
          <w:sz w:val="28"/>
        </w:rPr>
        <w:t>
      Аббревиатуралардың таратылып жазылуы:</w:t>
      </w:r>
    </w:p>
    <w:bookmarkEnd w:id="1567"/>
    <w:bookmarkStart w:name="z1649" w:id="1568"/>
    <w:p>
      <w:pPr>
        <w:spacing w:after="0"/>
        <w:ind w:left="0"/>
        <w:jc w:val="both"/>
      </w:pPr>
      <w:r>
        <w:rPr>
          <w:rFonts w:ascii="Times New Roman"/>
          <w:b w:val="false"/>
          <w:i w:val="false"/>
          <w:color w:val="000000"/>
          <w:sz w:val="28"/>
        </w:rPr>
        <w:t>
      МІҚ- мүйізді ірі қара мал;</w:t>
      </w:r>
    </w:p>
    <w:bookmarkEnd w:id="1568"/>
    <w:bookmarkStart w:name="z1650" w:id="1569"/>
    <w:p>
      <w:pPr>
        <w:spacing w:after="0"/>
        <w:ind w:left="0"/>
        <w:jc w:val="both"/>
      </w:pPr>
      <w:r>
        <w:rPr>
          <w:rFonts w:ascii="Times New Roman"/>
          <w:b w:val="false"/>
          <w:i w:val="false"/>
          <w:color w:val="000000"/>
          <w:sz w:val="28"/>
        </w:rPr>
        <w:t>
      УМ- уақ мал;</w:t>
      </w:r>
    </w:p>
    <w:bookmarkEnd w:id="1569"/>
    <w:bookmarkStart w:name="z1651" w:id="1570"/>
    <w:p>
      <w:pPr>
        <w:spacing w:after="0"/>
        <w:ind w:left="0"/>
        <w:jc w:val="both"/>
      </w:pPr>
      <w:r>
        <w:rPr>
          <w:rFonts w:ascii="Times New Roman"/>
          <w:b w:val="false"/>
          <w:i w:val="false"/>
          <w:color w:val="000000"/>
          <w:sz w:val="28"/>
        </w:rPr>
        <w:t>
      Га – гектар.</w:t>
      </w:r>
    </w:p>
    <w:bookmarkEnd w:id="1570"/>
    <w:bookmarkStart w:name="z1652" w:id="1571"/>
    <w:p>
      <w:pPr>
        <w:spacing w:after="0"/>
        <w:ind w:left="0"/>
        <w:jc w:val="left"/>
      </w:pPr>
      <w:r>
        <w:rPr>
          <w:rFonts w:ascii="Times New Roman"/>
          <w:b/>
          <w:i w:val="false"/>
          <w:color w:val="000000"/>
        </w:rPr>
        <w:t xml:space="preserve"> Талап ауылдық округі бойынша елді мекендер бөлінісінде мүйізді ірі қара аналық (сауын) мал басын орналастыру үшін жайылымдарды бөлу жөніндегі мәліметтер</w:t>
      </w:r>
    </w:p>
    <w:bookmarkEnd w:id="15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Бесарық бекеті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5332,5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-2238,5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bl>
    <w:bookmarkStart w:name="z1653" w:id="1572"/>
    <w:p>
      <w:pPr>
        <w:spacing w:after="0"/>
        <w:ind w:left="0"/>
        <w:jc w:val="left"/>
      </w:pPr>
      <w:r>
        <w:rPr>
          <w:rFonts w:ascii="Times New Roman"/>
          <w:b/>
          <w:i w:val="false"/>
          <w:color w:val="000000"/>
        </w:rPr>
        <w:t xml:space="preserve"> Жайылым айналымдарының қолайлы схемасы</w:t>
      </w:r>
    </w:p>
    <w:bookmarkEnd w:id="1572"/>
    <w:bookmarkStart w:name="z1654" w:id="1573"/>
    <w:p>
      <w:pPr>
        <w:spacing w:after="0"/>
        <w:ind w:left="0"/>
        <w:jc w:val="both"/>
      </w:pPr>
      <w:r>
        <w:rPr>
          <w:rFonts w:ascii="Times New Roman"/>
          <w:b w:val="false"/>
          <w:i w:val="false"/>
          <w:color w:val="000000"/>
          <w:sz w:val="28"/>
        </w:rPr>
        <w:t xml:space="preserve">
      </w:t>
      </w:r>
    </w:p>
    <w:bookmarkEnd w:id="1573"/>
    <w:p>
      <w:pPr>
        <w:spacing w:after="0"/>
        <w:ind w:left="0"/>
        <w:jc w:val="both"/>
      </w:pPr>
      <w:r>
        <w:drawing>
          <wp:inline distT="0" distB="0" distL="0" distR="0">
            <wp:extent cx="7810500" cy="552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4"/>
                    <a:stretch>
                      <a:fillRect/>
                    </a:stretch>
                  </pic:blipFill>
                  <pic:spPr>
                    <a:xfrm>
                      <a:off x="0" y="0"/>
                      <a:ext cx="7810500" cy="552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55" w:id="1574"/>
    <w:p>
      <w:pPr>
        <w:spacing w:after="0"/>
        <w:ind w:left="0"/>
        <w:jc w:val="left"/>
      </w:pPr>
      <w:r>
        <w:rPr>
          <w:rFonts w:ascii="Times New Roman"/>
          <w:b/>
          <w:i w:val="false"/>
          <w:color w:val="000000"/>
        </w:rPr>
        <w:t xml:space="preserve"> Шартты белгілер:</w:t>
      </w:r>
    </w:p>
    <w:bookmarkEnd w:id="1574"/>
    <w:bookmarkStart w:name="z1656" w:id="1575"/>
    <w:p>
      <w:pPr>
        <w:spacing w:after="0"/>
        <w:ind w:left="0"/>
        <w:jc w:val="both"/>
      </w:pPr>
      <w:r>
        <w:rPr>
          <w:rFonts w:ascii="Times New Roman"/>
          <w:b w:val="false"/>
          <w:i w:val="false"/>
          <w:color w:val="000000"/>
          <w:sz w:val="28"/>
        </w:rPr>
        <w:t xml:space="preserve">
      </w:t>
      </w:r>
    </w:p>
    <w:bookmarkEnd w:id="1575"/>
    <w:p>
      <w:pPr>
        <w:spacing w:after="0"/>
        <w:ind w:left="0"/>
        <w:jc w:val="both"/>
      </w:pPr>
      <w:r>
        <w:drawing>
          <wp:inline distT="0" distB="0" distL="0" distR="0">
            <wp:extent cx="7810500" cy="280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5"/>
                    <a:stretch>
                      <a:fillRect/>
                    </a:stretch>
                  </pic:blipFill>
                  <pic:spPr>
                    <a:xfrm>
                      <a:off x="0" y="0"/>
                      <a:ext cx="7810500" cy="280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57" w:id="1576"/>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576"/>
    <w:bookmarkStart w:name="z1658" w:id="1577"/>
    <w:p>
      <w:pPr>
        <w:spacing w:after="0"/>
        <w:ind w:left="0"/>
        <w:jc w:val="both"/>
      </w:pPr>
      <w:r>
        <w:rPr>
          <w:rFonts w:ascii="Times New Roman"/>
          <w:b w:val="false"/>
          <w:i w:val="false"/>
          <w:color w:val="000000"/>
          <w:sz w:val="28"/>
        </w:rPr>
        <w:t xml:space="preserve">
      </w:t>
      </w:r>
    </w:p>
    <w:bookmarkEnd w:id="1577"/>
    <w:p>
      <w:pPr>
        <w:spacing w:after="0"/>
        <w:ind w:left="0"/>
        <w:jc w:val="both"/>
      </w:pPr>
      <w:r>
        <w:drawing>
          <wp:inline distT="0" distB="0" distL="0" distR="0">
            <wp:extent cx="7810500" cy="554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6"/>
                    <a:stretch>
                      <a:fillRect/>
                    </a:stretch>
                  </pic:blipFill>
                  <pic:spPr>
                    <a:xfrm>
                      <a:off x="0" y="0"/>
                      <a:ext cx="7810500" cy="554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59" w:id="1578"/>
    <w:p>
      <w:pPr>
        <w:spacing w:after="0"/>
        <w:ind w:left="0"/>
        <w:jc w:val="left"/>
      </w:pPr>
      <w:r>
        <w:rPr>
          <w:rFonts w:ascii="Times New Roman"/>
          <w:b/>
          <w:i w:val="false"/>
          <w:color w:val="000000"/>
        </w:rPr>
        <w:t xml:space="preserve"> Шартты белгілер:</w:t>
      </w:r>
    </w:p>
    <w:bookmarkEnd w:id="1578"/>
    <w:bookmarkStart w:name="z1660" w:id="1579"/>
    <w:p>
      <w:pPr>
        <w:spacing w:after="0"/>
        <w:ind w:left="0"/>
        <w:jc w:val="both"/>
      </w:pPr>
      <w:r>
        <w:rPr>
          <w:rFonts w:ascii="Times New Roman"/>
          <w:b w:val="false"/>
          <w:i w:val="false"/>
          <w:color w:val="000000"/>
          <w:sz w:val="28"/>
        </w:rPr>
        <w:t xml:space="preserve">
      </w:t>
      </w:r>
    </w:p>
    <w:bookmarkEnd w:id="1579"/>
    <w:p>
      <w:pPr>
        <w:spacing w:after="0"/>
        <w:ind w:left="0"/>
        <w:jc w:val="both"/>
      </w:pPr>
      <w:r>
        <w:drawing>
          <wp:inline distT="0" distB="0" distL="0" distR="0">
            <wp:extent cx="7810500" cy="396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7"/>
                    <a:stretch>
                      <a:fillRect/>
                    </a:stretch>
                  </pic:blipFill>
                  <pic:spPr>
                    <a:xfrm>
                      <a:off x="0" y="0"/>
                      <a:ext cx="7810500" cy="396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61" w:id="1580"/>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өзендерге,тоғандарға, апандарға, суару немесе суландыру каналдарына, құбырлы немесе шахталы құдықтарға) қол жеткізу схемасы</w:t>
      </w:r>
    </w:p>
    <w:bookmarkEnd w:id="1580"/>
    <w:bookmarkStart w:name="z1662" w:id="1581"/>
    <w:p>
      <w:pPr>
        <w:spacing w:after="0"/>
        <w:ind w:left="0"/>
        <w:jc w:val="both"/>
      </w:pPr>
      <w:r>
        <w:rPr>
          <w:rFonts w:ascii="Times New Roman"/>
          <w:b w:val="false"/>
          <w:i w:val="false"/>
          <w:color w:val="000000"/>
          <w:sz w:val="28"/>
        </w:rPr>
        <w:t xml:space="preserve">
      </w:t>
      </w:r>
    </w:p>
    <w:bookmarkEnd w:id="1581"/>
    <w:p>
      <w:pPr>
        <w:spacing w:after="0"/>
        <w:ind w:left="0"/>
        <w:jc w:val="both"/>
      </w:pPr>
      <w:r>
        <w:drawing>
          <wp:inline distT="0" distB="0" distL="0" distR="0">
            <wp:extent cx="7810500" cy="553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8"/>
                    <a:stretch>
                      <a:fillRect/>
                    </a:stretch>
                  </pic:blipFill>
                  <pic:spPr>
                    <a:xfrm>
                      <a:off x="0" y="0"/>
                      <a:ext cx="7810500" cy="553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63" w:id="1582"/>
    <w:p>
      <w:pPr>
        <w:spacing w:after="0"/>
        <w:ind w:left="0"/>
        <w:jc w:val="left"/>
      </w:pPr>
      <w:r>
        <w:rPr>
          <w:rFonts w:ascii="Times New Roman"/>
          <w:b/>
          <w:i w:val="false"/>
          <w:color w:val="000000"/>
        </w:rPr>
        <w:t xml:space="preserve"> Шартты белгілер:</w:t>
      </w:r>
    </w:p>
    <w:bookmarkEnd w:id="1582"/>
    <w:bookmarkStart w:name="z1664" w:id="1583"/>
    <w:p>
      <w:pPr>
        <w:spacing w:after="0"/>
        <w:ind w:left="0"/>
        <w:jc w:val="both"/>
      </w:pPr>
      <w:r>
        <w:rPr>
          <w:rFonts w:ascii="Times New Roman"/>
          <w:b w:val="false"/>
          <w:i w:val="false"/>
          <w:color w:val="000000"/>
          <w:sz w:val="28"/>
        </w:rPr>
        <w:t xml:space="preserve">
      </w:t>
      </w:r>
    </w:p>
    <w:bookmarkEnd w:id="1583"/>
    <w:p>
      <w:pPr>
        <w:spacing w:after="0"/>
        <w:ind w:left="0"/>
        <w:jc w:val="both"/>
      </w:pPr>
      <w:r>
        <w:drawing>
          <wp:inline distT="0" distB="0" distL="0" distR="0">
            <wp:extent cx="7810500" cy="431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9"/>
                    <a:stretch>
                      <a:fillRect/>
                    </a:stretch>
                  </pic:blipFill>
                  <pic:spPr>
                    <a:xfrm>
                      <a:off x="0" y="0"/>
                      <a:ext cx="7810500" cy="431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65" w:id="1584"/>
    <w:p>
      <w:pPr>
        <w:spacing w:after="0"/>
        <w:ind w:left="0"/>
        <w:jc w:val="left"/>
      </w:pPr>
      <w:r>
        <w:rPr>
          <w:rFonts w:ascii="Times New Roman"/>
          <w:b/>
          <w:i w:val="false"/>
          <w:color w:val="000000"/>
        </w:rPr>
        <w:t xml:space="preserve"> Жайылымы жоқ жеке және (немесе) заңды тұлғалардың ауылшаруашылығы жануарларының мал басын орналастыру үшін жайылымдарды қайта бөлу және оны берілетін жайылымдарға ауыстыру схемасы</w:t>
      </w:r>
    </w:p>
    <w:bookmarkEnd w:id="1584"/>
    <w:bookmarkStart w:name="z1666" w:id="1585"/>
    <w:p>
      <w:pPr>
        <w:spacing w:after="0"/>
        <w:ind w:left="0"/>
        <w:jc w:val="both"/>
      </w:pPr>
      <w:r>
        <w:rPr>
          <w:rFonts w:ascii="Times New Roman"/>
          <w:b w:val="false"/>
          <w:i w:val="false"/>
          <w:color w:val="000000"/>
          <w:sz w:val="28"/>
        </w:rPr>
        <w:t xml:space="preserve">
      </w:t>
      </w:r>
    </w:p>
    <w:bookmarkEnd w:id="1585"/>
    <w:p>
      <w:pPr>
        <w:spacing w:after="0"/>
        <w:ind w:left="0"/>
        <w:jc w:val="both"/>
      </w:pPr>
      <w:r>
        <w:drawing>
          <wp:inline distT="0" distB="0" distL="0" distR="0">
            <wp:extent cx="7810500" cy="557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0"/>
                    <a:stretch>
                      <a:fillRect/>
                    </a:stretch>
                  </pic:blipFill>
                  <pic:spPr>
                    <a:xfrm>
                      <a:off x="0" y="0"/>
                      <a:ext cx="7810500" cy="5575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67" w:id="1586"/>
    <w:p>
      <w:pPr>
        <w:spacing w:after="0"/>
        <w:ind w:left="0"/>
        <w:jc w:val="left"/>
      </w:pPr>
      <w:r>
        <w:rPr>
          <w:rFonts w:ascii="Times New Roman"/>
          <w:b/>
          <w:i w:val="false"/>
          <w:color w:val="000000"/>
        </w:rPr>
        <w:t xml:space="preserve"> Шартты белгілер:</w:t>
      </w:r>
    </w:p>
    <w:bookmarkEnd w:id="1586"/>
    <w:bookmarkStart w:name="z1668" w:id="1587"/>
    <w:p>
      <w:pPr>
        <w:spacing w:after="0"/>
        <w:ind w:left="0"/>
        <w:jc w:val="both"/>
      </w:pPr>
      <w:r>
        <w:rPr>
          <w:rFonts w:ascii="Times New Roman"/>
          <w:b w:val="false"/>
          <w:i w:val="false"/>
          <w:color w:val="000000"/>
          <w:sz w:val="28"/>
        </w:rPr>
        <w:t xml:space="preserve">
      </w:t>
      </w:r>
    </w:p>
    <w:bookmarkEnd w:id="1587"/>
    <w:p>
      <w:pPr>
        <w:spacing w:after="0"/>
        <w:ind w:left="0"/>
        <w:jc w:val="both"/>
      </w:pPr>
      <w:r>
        <w:drawing>
          <wp:inline distT="0" distB="0" distL="0" distR="0">
            <wp:extent cx="7810500" cy="265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1"/>
                    <a:stretch>
                      <a:fillRect/>
                    </a:stretch>
                  </pic:blipFill>
                  <pic:spPr>
                    <a:xfrm>
                      <a:off x="0" y="0"/>
                      <a:ext cx="7810500" cy="2654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69" w:id="1588"/>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1588"/>
    <w:bookmarkStart w:name="z1670" w:id="1589"/>
    <w:p>
      <w:pPr>
        <w:spacing w:after="0"/>
        <w:ind w:left="0"/>
        <w:jc w:val="both"/>
      </w:pPr>
      <w:r>
        <w:rPr>
          <w:rFonts w:ascii="Times New Roman"/>
          <w:b w:val="false"/>
          <w:i w:val="false"/>
          <w:color w:val="000000"/>
          <w:sz w:val="28"/>
        </w:rPr>
        <w:t xml:space="preserve">
      </w:t>
      </w:r>
    </w:p>
    <w:bookmarkEnd w:id="1589"/>
    <w:p>
      <w:pPr>
        <w:spacing w:after="0"/>
        <w:ind w:left="0"/>
        <w:jc w:val="both"/>
      </w:pPr>
      <w:r>
        <w:drawing>
          <wp:inline distT="0" distB="0" distL="0" distR="0">
            <wp:extent cx="7810500" cy="553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2"/>
                    <a:stretch>
                      <a:fillRect/>
                    </a:stretch>
                  </pic:blipFill>
                  <pic:spPr>
                    <a:xfrm>
                      <a:off x="0" y="0"/>
                      <a:ext cx="7810500" cy="553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71" w:id="1590"/>
    <w:p>
      <w:pPr>
        <w:spacing w:after="0"/>
        <w:ind w:left="0"/>
        <w:jc w:val="left"/>
      </w:pPr>
      <w:r>
        <w:rPr>
          <w:rFonts w:ascii="Times New Roman"/>
          <w:b/>
          <w:i w:val="false"/>
          <w:color w:val="000000"/>
        </w:rPr>
        <w:t xml:space="preserve"> Шартты белгілер:</w:t>
      </w:r>
    </w:p>
    <w:bookmarkEnd w:id="1590"/>
    <w:bookmarkStart w:name="z1672" w:id="1591"/>
    <w:p>
      <w:pPr>
        <w:spacing w:after="0"/>
        <w:ind w:left="0"/>
        <w:jc w:val="both"/>
      </w:pPr>
      <w:r>
        <w:rPr>
          <w:rFonts w:ascii="Times New Roman"/>
          <w:b w:val="false"/>
          <w:i w:val="false"/>
          <w:color w:val="000000"/>
          <w:sz w:val="28"/>
        </w:rPr>
        <w:t xml:space="preserve">
      </w:t>
      </w:r>
    </w:p>
    <w:bookmarkEnd w:id="1591"/>
    <w:p>
      <w:pPr>
        <w:spacing w:after="0"/>
        <w:ind w:left="0"/>
        <w:jc w:val="both"/>
      </w:pPr>
      <w:r>
        <w:drawing>
          <wp:inline distT="0" distB="0" distL="0" distR="0">
            <wp:extent cx="7810500" cy="251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3"/>
                    <a:stretch>
                      <a:fillRect/>
                    </a:stretch>
                  </pic:blipFill>
                  <pic:spPr>
                    <a:xfrm>
                      <a:off x="0" y="0"/>
                      <a:ext cx="7810500" cy="251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73" w:id="1592"/>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5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айдап шығарылу кезеңі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кезеңі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Талап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онкүндігі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Жаңақорған аудандық маслихатының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24 желтоқсандағы № 577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26 қосымша</w:t>
            </w:r>
          </w:p>
        </w:tc>
      </w:tr>
    </w:tbl>
    <w:bookmarkStart w:name="z1677" w:id="1593"/>
    <w:p>
      <w:pPr>
        <w:spacing w:after="0"/>
        <w:ind w:left="0"/>
        <w:jc w:val="left"/>
      </w:pPr>
      <w:r>
        <w:rPr>
          <w:rFonts w:ascii="Times New Roman"/>
          <w:b/>
          <w:i w:val="false"/>
          <w:color w:val="000000"/>
        </w:rPr>
        <w:t xml:space="preserve"> Төменарық ауылдық округінің 2020 - 2021 жылдарға арналған жайылымдарды басқару және оларды пайдалану жөніндегі жоспары</w:t>
      </w:r>
    </w:p>
    <w:bookmarkEnd w:id="1593"/>
    <w:bookmarkStart w:name="z1678" w:id="1594"/>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594"/>
    <w:bookmarkStart w:name="z1679" w:id="1595"/>
    <w:p>
      <w:pPr>
        <w:spacing w:after="0"/>
        <w:ind w:left="0"/>
        <w:jc w:val="both"/>
      </w:pPr>
      <w:r>
        <w:rPr>
          <w:rFonts w:ascii="Times New Roman"/>
          <w:b w:val="false"/>
          <w:i w:val="false"/>
          <w:color w:val="000000"/>
          <w:sz w:val="28"/>
        </w:rPr>
        <w:t>
      2) жайылым айналымдарының қолайлы схемасы;</w:t>
      </w:r>
    </w:p>
    <w:bookmarkEnd w:id="1595"/>
    <w:bookmarkStart w:name="z1680" w:id="1596"/>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596"/>
    <w:bookmarkStart w:name="z1681" w:id="1597"/>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597"/>
    <w:bookmarkStart w:name="z1682" w:id="1598"/>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598"/>
    <w:bookmarkStart w:name="z1683" w:id="1599"/>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1599"/>
    <w:bookmarkStart w:name="z1684" w:id="1600"/>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600"/>
    <w:bookmarkStart w:name="z1685" w:id="1601"/>
    <w:p>
      <w:pPr>
        <w:spacing w:after="0"/>
        <w:ind w:left="0"/>
        <w:jc w:val="both"/>
      </w:pPr>
      <w:r>
        <w:rPr>
          <w:rFonts w:ascii="Times New Roman"/>
          <w:b w:val="false"/>
          <w:i w:val="false"/>
          <w:color w:val="000000"/>
          <w:sz w:val="28"/>
        </w:rPr>
        <w:t>
      Ауылдық округтің аумағы құрғақ, даласы бетеге-селеулі белдем тармағына жатады.</w:t>
      </w:r>
    </w:p>
    <w:bookmarkEnd w:id="1601"/>
    <w:bookmarkStart w:name="z1686" w:id="1602"/>
    <w:p>
      <w:pPr>
        <w:spacing w:after="0"/>
        <w:ind w:left="0"/>
        <w:jc w:val="both"/>
      </w:pPr>
      <w:r>
        <w:rPr>
          <w:rFonts w:ascii="Times New Roman"/>
          <w:b w:val="false"/>
          <w:i w:val="false"/>
          <w:color w:val="000000"/>
          <w:sz w:val="28"/>
        </w:rPr>
        <w:t>
      Дала өсімдігі басым болуы анықталды, оның негізгі түрлері: бетеге, селеулер, сұлыбас және шамалы даланың түрлі шөптерінің қатысуымен әр түрлі жусанның түрлері.</w:t>
      </w:r>
    </w:p>
    <w:bookmarkEnd w:id="1602"/>
    <w:bookmarkStart w:name="z1687" w:id="1603"/>
    <w:p>
      <w:pPr>
        <w:spacing w:after="0"/>
        <w:ind w:left="0"/>
        <w:jc w:val="both"/>
      </w:pPr>
      <w:r>
        <w:rPr>
          <w:rFonts w:ascii="Times New Roman"/>
          <w:b w:val="false"/>
          <w:i w:val="false"/>
          <w:color w:val="000000"/>
          <w:sz w:val="28"/>
        </w:rPr>
        <w:t>
      Ауылдық округ аумағында гидрографиялық торап нашар дамыған. Жайылымды суландыру табиғи көлдерден, бұлақтардан, каналдардан қамтамасыз етіледі. Судың сапасы әлсіз тұздылау, малдарды суару үшін жарамды.</w:t>
      </w:r>
    </w:p>
    <w:bookmarkEnd w:id="1603"/>
    <w:bookmarkStart w:name="z1688" w:id="1604"/>
    <w:p>
      <w:pPr>
        <w:spacing w:after="0"/>
        <w:ind w:left="0"/>
        <w:jc w:val="both"/>
      </w:pPr>
      <w:r>
        <w:rPr>
          <w:rFonts w:ascii="Times New Roman"/>
          <w:b w:val="false"/>
          <w:i w:val="false"/>
          <w:color w:val="000000"/>
          <w:sz w:val="28"/>
        </w:rPr>
        <w:t>
      Жайылымдық алқаптардың орташа өнімділігі 3,5 центер/гектарды құрайды.</w:t>
      </w:r>
    </w:p>
    <w:bookmarkEnd w:id="1604"/>
    <w:bookmarkStart w:name="z1689" w:id="1605"/>
    <w:p>
      <w:pPr>
        <w:spacing w:after="0"/>
        <w:ind w:left="0"/>
        <w:jc w:val="both"/>
      </w:pPr>
      <w:r>
        <w:rPr>
          <w:rFonts w:ascii="Times New Roman"/>
          <w:b w:val="false"/>
          <w:i w:val="false"/>
          <w:color w:val="000000"/>
          <w:sz w:val="28"/>
        </w:rPr>
        <w:t>
      Жайылымдар жемдерінің қоры ұзақтығы 190-200 күн болатын жайылым кезеңінде пайдаланылады.</w:t>
      </w:r>
    </w:p>
    <w:bookmarkEnd w:id="1605"/>
    <w:bookmarkStart w:name="z1690" w:id="1606"/>
    <w:p>
      <w:pPr>
        <w:spacing w:after="0"/>
        <w:ind w:left="0"/>
        <w:jc w:val="both"/>
      </w:pPr>
      <w:r>
        <w:rPr>
          <w:rFonts w:ascii="Times New Roman"/>
          <w:b w:val="false"/>
          <w:i w:val="false"/>
          <w:color w:val="000000"/>
          <w:sz w:val="28"/>
        </w:rPr>
        <w:t>
      Төменарық ауылдық округі солтүстік жағынан Сунақата ауылдық округімен, оңтүстік жағынан Екпінді ауылдық округімен шектеседі.</w:t>
      </w:r>
    </w:p>
    <w:bookmarkEnd w:id="1606"/>
    <w:bookmarkStart w:name="z1691" w:id="1607"/>
    <w:p>
      <w:pPr>
        <w:spacing w:after="0"/>
        <w:ind w:left="0"/>
        <w:jc w:val="both"/>
      </w:pPr>
      <w:r>
        <w:rPr>
          <w:rFonts w:ascii="Times New Roman"/>
          <w:b w:val="false"/>
          <w:i w:val="false"/>
          <w:color w:val="000000"/>
          <w:sz w:val="28"/>
        </w:rPr>
        <w:t>
      Әкімшілік-аумақтық бөлінісі Төменарық ауылынан тұрады.</w:t>
      </w:r>
    </w:p>
    <w:bookmarkEnd w:id="1607"/>
    <w:bookmarkStart w:name="z1692" w:id="1608"/>
    <w:p>
      <w:pPr>
        <w:spacing w:after="0"/>
        <w:ind w:left="0"/>
        <w:jc w:val="both"/>
      </w:pPr>
      <w:r>
        <w:rPr>
          <w:rFonts w:ascii="Times New Roman"/>
          <w:b w:val="false"/>
          <w:i w:val="false"/>
          <w:color w:val="000000"/>
          <w:sz w:val="28"/>
        </w:rPr>
        <w:t>
      Табиғи ауа-райының жағдайлары бойынша Төменарық ауылдық округі күрт құбылмалы ауа-райымен құрғақ далалық аймаққа жатады, олар үшін тән қасиет: көктем-жазғы мезгілінің құрғақшылығы, жазғы жоғары және қысқы төмен ауа температурасы, жыл мезгілі бойынша жеткіліксіз және тұрақсыз атмосфералық жауын-шашын және бір жыл ішінде едәуір желдің жігерлігі.</w:t>
      </w:r>
    </w:p>
    <w:bookmarkEnd w:id="1608"/>
    <w:bookmarkStart w:name="z1693" w:id="1609"/>
    <w:p>
      <w:pPr>
        <w:spacing w:after="0"/>
        <w:ind w:left="0"/>
        <w:jc w:val="both"/>
      </w:pPr>
      <w:r>
        <w:rPr>
          <w:rFonts w:ascii="Times New Roman"/>
          <w:b w:val="false"/>
          <w:i w:val="false"/>
          <w:color w:val="000000"/>
          <w:sz w:val="28"/>
        </w:rPr>
        <w:t>
      Төменарық ауылдық округінің жалпы жер көлемі 2504 гектар (бұдан әрі – га), оның ішінде жайылымдар – 1809 га.</w:t>
      </w:r>
    </w:p>
    <w:bookmarkEnd w:id="1609"/>
    <w:bookmarkStart w:name="z1694" w:id="1610"/>
    <w:p>
      <w:pPr>
        <w:spacing w:after="0"/>
        <w:ind w:left="0"/>
        <w:jc w:val="both"/>
      </w:pPr>
      <w:r>
        <w:rPr>
          <w:rFonts w:ascii="Times New Roman"/>
          <w:b w:val="false"/>
          <w:i w:val="false"/>
          <w:color w:val="000000"/>
          <w:sz w:val="28"/>
        </w:rPr>
        <w:t>
      Санаттары бойынша жерлер келесідей бөлінеді:</w:t>
      </w:r>
    </w:p>
    <w:bookmarkEnd w:id="1610"/>
    <w:bookmarkStart w:name="z1695" w:id="1611"/>
    <w:p>
      <w:pPr>
        <w:spacing w:after="0"/>
        <w:ind w:left="0"/>
        <w:jc w:val="both"/>
      </w:pPr>
      <w:r>
        <w:rPr>
          <w:rFonts w:ascii="Times New Roman"/>
          <w:b w:val="false"/>
          <w:i w:val="false"/>
          <w:color w:val="000000"/>
          <w:sz w:val="28"/>
        </w:rPr>
        <w:t>
      ауыл шаруашылығы мақсатындағы жерлер – 1926 га;</w:t>
      </w:r>
    </w:p>
    <w:bookmarkEnd w:id="1611"/>
    <w:bookmarkStart w:name="z1696" w:id="1612"/>
    <w:p>
      <w:pPr>
        <w:spacing w:after="0"/>
        <w:ind w:left="0"/>
        <w:jc w:val="both"/>
      </w:pPr>
      <w:r>
        <w:rPr>
          <w:rFonts w:ascii="Times New Roman"/>
          <w:b w:val="false"/>
          <w:i w:val="false"/>
          <w:color w:val="000000"/>
          <w:sz w:val="28"/>
        </w:rPr>
        <w:t>
      елдi мекендердiң жерлерi – 463 га.</w:t>
      </w:r>
    </w:p>
    <w:bookmarkEnd w:id="1612"/>
    <w:bookmarkStart w:name="z1697" w:id="1613"/>
    <w:p>
      <w:pPr>
        <w:spacing w:after="0"/>
        <w:ind w:left="0"/>
        <w:jc w:val="both"/>
      </w:pPr>
      <w:r>
        <w:rPr>
          <w:rFonts w:ascii="Times New Roman"/>
          <w:b w:val="false"/>
          <w:i w:val="false"/>
          <w:color w:val="000000"/>
          <w:sz w:val="28"/>
        </w:rPr>
        <w:t>
      Ауылдық округ аумағындағы ауыл шаруашылығы жануарлары мал басының саны: 1308 бас ірі қара малы, 5121 бас уақ мал, 194 бас жылқы малы бар.</w:t>
      </w:r>
    </w:p>
    <w:bookmarkEnd w:id="1613"/>
    <w:bookmarkStart w:name="z1698" w:id="1614"/>
    <w:p>
      <w:pPr>
        <w:spacing w:after="0"/>
        <w:ind w:left="0"/>
        <w:jc w:val="both"/>
      </w:pPr>
      <w:r>
        <w:rPr>
          <w:rFonts w:ascii="Times New Roman"/>
          <w:b w:val="false"/>
          <w:i w:val="false"/>
          <w:color w:val="000000"/>
          <w:sz w:val="28"/>
        </w:rPr>
        <w:t>
      Ауыл шаруашылығы жануарларының түрлері бойынша келесідей бөлінген:</w:t>
      </w:r>
    </w:p>
    <w:bookmarkEnd w:id="1614"/>
    <w:bookmarkStart w:name="z1699" w:id="1615"/>
    <w:p>
      <w:pPr>
        <w:spacing w:after="0"/>
        <w:ind w:left="0"/>
        <w:jc w:val="both"/>
      </w:pPr>
      <w:r>
        <w:rPr>
          <w:rFonts w:ascii="Times New Roman"/>
          <w:b w:val="false"/>
          <w:i w:val="false"/>
          <w:color w:val="000000"/>
          <w:sz w:val="28"/>
        </w:rPr>
        <w:t>
      ірі қара мал – 7 табын;</w:t>
      </w:r>
    </w:p>
    <w:bookmarkEnd w:id="1615"/>
    <w:bookmarkStart w:name="z1700" w:id="1616"/>
    <w:p>
      <w:pPr>
        <w:spacing w:after="0"/>
        <w:ind w:left="0"/>
        <w:jc w:val="both"/>
      </w:pPr>
      <w:r>
        <w:rPr>
          <w:rFonts w:ascii="Times New Roman"/>
          <w:b w:val="false"/>
          <w:i w:val="false"/>
          <w:color w:val="000000"/>
          <w:sz w:val="28"/>
        </w:rPr>
        <w:t>
      уақ мал - 34 отар;</w:t>
      </w:r>
    </w:p>
    <w:bookmarkEnd w:id="1616"/>
    <w:bookmarkStart w:name="z1701" w:id="1617"/>
    <w:p>
      <w:pPr>
        <w:spacing w:after="0"/>
        <w:ind w:left="0"/>
        <w:jc w:val="both"/>
      </w:pPr>
      <w:r>
        <w:rPr>
          <w:rFonts w:ascii="Times New Roman"/>
          <w:b w:val="false"/>
          <w:i w:val="false"/>
          <w:color w:val="000000"/>
          <w:sz w:val="28"/>
        </w:rPr>
        <w:t>
      жылқылар – 7 үйір.</w:t>
      </w:r>
    </w:p>
    <w:bookmarkEnd w:id="1617"/>
    <w:bookmarkStart w:name="z1702" w:id="1618"/>
    <w:p>
      <w:pPr>
        <w:spacing w:after="0"/>
        <w:ind w:left="0"/>
        <w:jc w:val="both"/>
      </w:pPr>
      <w:r>
        <w:rPr>
          <w:rFonts w:ascii="Times New Roman"/>
          <w:b w:val="false"/>
          <w:i w:val="false"/>
          <w:color w:val="000000"/>
          <w:sz w:val="28"/>
        </w:rPr>
        <w:t>
      Жайылымдар елді мекендердің табиғи-климаттық ерекшелігіне байланысты табиғи жайылымдарға жатады және көбінесе малдыбағу үшін пайдаланылады. Ауылдық округтің аумағында екпе және аридтік жайылымдар жоқ.</w:t>
      </w:r>
    </w:p>
    <w:bookmarkEnd w:id="1618"/>
    <w:bookmarkStart w:name="z1703" w:id="1619"/>
    <w:p>
      <w:pPr>
        <w:spacing w:after="0"/>
        <w:ind w:left="0"/>
        <w:jc w:val="both"/>
      </w:pPr>
      <w:r>
        <w:rPr>
          <w:rFonts w:ascii="Times New Roman"/>
          <w:b w:val="false"/>
          <w:i w:val="false"/>
          <w:color w:val="000000"/>
          <w:sz w:val="28"/>
        </w:rPr>
        <w:t>
      Жайылымдарды негізгі пайдаланушылар Төменарық ауылдық округінің тұрғындары болып табылады.</w:t>
      </w:r>
    </w:p>
    <w:bookmarkEnd w:id="1619"/>
    <w:bookmarkStart w:name="z1704" w:id="1620"/>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қабылданды.</w:t>
      </w:r>
    </w:p>
    <w:bookmarkEnd w:id="1620"/>
    <w:bookmarkStart w:name="z1705" w:id="1621"/>
    <w:p>
      <w:pPr>
        <w:spacing w:after="0"/>
        <w:ind w:left="0"/>
        <w:jc w:val="both"/>
      </w:pPr>
      <w:r>
        <w:rPr>
          <w:rFonts w:ascii="Times New Roman"/>
          <w:b w:val="false"/>
          <w:i w:val="false"/>
          <w:color w:val="000000"/>
          <w:sz w:val="28"/>
        </w:rPr>
        <w:t>
      Төменарық ауылдық округінің аумағында 1 ветеринарлық пункт, 1 мал қорымы және 1 мал тоғыту ваннасы қызмет істейді.</w:t>
      </w:r>
    </w:p>
    <w:bookmarkEnd w:id="1621"/>
    <w:bookmarkStart w:name="z1706" w:id="1622"/>
    <w:p>
      <w:pPr>
        <w:spacing w:after="0"/>
        <w:ind w:left="0"/>
        <w:jc w:val="both"/>
      </w:pPr>
      <w:r>
        <w:rPr>
          <w:rFonts w:ascii="Times New Roman"/>
          <w:b w:val="false"/>
          <w:i w:val="false"/>
          <w:color w:val="000000"/>
          <w:sz w:val="28"/>
        </w:rPr>
        <w:t>
      Төменарық ауылдық округінде малды айдап өтуге арналған сервитуттар белгіленбеген.</w:t>
      </w:r>
    </w:p>
    <w:bookmarkEnd w:id="1622"/>
    <w:bookmarkStart w:name="z1707" w:id="1623"/>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1623"/>
    <w:bookmarkStart w:name="z1708" w:id="1624"/>
    <w:p>
      <w:pPr>
        <w:spacing w:after="0"/>
        <w:ind w:left="0"/>
        <w:jc w:val="both"/>
      </w:pPr>
      <w:r>
        <w:rPr>
          <w:rFonts w:ascii="Times New Roman"/>
          <w:b w:val="false"/>
          <w:i w:val="false"/>
          <w:color w:val="000000"/>
          <w:sz w:val="28"/>
        </w:rPr>
        <w:t xml:space="preserve">
      </w:t>
      </w:r>
    </w:p>
    <w:bookmarkEnd w:id="1624"/>
    <w:p>
      <w:pPr>
        <w:spacing w:after="0"/>
        <w:ind w:left="0"/>
        <w:jc w:val="both"/>
      </w:pPr>
      <w:r>
        <w:drawing>
          <wp:inline distT="0" distB="0" distL="0" distR="0">
            <wp:extent cx="7810500" cy="605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4"/>
                    <a:stretch>
                      <a:fillRect/>
                    </a:stretch>
                  </pic:blipFill>
                  <pic:spPr>
                    <a:xfrm>
                      <a:off x="0" y="0"/>
                      <a:ext cx="7810500" cy="6057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09" w:id="1625"/>
    <w:p>
      <w:pPr>
        <w:spacing w:after="0"/>
        <w:ind w:left="0"/>
        <w:jc w:val="left"/>
      </w:pPr>
      <w:r>
        <w:rPr>
          <w:rFonts w:ascii="Times New Roman"/>
          <w:b/>
          <w:i w:val="false"/>
          <w:color w:val="000000"/>
        </w:rPr>
        <w:t xml:space="preserve"> Шартты белгілер:</w:t>
      </w:r>
    </w:p>
    <w:bookmarkEnd w:id="1625"/>
    <w:bookmarkStart w:name="z1710" w:id="1626"/>
    <w:p>
      <w:pPr>
        <w:spacing w:after="0"/>
        <w:ind w:left="0"/>
        <w:jc w:val="both"/>
      </w:pPr>
      <w:r>
        <w:rPr>
          <w:rFonts w:ascii="Times New Roman"/>
          <w:b w:val="false"/>
          <w:i w:val="false"/>
          <w:color w:val="000000"/>
          <w:sz w:val="28"/>
        </w:rPr>
        <w:t xml:space="preserve">
      </w:t>
      </w:r>
    </w:p>
    <w:bookmarkEnd w:id="1626"/>
    <w:p>
      <w:pPr>
        <w:spacing w:after="0"/>
        <w:ind w:left="0"/>
        <w:jc w:val="both"/>
      </w:pPr>
      <w:r>
        <w:drawing>
          <wp:inline distT="0" distB="0" distL="0" distR="0">
            <wp:extent cx="7810500" cy="170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5"/>
                    <a:stretch>
                      <a:fillRect/>
                    </a:stretch>
                  </pic:blipFill>
                  <pic:spPr>
                    <a:xfrm>
                      <a:off x="0" y="0"/>
                      <a:ext cx="7810500" cy="170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11" w:id="1627"/>
    <w:p>
      <w:pPr>
        <w:spacing w:after="0"/>
        <w:ind w:left="0"/>
        <w:jc w:val="left"/>
      </w:pPr>
      <w:r>
        <w:rPr>
          <w:rFonts w:ascii="Times New Roman"/>
          <w:b/>
          <w:i w:val="false"/>
          <w:color w:val="000000"/>
        </w:rPr>
        <w:t xml:space="preserve"> Жер учаскелерінің меншік иелері</w:t>
      </w:r>
    </w:p>
    <w:bookmarkEnd w:id="16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учаскелерін жер пайдаланушылардың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Түрлері бойынша малдың болуы, (бас)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жайылымдар, (га)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Жылқы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МІҚ</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Жылқы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Жиыны(га)</w:t>
            </w: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Жунусова Гулнар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Ауелбеков Бакдаулет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Жусипбеков Сарсен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"Айдос 2019"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Амантаева Айша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Мұхатов Сабит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Тайланов Аллоиар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Мырзабеков М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Қожаметов Саулебек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Айтореев Бимен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Изатуллаев Даулетбек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Кунтуаров Сералы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Жадигеров Абдрейім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Шомахова Карлыгаш</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Журсин Калмурат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Жусипбеков Ибадулла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Дауренбеков Сарсенғазы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Ашрапов А </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Бименова Айшахар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Кудияров Есен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Ергешбаев 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Абенова Кенжай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Досмаганбетов Жанатбек</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Шайзатханов Ж</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Мырзаметов М</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15363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2327</w:t>
            </w:r>
          </w:p>
        </w:tc>
      </w:tr>
    </w:tbl>
    <w:bookmarkStart w:name="z1712" w:id="1628"/>
    <w:p>
      <w:pPr>
        <w:spacing w:after="0"/>
        <w:ind w:left="0"/>
        <w:jc w:val="both"/>
      </w:pPr>
      <w:r>
        <w:rPr>
          <w:rFonts w:ascii="Times New Roman"/>
          <w:b w:val="false"/>
          <w:i w:val="false"/>
          <w:color w:val="000000"/>
          <w:sz w:val="28"/>
        </w:rPr>
        <w:t xml:space="preserve">
      Аббревиатуралардың таратылып жазылуы: </w:t>
      </w:r>
    </w:p>
    <w:bookmarkEnd w:id="1628"/>
    <w:bookmarkStart w:name="z1713" w:id="1629"/>
    <w:p>
      <w:pPr>
        <w:spacing w:after="0"/>
        <w:ind w:left="0"/>
        <w:jc w:val="both"/>
      </w:pPr>
      <w:r>
        <w:rPr>
          <w:rFonts w:ascii="Times New Roman"/>
          <w:b w:val="false"/>
          <w:i w:val="false"/>
          <w:color w:val="000000"/>
          <w:sz w:val="28"/>
        </w:rPr>
        <w:t>
      МІҚ- мүйізді ірі қара мал;</w:t>
      </w:r>
    </w:p>
    <w:bookmarkEnd w:id="1629"/>
    <w:bookmarkStart w:name="z1714" w:id="1630"/>
    <w:p>
      <w:pPr>
        <w:spacing w:after="0"/>
        <w:ind w:left="0"/>
        <w:jc w:val="both"/>
      </w:pPr>
      <w:r>
        <w:rPr>
          <w:rFonts w:ascii="Times New Roman"/>
          <w:b w:val="false"/>
          <w:i w:val="false"/>
          <w:color w:val="000000"/>
          <w:sz w:val="28"/>
        </w:rPr>
        <w:t>
      УМ- уақ мал;</w:t>
      </w:r>
    </w:p>
    <w:bookmarkEnd w:id="1630"/>
    <w:bookmarkStart w:name="z1715" w:id="1631"/>
    <w:p>
      <w:pPr>
        <w:spacing w:after="0"/>
        <w:ind w:left="0"/>
        <w:jc w:val="both"/>
      </w:pPr>
      <w:r>
        <w:rPr>
          <w:rFonts w:ascii="Times New Roman"/>
          <w:b w:val="false"/>
          <w:i w:val="false"/>
          <w:color w:val="000000"/>
          <w:sz w:val="28"/>
        </w:rPr>
        <w:t>
      Га – гектар.</w:t>
      </w:r>
    </w:p>
    <w:bookmarkEnd w:id="1631"/>
    <w:bookmarkStart w:name="z1716" w:id="1632"/>
    <w:p>
      <w:pPr>
        <w:spacing w:after="0"/>
        <w:ind w:left="0"/>
        <w:jc w:val="left"/>
      </w:pPr>
      <w:r>
        <w:rPr>
          <w:rFonts w:ascii="Times New Roman"/>
          <w:b/>
          <w:i w:val="false"/>
          <w:color w:val="000000"/>
        </w:rPr>
        <w:t xml:space="preserve"> Төменарық ауылдық округі бойынша елді мекендер бөлінісінде мүйізді ірі қара аналық (сауын) мал басын орналастыру үшін жайылымдарды бөлу жөніндегі мәліметтер</w:t>
      </w:r>
    </w:p>
    <w:bookmarkEnd w:id="16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Сауын сиырлардың болуы (бас)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қажеттілік нормасы 1 бас,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Жайылымдардың қажеттілігі,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Жайылымдармен қамтамасыз етілмеген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Қажеттіліктің қамтамасыз етілуі,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Артықшылық, (га)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Төменарық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20 547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20 547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17" w:id="1633"/>
    <w:p>
      <w:pPr>
        <w:spacing w:after="0"/>
        <w:ind w:left="0"/>
        <w:jc w:val="left"/>
      </w:pPr>
      <w:r>
        <w:rPr>
          <w:rFonts w:ascii="Times New Roman"/>
          <w:b/>
          <w:i w:val="false"/>
          <w:color w:val="000000"/>
        </w:rPr>
        <w:t xml:space="preserve"> Жайылым айналымдарының қолайлы схемасы</w:t>
      </w:r>
    </w:p>
    <w:bookmarkEnd w:id="1633"/>
    <w:bookmarkStart w:name="z1718" w:id="1634"/>
    <w:p>
      <w:pPr>
        <w:spacing w:after="0"/>
        <w:ind w:left="0"/>
        <w:jc w:val="both"/>
      </w:pPr>
      <w:r>
        <w:rPr>
          <w:rFonts w:ascii="Times New Roman"/>
          <w:b w:val="false"/>
          <w:i w:val="false"/>
          <w:color w:val="000000"/>
          <w:sz w:val="28"/>
        </w:rPr>
        <w:t xml:space="preserve">
      </w:t>
      </w:r>
    </w:p>
    <w:bookmarkEnd w:id="1634"/>
    <w:p>
      <w:pPr>
        <w:spacing w:after="0"/>
        <w:ind w:left="0"/>
        <w:jc w:val="both"/>
      </w:pPr>
      <w:r>
        <w:drawing>
          <wp:inline distT="0" distB="0" distL="0" distR="0">
            <wp:extent cx="7810500" cy="608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6"/>
                    <a:stretch>
                      <a:fillRect/>
                    </a:stretch>
                  </pic:blipFill>
                  <pic:spPr>
                    <a:xfrm>
                      <a:off x="0" y="0"/>
                      <a:ext cx="7810500" cy="608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19" w:id="1635"/>
    <w:p>
      <w:pPr>
        <w:spacing w:after="0"/>
        <w:ind w:left="0"/>
        <w:jc w:val="left"/>
      </w:pPr>
      <w:r>
        <w:rPr>
          <w:rFonts w:ascii="Times New Roman"/>
          <w:b/>
          <w:i w:val="false"/>
          <w:color w:val="000000"/>
        </w:rPr>
        <w:t xml:space="preserve"> Шартты белгілер:</w:t>
      </w:r>
    </w:p>
    <w:bookmarkEnd w:id="1635"/>
    <w:bookmarkStart w:name="z1720" w:id="1636"/>
    <w:p>
      <w:pPr>
        <w:spacing w:after="0"/>
        <w:ind w:left="0"/>
        <w:jc w:val="both"/>
      </w:pPr>
      <w:r>
        <w:rPr>
          <w:rFonts w:ascii="Times New Roman"/>
          <w:b w:val="false"/>
          <w:i w:val="false"/>
          <w:color w:val="000000"/>
          <w:sz w:val="28"/>
        </w:rPr>
        <w:t xml:space="preserve">
      </w:t>
      </w:r>
    </w:p>
    <w:bookmarkEnd w:id="1636"/>
    <w:p>
      <w:pPr>
        <w:spacing w:after="0"/>
        <w:ind w:left="0"/>
        <w:jc w:val="both"/>
      </w:pPr>
      <w:r>
        <w:drawing>
          <wp:inline distT="0" distB="0" distL="0" distR="0">
            <wp:extent cx="7810500" cy="283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7"/>
                    <a:stretch>
                      <a:fillRect/>
                    </a:stretch>
                  </pic:blipFill>
                  <pic:spPr>
                    <a:xfrm>
                      <a:off x="0" y="0"/>
                      <a:ext cx="7810500" cy="283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21" w:id="1637"/>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1637"/>
    <w:bookmarkStart w:name="z1722" w:id="1638"/>
    <w:p>
      <w:pPr>
        <w:spacing w:after="0"/>
        <w:ind w:left="0"/>
        <w:jc w:val="both"/>
      </w:pPr>
      <w:r>
        <w:rPr>
          <w:rFonts w:ascii="Times New Roman"/>
          <w:b w:val="false"/>
          <w:i w:val="false"/>
          <w:color w:val="000000"/>
          <w:sz w:val="28"/>
        </w:rPr>
        <w:t xml:space="preserve">
      </w:t>
      </w:r>
    </w:p>
    <w:bookmarkEnd w:id="1638"/>
    <w:p>
      <w:pPr>
        <w:spacing w:after="0"/>
        <w:ind w:left="0"/>
        <w:jc w:val="both"/>
      </w:pPr>
      <w:r>
        <w:drawing>
          <wp:inline distT="0" distB="0" distL="0" distR="0">
            <wp:extent cx="7810500" cy="547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8"/>
                    <a:stretch>
                      <a:fillRect/>
                    </a:stretch>
                  </pic:blipFill>
                  <pic:spPr>
                    <a:xfrm>
                      <a:off x="0" y="0"/>
                      <a:ext cx="7810500" cy="547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23" w:id="1639"/>
    <w:p>
      <w:pPr>
        <w:spacing w:after="0"/>
        <w:ind w:left="0"/>
        <w:jc w:val="left"/>
      </w:pPr>
      <w:r>
        <w:rPr>
          <w:rFonts w:ascii="Times New Roman"/>
          <w:b/>
          <w:i w:val="false"/>
          <w:color w:val="000000"/>
        </w:rPr>
        <w:t xml:space="preserve"> Шартты белгілер:</w:t>
      </w:r>
    </w:p>
    <w:bookmarkEnd w:id="1639"/>
    <w:bookmarkStart w:name="z1724" w:id="1640"/>
    <w:p>
      <w:pPr>
        <w:spacing w:after="0"/>
        <w:ind w:left="0"/>
        <w:jc w:val="both"/>
      </w:pPr>
      <w:r>
        <w:rPr>
          <w:rFonts w:ascii="Times New Roman"/>
          <w:b w:val="false"/>
          <w:i w:val="false"/>
          <w:color w:val="000000"/>
          <w:sz w:val="28"/>
        </w:rPr>
        <w:t xml:space="preserve">
      </w:t>
      </w:r>
    </w:p>
    <w:bookmarkEnd w:id="1640"/>
    <w:p>
      <w:pPr>
        <w:spacing w:after="0"/>
        <w:ind w:left="0"/>
        <w:jc w:val="both"/>
      </w:pPr>
      <w:r>
        <w:drawing>
          <wp:inline distT="0" distB="0" distL="0" distR="0">
            <wp:extent cx="7810500" cy="426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9"/>
                    <a:stretch>
                      <a:fillRect/>
                    </a:stretch>
                  </pic:blipFill>
                  <pic:spPr>
                    <a:xfrm>
                      <a:off x="0" y="0"/>
                      <a:ext cx="7810500" cy="426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25" w:id="1641"/>
    <w:p>
      <w:pPr>
        <w:spacing w:after="0"/>
        <w:ind w:left="0"/>
        <w:jc w:val="left"/>
      </w:pPr>
      <w:r>
        <w:rPr>
          <w:rFonts w:ascii="Times New Roman"/>
          <w:b/>
          <w:i w:val="false"/>
          <w:color w:val="000000"/>
        </w:rPr>
        <w:t xml:space="preserve"> 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1641"/>
    <w:bookmarkStart w:name="z1726" w:id="1642"/>
    <w:p>
      <w:pPr>
        <w:spacing w:after="0"/>
        <w:ind w:left="0"/>
        <w:jc w:val="both"/>
      </w:pPr>
      <w:r>
        <w:rPr>
          <w:rFonts w:ascii="Times New Roman"/>
          <w:b w:val="false"/>
          <w:i w:val="false"/>
          <w:color w:val="000000"/>
          <w:sz w:val="28"/>
        </w:rPr>
        <w:t xml:space="preserve">
      </w:t>
      </w:r>
    </w:p>
    <w:bookmarkEnd w:id="1642"/>
    <w:p>
      <w:pPr>
        <w:spacing w:after="0"/>
        <w:ind w:left="0"/>
        <w:jc w:val="both"/>
      </w:pPr>
      <w:r>
        <w:drawing>
          <wp:inline distT="0" distB="0" distL="0" distR="0">
            <wp:extent cx="7810500" cy="548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0"/>
                    <a:stretch>
                      <a:fillRect/>
                    </a:stretch>
                  </pic:blipFill>
                  <pic:spPr>
                    <a:xfrm>
                      <a:off x="0" y="0"/>
                      <a:ext cx="7810500" cy="548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27" w:id="1643"/>
    <w:p>
      <w:pPr>
        <w:spacing w:after="0"/>
        <w:ind w:left="0"/>
        <w:jc w:val="left"/>
      </w:pPr>
      <w:r>
        <w:rPr>
          <w:rFonts w:ascii="Times New Roman"/>
          <w:b/>
          <w:i w:val="false"/>
          <w:color w:val="000000"/>
        </w:rPr>
        <w:t xml:space="preserve"> Шартты белгілер:</w:t>
      </w:r>
    </w:p>
    <w:bookmarkEnd w:id="1643"/>
    <w:bookmarkStart w:name="z1728" w:id="1644"/>
    <w:p>
      <w:pPr>
        <w:spacing w:after="0"/>
        <w:ind w:left="0"/>
        <w:jc w:val="both"/>
      </w:pPr>
      <w:r>
        <w:rPr>
          <w:rFonts w:ascii="Times New Roman"/>
          <w:b w:val="false"/>
          <w:i w:val="false"/>
          <w:color w:val="000000"/>
          <w:sz w:val="28"/>
        </w:rPr>
        <w:t xml:space="preserve">
      </w:t>
      </w:r>
    </w:p>
    <w:bookmarkEnd w:id="1644"/>
    <w:p>
      <w:pPr>
        <w:spacing w:after="0"/>
        <w:ind w:left="0"/>
        <w:jc w:val="both"/>
      </w:pPr>
      <w:r>
        <w:drawing>
          <wp:inline distT="0" distB="0" distL="0" distR="0">
            <wp:extent cx="7810500" cy="420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1"/>
                    <a:stretch>
                      <a:fillRect/>
                    </a:stretch>
                  </pic:blipFill>
                  <pic:spPr>
                    <a:xfrm>
                      <a:off x="0" y="0"/>
                      <a:ext cx="7810500" cy="420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29" w:id="1645"/>
    <w:p>
      <w:pPr>
        <w:spacing w:after="0"/>
        <w:ind w:left="0"/>
        <w:jc w:val="left"/>
      </w:pPr>
      <w:r>
        <w:rPr>
          <w:rFonts w:ascii="Times New Roman"/>
          <w:b/>
          <w:i w:val="false"/>
          <w:color w:val="000000"/>
        </w:rPr>
        <w:t xml:space="preserve"> Жайылымылымы жоқ жеке және (немесе) заңды тұлғалардың ауылшаруашылығы жануарларының мал басын орналастыру үшін жайылымдарды қайта бөлу және оны берілетін жайылымдарға ауыстыру схемасы</w:t>
      </w:r>
    </w:p>
    <w:bookmarkEnd w:id="1645"/>
    <w:bookmarkStart w:name="z1730" w:id="1646"/>
    <w:p>
      <w:pPr>
        <w:spacing w:after="0"/>
        <w:ind w:left="0"/>
        <w:jc w:val="both"/>
      </w:pPr>
      <w:r>
        <w:rPr>
          <w:rFonts w:ascii="Times New Roman"/>
          <w:b w:val="false"/>
          <w:i w:val="false"/>
          <w:color w:val="000000"/>
          <w:sz w:val="28"/>
        </w:rPr>
        <w:t xml:space="preserve">
      </w:t>
      </w:r>
    </w:p>
    <w:bookmarkEnd w:id="1646"/>
    <w:p>
      <w:pPr>
        <w:spacing w:after="0"/>
        <w:ind w:left="0"/>
        <w:jc w:val="both"/>
      </w:pPr>
      <w:r>
        <w:drawing>
          <wp:inline distT="0" distB="0" distL="0" distR="0">
            <wp:extent cx="7810500" cy="610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2"/>
                    <a:stretch>
                      <a:fillRect/>
                    </a:stretch>
                  </pic:blipFill>
                  <pic:spPr>
                    <a:xfrm>
                      <a:off x="0" y="0"/>
                      <a:ext cx="7810500" cy="610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31" w:id="1647"/>
    <w:p>
      <w:pPr>
        <w:spacing w:after="0"/>
        <w:ind w:left="0"/>
        <w:jc w:val="left"/>
      </w:pPr>
      <w:r>
        <w:rPr>
          <w:rFonts w:ascii="Times New Roman"/>
          <w:b/>
          <w:i w:val="false"/>
          <w:color w:val="000000"/>
        </w:rPr>
        <w:t xml:space="preserve"> Шартты белгілер:</w:t>
      </w:r>
    </w:p>
    <w:bookmarkEnd w:id="1647"/>
    <w:bookmarkStart w:name="z1732" w:id="1648"/>
    <w:p>
      <w:pPr>
        <w:spacing w:after="0"/>
        <w:ind w:left="0"/>
        <w:jc w:val="both"/>
      </w:pPr>
      <w:r>
        <w:rPr>
          <w:rFonts w:ascii="Times New Roman"/>
          <w:b w:val="false"/>
          <w:i w:val="false"/>
          <w:color w:val="000000"/>
          <w:sz w:val="28"/>
        </w:rPr>
        <w:t xml:space="preserve">
      </w:t>
      </w:r>
    </w:p>
    <w:bookmarkEnd w:id="1648"/>
    <w:p>
      <w:pPr>
        <w:spacing w:after="0"/>
        <w:ind w:left="0"/>
        <w:jc w:val="both"/>
      </w:pPr>
      <w:r>
        <w:drawing>
          <wp:inline distT="0" distB="0" distL="0" distR="0">
            <wp:extent cx="7810500" cy="217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3"/>
                    <a:stretch>
                      <a:fillRect/>
                    </a:stretch>
                  </pic:blipFill>
                  <pic:spPr>
                    <a:xfrm>
                      <a:off x="0" y="0"/>
                      <a:ext cx="7810500" cy="2171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33" w:id="1649"/>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ауылшаруашылығы жануарларының мал басын шалғайдағы жайылымдарға орналастыру схемасы</w:t>
      </w:r>
    </w:p>
    <w:bookmarkEnd w:id="1649"/>
    <w:bookmarkStart w:name="z1734" w:id="1650"/>
    <w:p>
      <w:pPr>
        <w:spacing w:after="0"/>
        <w:ind w:left="0"/>
        <w:jc w:val="both"/>
      </w:pPr>
      <w:r>
        <w:rPr>
          <w:rFonts w:ascii="Times New Roman"/>
          <w:b w:val="false"/>
          <w:i w:val="false"/>
          <w:color w:val="000000"/>
          <w:sz w:val="28"/>
        </w:rPr>
        <w:t xml:space="preserve">
      </w:t>
      </w:r>
    </w:p>
    <w:bookmarkEnd w:id="1650"/>
    <w:p>
      <w:pPr>
        <w:spacing w:after="0"/>
        <w:ind w:left="0"/>
        <w:jc w:val="both"/>
      </w:pPr>
      <w:r>
        <w:drawing>
          <wp:inline distT="0" distB="0" distL="0" distR="0">
            <wp:extent cx="7810500" cy="6121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4"/>
                    <a:stretch>
                      <a:fillRect/>
                    </a:stretch>
                  </pic:blipFill>
                  <pic:spPr>
                    <a:xfrm>
                      <a:off x="0" y="0"/>
                      <a:ext cx="7810500" cy="6121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35" w:id="1651"/>
    <w:p>
      <w:pPr>
        <w:spacing w:after="0"/>
        <w:ind w:left="0"/>
        <w:jc w:val="left"/>
      </w:pPr>
      <w:r>
        <w:rPr>
          <w:rFonts w:ascii="Times New Roman"/>
          <w:b/>
          <w:i w:val="false"/>
          <w:color w:val="000000"/>
        </w:rPr>
        <w:t xml:space="preserve"> Шартты белгілер:</w:t>
      </w:r>
    </w:p>
    <w:bookmarkEnd w:id="1651"/>
    <w:bookmarkStart w:name="z1736" w:id="1652"/>
    <w:p>
      <w:pPr>
        <w:spacing w:after="0"/>
        <w:ind w:left="0"/>
        <w:jc w:val="both"/>
      </w:pPr>
      <w:r>
        <w:rPr>
          <w:rFonts w:ascii="Times New Roman"/>
          <w:b w:val="false"/>
          <w:i w:val="false"/>
          <w:color w:val="000000"/>
          <w:sz w:val="28"/>
        </w:rPr>
        <w:t xml:space="preserve">
      </w:t>
      </w:r>
    </w:p>
    <w:bookmarkEnd w:id="1652"/>
    <w:p>
      <w:pPr>
        <w:spacing w:after="0"/>
        <w:ind w:left="0"/>
        <w:jc w:val="both"/>
      </w:pPr>
      <w:r>
        <w:drawing>
          <wp:inline distT="0" distB="0" distL="0" distR="0">
            <wp:extent cx="7810500" cy="226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5"/>
                    <a:stretch>
                      <a:fillRect/>
                    </a:stretch>
                  </pic:blipFill>
                  <pic:spPr>
                    <a:xfrm>
                      <a:off x="0" y="0"/>
                      <a:ext cx="7810500" cy="226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737" w:id="1653"/>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6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Жайылымға малдардын айдап шығарылу кезеңі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Жайылымнан малдардың қайтарылу кезеңі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Төменарық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 1 жартысы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 2 онкүндігі</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 Target="media/document_image_rId103.jpeg" Type="http://schemas.openxmlformats.org/officeDocument/2006/relationships/image" Id="rId103"/><Relationship Target="media/document_image_rId104.jpeg" Type="http://schemas.openxmlformats.org/officeDocument/2006/relationships/image" Id="rId104"/><Relationship Target="media/document_image_rId105.jpeg" Type="http://schemas.openxmlformats.org/officeDocument/2006/relationships/image" Id="rId105"/><Relationship Target="media/document_image_rId106.jpeg" Type="http://schemas.openxmlformats.org/officeDocument/2006/relationships/image" Id="rId106"/><Relationship Target="media/document_image_rId107.jpeg" Type="http://schemas.openxmlformats.org/officeDocument/2006/relationships/image" Id="rId107"/><Relationship Target="media/document_image_rId108.jpeg" Type="http://schemas.openxmlformats.org/officeDocument/2006/relationships/image" Id="rId108"/><Relationship Target="media/document_image_rId109.jpeg" Type="http://schemas.openxmlformats.org/officeDocument/2006/relationships/image" Id="rId109"/><Relationship Target="media/document_image_rId110.jpeg" Type="http://schemas.openxmlformats.org/officeDocument/2006/relationships/image" Id="rId110"/><Relationship Target="media/document_image_rId111.jpeg" Type="http://schemas.openxmlformats.org/officeDocument/2006/relationships/image" Id="rId111"/><Relationship Target="media/document_image_rId112.jpeg" Type="http://schemas.openxmlformats.org/officeDocument/2006/relationships/image" Id="rId112"/><Relationship Target="media/document_image_rId113.jpeg" Type="http://schemas.openxmlformats.org/officeDocument/2006/relationships/image" Id="rId113"/><Relationship Target="media/document_image_rId114.jpeg" Type="http://schemas.openxmlformats.org/officeDocument/2006/relationships/image" Id="rId114"/><Relationship Target="media/document_image_rId115.jpeg" Type="http://schemas.openxmlformats.org/officeDocument/2006/relationships/image" Id="rId115"/><Relationship Target="media/document_image_rId116.jpeg" Type="http://schemas.openxmlformats.org/officeDocument/2006/relationships/image" Id="rId116"/><Relationship Target="media/document_image_rId117.jpeg" Type="http://schemas.openxmlformats.org/officeDocument/2006/relationships/image" Id="rId117"/><Relationship Target="media/document_image_rId118.jpeg" Type="http://schemas.openxmlformats.org/officeDocument/2006/relationships/image" Id="rId118"/><Relationship Target="media/document_image_rId119.jpeg" Type="http://schemas.openxmlformats.org/officeDocument/2006/relationships/image" Id="rId119"/><Relationship Target="media/document_image_rId120.jpeg" Type="http://schemas.openxmlformats.org/officeDocument/2006/relationships/image" Id="rId120"/><Relationship Target="media/document_image_rId121.jpeg" Type="http://schemas.openxmlformats.org/officeDocument/2006/relationships/image" Id="rId121"/><Relationship Target="media/document_image_rId122.jpeg" Type="http://schemas.openxmlformats.org/officeDocument/2006/relationships/image" Id="rId122"/><Relationship Target="media/document_image_rId123.jpeg" Type="http://schemas.openxmlformats.org/officeDocument/2006/relationships/image" Id="rId123"/><Relationship Target="media/document_image_rId124.jpeg" Type="http://schemas.openxmlformats.org/officeDocument/2006/relationships/image" Id="rId124"/><Relationship Target="media/document_image_rId125.jpeg" Type="http://schemas.openxmlformats.org/officeDocument/2006/relationships/image" Id="rId125"/><Relationship Target="media/document_image_rId126.jpeg" Type="http://schemas.openxmlformats.org/officeDocument/2006/relationships/image" Id="rId126"/><Relationship Target="media/document_image_rId127.jpeg" Type="http://schemas.openxmlformats.org/officeDocument/2006/relationships/image" Id="rId127"/><Relationship Target="media/document_image_rId128.jpeg" Type="http://schemas.openxmlformats.org/officeDocument/2006/relationships/image" Id="rId128"/><Relationship Target="media/document_image_rId129.jpeg" Type="http://schemas.openxmlformats.org/officeDocument/2006/relationships/image" Id="rId129"/><Relationship Target="media/document_image_rId130.jpeg" Type="http://schemas.openxmlformats.org/officeDocument/2006/relationships/image" Id="rId130"/><Relationship Target="media/document_image_rId131.jpeg" Type="http://schemas.openxmlformats.org/officeDocument/2006/relationships/image" Id="rId131"/><Relationship Target="media/document_image_rId132.jpeg" Type="http://schemas.openxmlformats.org/officeDocument/2006/relationships/image" Id="rId132"/><Relationship Target="media/document_image_rId133.jpeg" Type="http://schemas.openxmlformats.org/officeDocument/2006/relationships/image" Id="rId133"/><Relationship Target="media/document_image_rId134.jpeg" Type="http://schemas.openxmlformats.org/officeDocument/2006/relationships/image" Id="rId134"/><Relationship Target="media/document_image_rId135.jpeg" Type="http://schemas.openxmlformats.org/officeDocument/2006/relationships/image" Id="rId135"/><Relationship Target="media/document_image_rId136.jpeg" Type="http://schemas.openxmlformats.org/officeDocument/2006/relationships/image" Id="rId136"/><Relationship Target="media/document_image_rId137.jpeg" Type="http://schemas.openxmlformats.org/officeDocument/2006/relationships/image" Id="rId137"/><Relationship Target="media/document_image_rId138.jpeg" Type="http://schemas.openxmlformats.org/officeDocument/2006/relationships/image" Id="rId138"/><Relationship Target="media/document_image_rId139.jpeg" Type="http://schemas.openxmlformats.org/officeDocument/2006/relationships/image" Id="rId139"/><Relationship Target="media/document_image_rId140.jpeg" Type="http://schemas.openxmlformats.org/officeDocument/2006/relationships/image" Id="rId140"/><Relationship Target="media/document_image_rId141.jpeg" Type="http://schemas.openxmlformats.org/officeDocument/2006/relationships/image" Id="rId141"/><Relationship Target="media/document_image_rId142.jpeg" Type="http://schemas.openxmlformats.org/officeDocument/2006/relationships/image" Id="rId142"/><Relationship Target="media/document_image_rId143.jpeg" Type="http://schemas.openxmlformats.org/officeDocument/2006/relationships/image" Id="rId143"/><Relationship Target="media/document_image_rId144.jpeg" Type="http://schemas.openxmlformats.org/officeDocument/2006/relationships/image" Id="rId144"/><Relationship Target="media/document_image_rId145.jpeg" Type="http://schemas.openxmlformats.org/officeDocument/2006/relationships/image" Id="rId145"/><Relationship Target="media/document_image_rId146.jpeg" Type="http://schemas.openxmlformats.org/officeDocument/2006/relationships/image" Id="rId146"/><Relationship Target="media/document_image_rId147.jpeg" Type="http://schemas.openxmlformats.org/officeDocument/2006/relationships/image" Id="rId147"/><Relationship Target="media/document_image_rId148.jpeg" Type="http://schemas.openxmlformats.org/officeDocument/2006/relationships/image" Id="rId148"/><Relationship Target="media/document_image_rId149.jpeg" Type="http://schemas.openxmlformats.org/officeDocument/2006/relationships/image" Id="rId149"/><Relationship Target="media/document_image_rId150.jpeg" Type="http://schemas.openxmlformats.org/officeDocument/2006/relationships/image" Id="rId150"/><Relationship Target="media/document_image_rId151.jpeg" Type="http://schemas.openxmlformats.org/officeDocument/2006/relationships/image" Id="rId151"/><Relationship Target="media/document_image_rId152.jpeg" Type="http://schemas.openxmlformats.org/officeDocument/2006/relationships/image" Id="rId152"/><Relationship Target="media/document_image_rId153.jpeg" Type="http://schemas.openxmlformats.org/officeDocument/2006/relationships/image" Id="rId153"/><Relationship Target="media/document_image_rId154.jpeg" Type="http://schemas.openxmlformats.org/officeDocument/2006/relationships/image" Id="rId154"/><Relationship Target="media/document_image_rId155.jpeg" Type="http://schemas.openxmlformats.org/officeDocument/2006/relationships/image" Id="rId155"/><Relationship Target="media/document_image_rId156.jpeg" Type="http://schemas.openxmlformats.org/officeDocument/2006/relationships/image" Id="rId156"/><Relationship Target="media/document_image_rId157.jpeg" Type="http://schemas.openxmlformats.org/officeDocument/2006/relationships/image" Id="rId157"/><Relationship Target="media/document_image_rId158.jpeg" Type="http://schemas.openxmlformats.org/officeDocument/2006/relationships/image" Id="rId158"/><Relationship Target="media/document_image_rId159.jpeg" Type="http://schemas.openxmlformats.org/officeDocument/2006/relationships/image" Id="rId159"/><Relationship Target="media/document_image_rId160.jpeg" Type="http://schemas.openxmlformats.org/officeDocument/2006/relationships/image" Id="rId160"/><Relationship Target="media/document_image_rId161.jpeg" Type="http://schemas.openxmlformats.org/officeDocument/2006/relationships/image" Id="rId161"/><Relationship Target="media/document_image_rId162.jpeg" Type="http://schemas.openxmlformats.org/officeDocument/2006/relationships/image" Id="rId162"/><Relationship Target="media/document_image_rId163.jpeg" Type="http://schemas.openxmlformats.org/officeDocument/2006/relationships/image" Id="rId163"/><Relationship Target="media/document_image_rId164.jpeg" Type="http://schemas.openxmlformats.org/officeDocument/2006/relationships/image" Id="rId164"/><Relationship Target="media/document_image_rId165.jpeg" Type="http://schemas.openxmlformats.org/officeDocument/2006/relationships/image" Id="rId165"/><Relationship Target="media/document_image_rId166.jpeg" Type="http://schemas.openxmlformats.org/officeDocument/2006/relationships/image" Id="rId166"/><Relationship Target="media/document_image_rId167.jpeg" Type="http://schemas.openxmlformats.org/officeDocument/2006/relationships/image" Id="rId167"/><Relationship Target="media/document_image_rId168.jpeg" Type="http://schemas.openxmlformats.org/officeDocument/2006/relationships/image" Id="rId168"/><Relationship Target="media/document_image_rId169.jpeg" Type="http://schemas.openxmlformats.org/officeDocument/2006/relationships/image" Id="rId169"/><Relationship Target="media/document_image_rId170.jpeg" Type="http://schemas.openxmlformats.org/officeDocument/2006/relationships/image" Id="rId170"/><Relationship Target="media/document_image_rId171.jpeg" Type="http://schemas.openxmlformats.org/officeDocument/2006/relationships/image" Id="rId171"/><Relationship Target="media/document_image_rId172.jpeg" Type="http://schemas.openxmlformats.org/officeDocument/2006/relationships/image" Id="rId172"/><Relationship Target="media/document_image_rId173.jpeg" Type="http://schemas.openxmlformats.org/officeDocument/2006/relationships/image" Id="rId173"/><Relationship Target="media/document_image_rId174.jpeg" Type="http://schemas.openxmlformats.org/officeDocument/2006/relationships/image" Id="rId174"/><Relationship Target="media/document_image_rId175.jpeg" Type="http://schemas.openxmlformats.org/officeDocument/2006/relationships/image" Id="rId175"/><Relationship Target="media/document_image_rId176.jpeg" Type="http://schemas.openxmlformats.org/officeDocument/2006/relationships/image" Id="rId176"/><Relationship Target="media/document_image_rId177.jpeg" Type="http://schemas.openxmlformats.org/officeDocument/2006/relationships/image" Id="rId177"/><Relationship Target="media/document_image_rId178.jpeg" Type="http://schemas.openxmlformats.org/officeDocument/2006/relationships/image" Id="rId178"/><Relationship Target="media/document_image_rId179.jpeg" Type="http://schemas.openxmlformats.org/officeDocument/2006/relationships/image" Id="rId179"/><Relationship Target="media/document_image_rId180.jpeg" Type="http://schemas.openxmlformats.org/officeDocument/2006/relationships/image" Id="rId180"/><Relationship Target="media/document_image_rId181.jpeg" Type="http://schemas.openxmlformats.org/officeDocument/2006/relationships/image" Id="rId181"/><Relationship Target="media/document_image_rId182.jpeg" Type="http://schemas.openxmlformats.org/officeDocument/2006/relationships/image" Id="rId182"/><Relationship Target="media/document_image_rId183.jpeg" Type="http://schemas.openxmlformats.org/officeDocument/2006/relationships/image" Id="rId183"/><Relationship Target="media/document_image_rId184.jpeg" Type="http://schemas.openxmlformats.org/officeDocument/2006/relationships/image" Id="rId184"/><Relationship Target="media/document_image_rId185.jpeg" Type="http://schemas.openxmlformats.org/officeDocument/2006/relationships/image" Id="rId185"/><Relationship Target="media/document_image_rId186.jpeg" Type="http://schemas.openxmlformats.org/officeDocument/2006/relationships/image" Id="rId186"/><Relationship Target="media/document_image_rId187.jpeg" Type="http://schemas.openxmlformats.org/officeDocument/2006/relationships/image" Id="rId187"/><Relationship Target="media/document_image_rId188.jpeg" Type="http://schemas.openxmlformats.org/officeDocument/2006/relationships/image" Id="rId188"/><Relationship Target="media/document_image_rId189.jpeg" Type="http://schemas.openxmlformats.org/officeDocument/2006/relationships/image" Id="rId189"/><Relationship Target="media/document_image_rId190.jpeg" Type="http://schemas.openxmlformats.org/officeDocument/2006/relationships/image" Id="rId190"/><Relationship Target="media/document_image_rId191.jpeg" Type="http://schemas.openxmlformats.org/officeDocument/2006/relationships/image" Id="rId191"/><Relationship Target="media/document_image_rId192.jpeg" Type="http://schemas.openxmlformats.org/officeDocument/2006/relationships/image" Id="rId192"/><Relationship Target="media/document_image_rId193.jpeg" Type="http://schemas.openxmlformats.org/officeDocument/2006/relationships/image" Id="rId193"/><Relationship Target="media/document_image_rId194.jpeg" Type="http://schemas.openxmlformats.org/officeDocument/2006/relationships/image" Id="rId194"/><Relationship Target="media/document_image_rId195.jpeg" Type="http://schemas.openxmlformats.org/officeDocument/2006/relationships/image" Id="rId195"/><Relationship Target="media/document_image_rId196.jpeg" Type="http://schemas.openxmlformats.org/officeDocument/2006/relationships/image" Id="rId196"/><Relationship Target="media/document_image_rId197.jpeg" Type="http://schemas.openxmlformats.org/officeDocument/2006/relationships/image" Id="rId197"/><Relationship Target="media/document_image_rId198.jpeg" Type="http://schemas.openxmlformats.org/officeDocument/2006/relationships/image" Id="rId198"/><Relationship Target="media/document_image_rId199.jpeg" Type="http://schemas.openxmlformats.org/officeDocument/2006/relationships/image" Id="rId199"/><Relationship Target="media/document_image_rId200.jpeg" Type="http://schemas.openxmlformats.org/officeDocument/2006/relationships/image" Id="rId200"/><Relationship Target="media/document_image_rId201.jpeg" Type="http://schemas.openxmlformats.org/officeDocument/2006/relationships/image" Id="rId201"/><Relationship Target="media/document_image_rId202.jpeg" Type="http://schemas.openxmlformats.org/officeDocument/2006/relationships/image" Id="rId202"/><Relationship Target="media/document_image_rId203.jpeg" Type="http://schemas.openxmlformats.org/officeDocument/2006/relationships/image" Id="rId203"/><Relationship Target="media/document_image_rId204.jpeg" Type="http://schemas.openxmlformats.org/officeDocument/2006/relationships/image" Id="rId204"/><Relationship Target="media/document_image_rId205.jpeg" Type="http://schemas.openxmlformats.org/officeDocument/2006/relationships/image" Id="rId205"/><Relationship Target="media/document_image_rId206.jpeg" Type="http://schemas.openxmlformats.org/officeDocument/2006/relationships/image" Id="rId206"/><Relationship Target="media/document_image_rId207.jpeg" Type="http://schemas.openxmlformats.org/officeDocument/2006/relationships/image" Id="rId207"/><Relationship Target="media/document_image_rId208.jpeg" Type="http://schemas.openxmlformats.org/officeDocument/2006/relationships/image" Id="rId208"/><Relationship Target="media/document_image_rId209.jpeg" Type="http://schemas.openxmlformats.org/officeDocument/2006/relationships/image" Id="rId209"/><Relationship Target="media/document_image_rId210.jpeg" Type="http://schemas.openxmlformats.org/officeDocument/2006/relationships/image" Id="rId210"/><Relationship Target="media/document_image_rId211.jpeg" Type="http://schemas.openxmlformats.org/officeDocument/2006/relationships/image" Id="rId211"/><Relationship Target="media/document_image_rId212.jpeg" Type="http://schemas.openxmlformats.org/officeDocument/2006/relationships/image" Id="rId212"/><Relationship Target="media/document_image_rId213.jpeg" Type="http://schemas.openxmlformats.org/officeDocument/2006/relationships/image" Id="rId213"/><Relationship Target="media/document_image_rId214.jpeg" Type="http://schemas.openxmlformats.org/officeDocument/2006/relationships/image" Id="rId214"/><Relationship Target="media/document_image_rId215.jpeg" Type="http://schemas.openxmlformats.org/officeDocument/2006/relationships/image" Id="rId215"/><Relationship Target="media/document_image_rId216.jpeg" Type="http://schemas.openxmlformats.org/officeDocument/2006/relationships/image" Id="rId216"/><Relationship Target="media/document_image_rId217.jpeg" Type="http://schemas.openxmlformats.org/officeDocument/2006/relationships/image" Id="rId217"/><Relationship Target="media/document_image_rId218.jpeg" Type="http://schemas.openxmlformats.org/officeDocument/2006/relationships/image" Id="rId218"/><Relationship Target="media/document_image_rId219.jpeg" Type="http://schemas.openxmlformats.org/officeDocument/2006/relationships/image" Id="rId219"/><Relationship Target="media/document_image_rId220.jpeg" Type="http://schemas.openxmlformats.org/officeDocument/2006/relationships/image" Id="rId220"/><Relationship Target="media/document_image_rId221.jpeg" Type="http://schemas.openxmlformats.org/officeDocument/2006/relationships/image" Id="rId221"/><Relationship Target="media/document_image_rId222.jpeg" Type="http://schemas.openxmlformats.org/officeDocument/2006/relationships/image" Id="rId222"/><Relationship Target="media/document_image_rId223.jpeg" Type="http://schemas.openxmlformats.org/officeDocument/2006/relationships/image" Id="rId223"/><Relationship Target="media/document_image_rId224.jpeg" Type="http://schemas.openxmlformats.org/officeDocument/2006/relationships/image" Id="rId224"/><Relationship Target="media/document_image_rId225.jpeg" Type="http://schemas.openxmlformats.org/officeDocument/2006/relationships/image" Id="rId225"/><Relationship Target="media/document_image_rId226.jpeg" Type="http://schemas.openxmlformats.org/officeDocument/2006/relationships/image" Id="rId226"/><Relationship Target="media/document_image_rId227.jpeg" Type="http://schemas.openxmlformats.org/officeDocument/2006/relationships/image" Id="rId227"/><Relationship Target="media/document_image_rId228.jpeg" Type="http://schemas.openxmlformats.org/officeDocument/2006/relationships/image" Id="rId228"/><Relationship Target="media/document_image_rId229.jpeg" Type="http://schemas.openxmlformats.org/officeDocument/2006/relationships/image" Id="rId229"/><Relationship Target="media/document_image_rId230.jpeg" Type="http://schemas.openxmlformats.org/officeDocument/2006/relationships/image" Id="rId230"/><Relationship Target="media/document_image_rId231.jpeg" Type="http://schemas.openxmlformats.org/officeDocument/2006/relationships/image" Id="rId231"/><Relationship Target="media/document_image_rId232.jpeg" Type="http://schemas.openxmlformats.org/officeDocument/2006/relationships/image" Id="rId232"/><Relationship Target="media/document_image_rId233.jpeg" Type="http://schemas.openxmlformats.org/officeDocument/2006/relationships/image" Id="rId233"/><Relationship Target="media/document_image_rId234.jpeg" Type="http://schemas.openxmlformats.org/officeDocument/2006/relationships/image" Id="rId234"/><Relationship Target="media/document_image_rId235.jpeg" Type="http://schemas.openxmlformats.org/officeDocument/2006/relationships/image" Id="rId235"/><Relationship Target="media/document_image_rId236.jpeg" Type="http://schemas.openxmlformats.org/officeDocument/2006/relationships/image" Id="rId236"/><Relationship Target="media/document_image_rId237.jpeg" Type="http://schemas.openxmlformats.org/officeDocument/2006/relationships/image" Id="rId237"/><Relationship Target="media/document_image_rId238.jpeg" Type="http://schemas.openxmlformats.org/officeDocument/2006/relationships/image" Id="rId238"/><Relationship Target="media/document_image_rId239.jpeg" Type="http://schemas.openxmlformats.org/officeDocument/2006/relationships/image" Id="rId239"/><Relationship Target="media/document_image_rId240.jpeg" Type="http://schemas.openxmlformats.org/officeDocument/2006/relationships/image" Id="rId240"/><Relationship Target="media/document_image_rId241.jpeg" Type="http://schemas.openxmlformats.org/officeDocument/2006/relationships/image" Id="rId241"/><Relationship Target="media/document_image_rId242.jpeg" Type="http://schemas.openxmlformats.org/officeDocument/2006/relationships/image" Id="rId242"/><Relationship Target="media/document_image_rId243.jpeg" Type="http://schemas.openxmlformats.org/officeDocument/2006/relationships/image" Id="rId243"/><Relationship Target="media/document_image_rId244.jpeg" Type="http://schemas.openxmlformats.org/officeDocument/2006/relationships/image" Id="rId244"/><Relationship Target="media/document_image_rId245.jpeg" Type="http://schemas.openxmlformats.org/officeDocument/2006/relationships/image" Id="rId245"/><Relationship Target="media/document_image_rId246.jpeg" Type="http://schemas.openxmlformats.org/officeDocument/2006/relationships/image" Id="rId246"/><Relationship Target="media/document_image_rId247.jpeg" Type="http://schemas.openxmlformats.org/officeDocument/2006/relationships/image" Id="rId247"/><Relationship Target="media/document_image_rId248.jpeg" Type="http://schemas.openxmlformats.org/officeDocument/2006/relationships/image" Id="rId248"/><Relationship Target="media/document_image_rId249.jpeg" Type="http://schemas.openxmlformats.org/officeDocument/2006/relationships/image" Id="rId249"/><Relationship Target="media/document_image_rId250.jpeg" Type="http://schemas.openxmlformats.org/officeDocument/2006/relationships/image" Id="rId250"/><Relationship Target="media/document_image_rId251.jpeg" Type="http://schemas.openxmlformats.org/officeDocument/2006/relationships/image" Id="rId251"/><Relationship Target="media/document_image_rId252.jpeg" Type="http://schemas.openxmlformats.org/officeDocument/2006/relationships/image" Id="rId252"/><Relationship Target="media/document_image_rId253.jpeg" Type="http://schemas.openxmlformats.org/officeDocument/2006/relationships/image" Id="rId253"/><Relationship Target="media/document_image_rId254.jpeg" Type="http://schemas.openxmlformats.org/officeDocument/2006/relationships/image" Id="rId254"/><Relationship Target="media/document_image_rId255.jpeg" Type="http://schemas.openxmlformats.org/officeDocument/2006/relationships/image" Id="rId255"/><Relationship Target="media/document_image_rId256.jpeg" Type="http://schemas.openxmlformats.org/officeDocument/2006/relationships/image" Id="rId256"/><Relationship Target="media/document_image_rId257.jpeg" Type="http://schemas.openxmlformats.org/officeDocument/2006/relationships/image" Id="rId257"/><Relationship Target="media/document_image_rId258.jpeg" Type="http://schemas.openxmlformats.org/officeDocument/2006/relationships/image" Id="rId258"/><Relationship Target="media/document_image_rId259.jpeg" Type="http://schemas.openxmlformats.org/officeDocument/2006/relationships/image" Id="rId259"/><Relationship Target="media/document_image_rId260.jpeg" Type="http://schemas.openxmlformats.org/officeDocument/2006/relationships/image" Id="rId260"/><Relationship Target="media/document_image_rId261.jpeg" Type="http://schemas.openxmlformats.org/officeDocument/2006/relationships/image" Id="rId261"/><Relationship Target="media/document_image_rId262.jpeg" Type="http://schemas.openxmlformats.org/officeDocument/2006/relationships/image" Id="rId262"/><Relationship Target="media/document_image_rId263.jpeg" Type="http://schemas.openxmlformats.org/officeDocument/2006/relationships/image" Id="rId263"/><Relationship Target="media/document_image_rId264.jpeg" Type="http://schemas.openxmlformats.org/officeDocument/2006/relationships/image" Id="rId264"/><Relationship Target="media/document_image_rId265.jpeg" Type="http://schemas.openxmlformats.org/officeDocument/2006/relationships/image" Id="rId265"/><Relationship Target="media/document_image_rId266.jpeg" Type="http://schemas.openxmlformats.org/officeDocument/2006/relationships/image" Id="rId266"/><Relationship Target="media/document_image_rId267.jpeg" Type="http://schemas.openxmlformats.org/officeDocument/2006/relationships/image" Id="rId267"/><Relationship Target="media/document_image_rId268.jpeg" Type="http://schemas.openxmlformats.org/officeDocument/2006/relationships/image" Id="rId268"/><Relationship Target="media/document_image_rId269.jpeg" Type="http://schemas.openxmlformats.org/officeDocument/2006/relationships/image" Id="rId269"/><Relationship Target="media/document_image_rId270.jpeg" Type="http://schemas.openxmlformats.org/officeDocument/2006/relationships/image" Id="rId270"/><Relationship Target="media/document_image_rId271.jpeg" Type="http://schemas.openxmlformats.org/officeDocument/2006/relationships/image" Id="rId271"/><Relationship Target="media/document_image_rId272.jpeg" Type="http://schemas.openxmlformats.org/officeDocument/2006/relationships/image" Id="rId272"/><Relationship Target="media/document_image_rId273.jpeg" Type="http://schemas.openxmlformats.org/officeDocument/2006/relationships/image" Id="rId273"/><Relationship Target="media/document_image_rId274.jpeg" Type="http://schemas.openxmlformats.org/officeDocument/2006/relationships/image" Id="rId274"/><Relationship Target="media/document_image_rId275.jpeg" Type="http://schemas.openxmlformats.org/officeDocument/2006/relationships/image" Id="rId275"/><Relationship Target="media/document_image_rId276.jpeg" Type="http://schemas.openxmlformats.org/officeDocument/2006/relationships/image" Id="rId276"/><Relationship Target="media/document_image_rId277.jpeg" Type="http://schemas.openxmlformats.org/officeDocument/2006/relationships/image" Id="rId277"/><Relationship Target="media/document_image_rId278.jpeg" Type="http://schemas.openxmlformats.org/officeDocument/2006/relationships/image" Id="rId278"/><Relationship Target="media/document_image_rId279.jpeg" Type="http://schemas.openxmlformats.org/officeDocument/2006/relationships/image" Id="rId279"/><Relationship Target="media/document_image_rId280.jpeg" Type="http://schemas.openxmlformats.org/officeDocument/2006/relationships/image" Id="rId280"/><Relationship Target="media/document_image_rId281.jpeg" Type="http://schemas.openxmlformats.org/officeDocument/2006/relationships/image" Id="rId281"/><Relationship Target="media/document_image_rId282.jpeg" Type="http://schemas.openxmlformats.org/officeDocument/2006/relationships/image" Id="rId282"/><Relationship Target="media/document_image_rId283.jpeg" Type="http://schemas.openxmlformats.org/officeDocument/2006/relationships/image" Id="rId283"/><Relationship Target="media/document_image_rId284.jpeg" Type="http://schemas.openxmlformats.org/officeDocument/2006/relationships/image" Id="rId284"/><Relationship Target="media/document_image_rId285.jpeg" Type="http://schemas.openxmlformats.org/officeDocument/2006/relationships/image" Id="rId285"/><Relationship Target="media/document_image_rId286.jpeg" Type="http://schemas.openxmlformats.org/officeDocument/2006/relationships/image" Id="rId286"/><Relationship Target="media/document_image_rId287.jpeg" Type="http://schemas.openxmlformats.org/officeDocument/2006/relationships/image" Id="rId287"/><Relationship Target="media/document_image_rId288.jpeg" Type="http://schemas.openxmlformats.org/officeDocument/2006/relationships/image" Id="rId288"/><Relationship Target="media/document_image_rId289.jpeg" Type="http://schemas.openxmlformats.org/officeDocument/2006/relationships/image" Id="rId289"/><Relationship Target="media/document_image_rId290.jpeg" Type="http://schemas.openxmlformats.org/officeDocument/2006/relationships/image" Id="rId290"/><Relationship Target="media/document_image_rId291.jpeg" Type="http://schemas.openxmlformats.org/officeDocument/2006/relationships/image" Id="rId291"/><Relationship Target="media/document_image_rId292.jpeg" Type="http://schemas.openxmlformats.org/officeDocument/2006/relationships/image" Id="rId292"/><Relationship Target="media/document_image_rId293.jpeg" Type="http://schemas.openxmlformats.org/officeDocument/2006/relationships/image" Id="rId293"/><Relationship Target="media/document_image_rId294.jpeg" Type="http://schemas.openxmlformats.org/officeDocument/2006/relationships/image" Id="rId294"/><Relationship Target="media/document_image_rId295.jpeg" Type="http://schemas.openxmlformats.org/officeDocument/2006/relationships/image" Id="rId295"/><Relationship Target="media/document_image_rId296.jpeg" Type="http://schemas.openxmlformats.org/officeDocument/2006/relationships/image" Id="rId296"/><Relationship Target="media/document_image_rId297.jpeg" Type="http://schemas.openxmlformats.org/officeDocument/2006/relationships/image" Id="rId297"/><Relationship Target="media/document_image_rId298.jpeg" Type="http://schemas.openxmlformats.org/officeDocument/2006/relationships/image" Id="rId298"/><Relationship Target="media/document_image_rId299.jpeg" Type="http://schemas.openxmlformats.org/officeDocument/2006/relationships/image" Id="rId299"/><Relationship Target="media/document_image_rId300.jpeg" Type="http://schemas.openxmlformats.org/officeDocument/2006/relationships/image" Id="rId300"/><Relationship Target="media/document_image_rId301.jpeg" Type="http://schemas.openxmlformats.org/officeDocument/2006/relationships/image" Id="rId301"/><Relationship Target="media/document_image_rId302.jpeg" Type="http://schemas.openxmlformats.org/officeDocument/2006/relationships/image" Id="rId302"/><Relationship Target="media/document_image_rId303.jpeg" Type="http://schemas.openxmlformats.org/officeDocument/2006/relationships/image" Id="rId303"/><Relationship Target="media/document_image_rId304.jpeg" Type="http://schemas.openxmlformats.org/officeDocument/2006/relationships/image" Id="rId304"/><Relationship Target="media/document_image_rId305.jpeg" Type="http://schemas.openxmlformats.org/officeDocument/2006/relationships/image" Id="rId305"/><Relationship Target="media/document_image_rId306.jpeg" Type="http://schemas.openxmlformats.org/officeDocument/2006/relationships/image" Id="rId306"/><Relationship Target="media/document_image_rId307.jpeg" Type="http://schemas.openxmlformats.org/officeDocument/2006/relationships/image" Id="rId307"/><Relationship Target="media/document_image_rId308.jpeg" Type="http://schemas.openxmlformats.org/officeDocument/2006/relationships/image" Id="rId308"/><Relationship Target="media/document_image_rId309.jpeg" Type="http://schemas.openxmlformats.org/officeDocument/2006/relationships/image" Id="rId309"/><Relationship Target="media/document_image_rId310.jpeg" Type="http://schemas.openxmlformats.org/officeDocument/2006/relationships/image" Id="rId310"/><Relationship Target="media/document_image_rId311.jpeg" Type="http://schemas.openxmlformats.org/officeDocument/2006/relationships/image" Id="rId311"/><Relationship Target="media/document_image_rId312.jpeg" Type="http://schemas.openxmlformats.org/officeDocument/2006/relationships/image" Id="rId312"/><Relationship Target="media/document_image_rId313.jpeg" Type="http://schemas.openxmlformats.org/officeDocument/2006/relationships/image" Id="rId313"/><Relationship Target="media/document_image_rId314.jpeg" Type="http://schemas.openxmlformats.org/officeDocument/2006/relationships/image" Id="rId314"/><Relationship Target="media/document_image_rId315.jpeg" Type="http://schemas.openxmlformats.org/officeDocument/2006/relationships/image" Id="rId31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