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1211" w14:textId="f311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2020 жылғы 11 желтоқсандағы № 519 шешімі. Қызылорда облысының Әділет департаментінде 2020 жылғы 21 желтоқсанда № 7938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2021-2023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413 212 052,6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29 272 295,0 мың теңге;</w:t>
      </w:r>
    </w:p>
    <w:bookmarkEnd w:id="3"/>
    <w:bookmarkStart w:name="z10" w:id="4"/>
    <w:p>
      <w:pPr>
        <w:spacing w:after="0"/>
        <w:ind w:left="0"/>
        <w:jc w:val="both"/>
      </w:pPr>
      <w:r>
        <w:rPr>
          <w:rFonts w:ascii="Times New Roman"/>
          <w:b w:val="false"/>
          <w:i w:val="false"/>
          <w:color w:val="000000"/>
          <w:sz w:val="28"/>
        </w:rPr>
        <w:t>
      салықтық емес түсімдер – 7 037 246,4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278 839,0 мың теңге;</w:t>
      </w:r>
    </w:p>
    <w:bookmarkEnd w:id="5"/>
    <w:bookmarkStart w:name="z12" w:id="6"/>
    <w:p>
      <w:pPr>
        <w:spacing w:after="0"/>
        <w:ind w:left="0"/>
        <w:jc w:val="both"/>
      </w:pPr>
      <w:r>
        <w:rPr>
          <w:rFonts w:ascii="Times New Roman"/>
          <w:b w:val="false"/>
          <w:i w:val="false"/>
          <w:color w:val="000000"/>
          <w:sz w:val="28"/>
        </w:rPr>
        <w:t>
      трансферттер түсімі – 376 623 672,2 мың теңге;</w:t>
      </w:r>
    </w:p>
    <w:bookmarkEnd w:id="6"/>
    <w:bookmarkStart w:name="z13" w:id="7"/>
    <w:p>
      <w:pPr>
        <w:spacing w:after="0"/>
        <w:ind w:left="0"/>
        <w:jc w:val="both"/>
      </w:pPr>
      <w:r>
        <w:rPr>
          <w:rFonts w:ascii="Times New Roman"/>
          <w:b w:val="false"/>
          <w:i w:val="false"/>
          <w:color w:val="000000"/>
          <w:sz w:val="28"/>
        </w:rPr>
        <w:t>
      2) шығындар – 415 955 825,1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2 911 035,1 мың теңге;</w:t>
      </w:r>
    </w:p>
    <w:bookmarkEnd w:id="8"/>
    <w:bookmarkStart w:name="z15" w:id="9"/>
    <w:p>
      <w:pPr>
        <w:spacing w:after="0"/>
        <w:ind w:left="0"/>
        <w:jc w:val="both"/>
      </w:pPr>
      <w:r>
        <w:rPr>
          <w:rFonts w:ascii="Times New Roman"/>
          <w:b w:val="false"/>
          <w:i w:val="false"/>
          <w:color w:val="000000"/>
          <w:sz w:val="28"/>
        </w:rPr>
        <w:t>
      бюджеттік кредиттер – 14 987 553,3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12 076 518,2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1 251 929,4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1 251 929,4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124" w:id="14"/>
    <w:p>
      <w:pPr>
        <w:spacing w:after="0"/>
        <w:ind w:left="0"/>
        <w:jc w:val="both"/>
      </w:pPr>
      <w:r>
        <w:rPr>
          <w:rFonts w:ascii="Times New Roman"/>
          <w:b w:val="false"/>
          <w:i w:val="false"/>
          <w:color w:val="000000"/>
          <w:sz w:val="28"/>
        </w:rPr>
        <w:t>
      5) бюджет тапшылығы (профициті) – -6 906 737,0 мың теңге;</w:t>
      </w:r>
    </w:p>
    <w:bookmarkEnd w:id="14"/>
    <w:bookmarkStart w:name="z125" w:id="15"/>
    <w:p>
      <w:pPr>
        <w:spacing w:after="0"/>
        <w:ind w:left="0"/>
        <w:jc w:val="both"/>
      </w:pPr>
      <w:r>
        <w:rPr>
          <w:rFonts w:ascii="Times New Roman"/>
          <w:b w:val="false"/>
          <w:i w:val="false"/>
          <w:color w:val="000000"/>
          <w:sz w:val="28"/>
        </w:rPr>
        <w:t>
      6) бюджет тапшылығын қаржыландыру (профицитін пайдалану) – 6 906 737,0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облыстық мәслихатының 25.11.2021 </w:t>
      </w:r>
      <w:r>
        <w:rPr>
          <w:rFonts w:ascii="Times New Roman"/>
          <w:b w:val="false"/>
          <w:i w:val="false"/>
          <w:color w:val="000000"/>
          <w:sz w:val="28"/>
        </w:rPr>
        <w:t>№ 66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2. 2021 жылға арналған аудандар мен Қызылорда қаласының бюджеттерінен облыстық бюджетке кірістерді бөлу нормативтері төмендегідей болып белгіленсін:</w:t>
      </w:r>
    </w:p>
    <w:bookmarkEnd w:id="16"/>
    <w:bookmarkStart w:name="z21" w:id="17"/>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бюджеттерінен:</w:t>
      </w:r>
    </w:p>
    <w:bookmarkEnd w:id="17"/>
    <w:bookmarkStart w:name="z22" w:id="18"/>
    <w:p>
      <w:pPr>
        <w:spacing w:after="0"/>
        <w:ind w:left="0"/>
        <w:jc w:val="both"/>
      </w:pPr>
      <w:r>
        <w:rPr>
          <w:rFonts w:ascii="Times New Roman"/>
          <w:b w:val="false"/>
          <w:i w:val="false"/>
          <w:color w:val="000000"/>
          <w:sz w:val="28"/>
        </w:rPr>
        <w:t>
      Арал ауданынан – 50%;</w:t>
      </w:r>
    </w:p>
    <w:bookmarkEnd w:id="18"/>
    <w:bookmarkStart w:name="z23" w:id="19"/>
    <w:p>
      <w:pPr>
        <w:spacing w:after="0"/>
        <w:ind w:left="0"/>
        <w:jc w:val="both"/>
      </w:pPr>
      <w:r>
        <w:rPr>
          <w:rFonts w:ascii="Times New Roman"/>
          <w:b w:val="false"/>
          <w:i w:val="false"/>
          <w:color w:val="000000"/>
          <w:sz w:val="28"/>
        </w:rPr>
        <w:t>
      Қазалы ауданынан – 50%;</w:t>
      </w:r>
    </w:p>
    <w:bookmarkEnd w:id="19"/>
    <w:bookmarkStart w:name="z24" w:id="20"/>
    <w:p>
      <w:pPr>
        <w:spacing w:after="0"/>
        <w:ind w:left="0"/>
        <w:jc w:val="both"/>
      </w:pPr>
      <w:r>
        <w:rPr>
          <w:rFonts w:ascii="Times New Roman"/>
          <w:b w:val="false"/>
          <w:i w:val="false"/>
          <w:color w:val="000000"/>
          <w:sz w:val="28"/>
        </w:rPr>
        <w:t>
      Қармақшы ауданынан – 50%;</w:t>
      </w:r>
    </w:p>
    <w:bookmarkEnd w:id="20"/>
    <w:bookmarkStart w:name="z25" w:id="21"/>
    <w:p>
      <w:pPr>
        <w:spacing w:after="0"/>
        <w:ind w:left="0"/>
        <w:jc w:val="both"/>
      </w:pPr>
      <w:r>
        <w:rPr>
          <w:rFonts w:ascii="Times New Roman"/>
          <w:b w:val="false"/>
          <w:i w:val="false"/>
          <w:color w:val="000000"/>
          <w:sz w:val="28"/>
        </w:rPr>
        <w:t>
      Жалағаш ауданынан – 50%;</w:t>
      </w:r>
    </w:p>
    <w:bookmarkEnd w:id="21"/>
    <w:bookmarkStart w:name="z26" w:id="22"/>
    <w:p>
      <w:pPr>
        <w:spacing w:after="0"/>
        <w:ind w:left="0"/>
        <w:jc w:val="both"/>
      </w:pPr>
      <w:r>
        <w:rPr>
          <w:rFonts w:ascii="Times New Roman"/>
          <w:b w:val="false"/>
          <w:i w:val="false"/>
          <w:color w:val="000000"/>
          <w:sz w:val="28"/>
        </w:rPr>
        <w:t>
      Сырдария ауданынан – 50%;</w:t>
      </w:r>
    </w:p>
    <w:bookmarkEnd w:id="22"/>
    <w:bookmarkStart w:name="z27" w:id="23"/>
    <w:p>
      <w:pPr>
        <w:spacing w:after="0"/>
        <w:ind w:left="0"/>
        <w:jc w:val="both"/>
      </w:pPr>
      <w:r>
        <w:rPr>
          <w:rFonts w:ascii="Times New Roman"/>
          <w:b w:val="false"/>
          <w:i w:val="false"/>
          <w:color w:val="000000"/>
          <w:sz w:val="28"/>
        </w:rPr>
        <w:t>
      Шиелі ауданынан – 50%;</w:t>
      </w:r>
    </w:p>
    <w:bookmarkEnd w:id="23"/>
    <w:bookmarkStart w:name="z28" w:id="24"/>
    <w:p>
      <w:pPr>
        <w:spacing w:after="0"/>
        <w:ind w:left="0"/>
        <w:jc w:val="both"/>
      </w:pPr>
      <w:r>
        <w:rPr>
          <w:rFonts w:ascii="Times New Roman"/>
          <w:b w:val="false"/>
          <w:i w:val="false"/>
          <w:color w:val="000000"/>
          <w:sz w:val="28"/>
        </w:rPr>
        <w:t>
      Жаңақорған ауданынан – 50%;</w:t>
      </w:r>
    </w:p>
    <w:bookmarkEnd w:id="24"/>
    <w:bookmarkStart w:name="z29" w:id="25"/>
    <w:p>
      <w:pPr>
        <w:spacing w:after="0"/>
        <w:ind w:left="0"/>
        <w:jc w:val="both"/>
      </w:pPr>
      <w:r>
        <w:rPr>
          <w:rFonts w:ascii="Times New Roman"/>
          <w:b w:val="false"/>
          <w:i w:val="false"/>
          <w:color w:val="000000"/>
          <w:sz w:val="28"/>
        </w:rPr>
        <w:t>
      Қызылорда қаласынан – 90%;</w:t>
      </w:r>
    </w:p>
    <w:bookmarkEnd w:id="25"/>
    <w:bookmarkStart w:name="z30" w:id="26"/>
    <w:p>
      <w:pPr>
        <w:spacing w:after="0"/>
        <w:ind w:left="0"/>
        <w:jc w:val="both"/>
      </w:pPr>
      <w:r>
        <w:rPr>
          <w:rFonts w:ascii="Times New Roman"/>
          <w:b w:val="false"/>
          <w:i w:val="false"/>
          <w:color w:val="000000"/>
          <w:sz w:val="28"/>
        </w:rPr>
        <w:t xml:space="preserve">
      2) 101.202 "Төлем көзінен салық салынбайтын табыстардан ұсталатын жеке табыс салығы" коды бойынша аудандар бюджеттерінен – 0%, Қызылорда қаласы бюджетінен – 90%; </w:t>
      </w:r>
    </w:p>
    <w:bookmarkEnd w:id="26"/>
    <w:bookmarkStart w:name="z31" w:id="27"/>
    <w:p>
      <w:pPr>
        <w:spacing w:after="0"/>
        <w:ind w:left="0"/>
        <w:jc w:val="both"/>
      </w:pPr>
      <w:r>
        <w:rPr>
          <w:rFonts w:ascii="Times New Roman"/>
          <w:b w:val="false"/>
          <w:i w:val="false"/>
          <w:color w:val="000000"/>
          <w:sz w:val="28"/>
        </w:rPr>
        <w:t xml:space="preserve">
      3) 101.111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аудандар мен Қызылорда қаласы бюджеттерінен – 0%; </w:t>
      </w:r>
    </w:p>
    <w:bookmarkEnd w:id="27"/>
    <w:bookmarkStart w:name="z32" w:id="28"/>
    <w:p>
      <w:pPr>
        <w:spacing w:after="0"/>
        <w:ind w:left="0"/>
        <w:jc w:val="both"/>
      </w:pPr>
      <w:r>
        <w:rPr>
          <w:rFonts w:ascii="Times New Roman"/>
          <w:b w:val="false"/>
          <w:i w:val="false"/>
          <w:color w:val="000000"/>
          <w:sz w:val="28"/>
        </w:rPr>
        <w:t>
      4) 103.101 "Әлеуметтік салық" коды бойынша бюджеттерінен:</w:t>
      </w:r>
    </w:p>
    <w:bookmarkEnd w:id="28"/>
    <w:bookmarkStart w:name="z33" w:id="29"/>
    <w:p>
      <w:pPr>
        <w:spacing w:after="0"/>
        <w:ind w:left="0"/>
        <w:jc w:val="both"/>
      </w:pPr>
      <w:r>
        <w:rPr>
          <w:rFonts w:ascii="Times New Roman"/>
          <w:b w:val="false"/>
          <w:i w:val="false"/>
          <w:color w:val="000000"/>
          <w:sz w:val="28"/>
        </w:rPr>
        <w:t>
      Арал ауданынан – 50%;</w:t>
      </w:r>
    </w:p>
    <w:bookmarkEnd w:id="29"/>
    <w:bookmarkStart w:name="z34" w:id="30"/>
    <w:p>
      <w:pPr>
        <w:spacing w:after="0"/>
        <w:ind w:left="0"/>
        <w:jc w:val="both"/>
      </w:pPr>
      <w:r>
        <w:rPr>
          <w:rFonts w:ascii="Times New Roman"/>
          <w:b w:val="false"/>
          <w:i w:val="false"/>
          <w:color w:val="000000"/>
          <w:sz w:val="28"/>
        </w:rPr>
        <w:t>
      Қазалы ауданынан – 50%;</w:t>
      </w:r>
    </w:p>
    <w:bookmarkEnd w:id="30"/>
    <w:bookmarkStart w:name="z35" w:id="31"/>
    <w:p>
      <w:pPr>
        <w:spacing w:after="0"/>
        <w:ind w:left="0"/>
        <w:jc w:val="both"/>
      </w:pPr>
      <w:r>
        <w:rPr>
          <w:rFonts w:ascii="Times New Roman"/>
          <w:b w:val="false"/>
          <w:i w:val="false"/>
          <w:color w:val="000000"/>
          <w:sz w:val="28"/>
        </w:rPr>
        <w:t>
      Қармақшы ауданынан – 50%;</w:t>
      </w:r>
    </w:p>
    <w:bookmarkEnd w:id="31"/>
    <w:bookmarkStart w:name="z36" w:id="32"/>
    <w:p>
      <w:pPr>
        <w:spacing w:after="0"/>
        <w:ind w:left="0"/>
        <w:jc w:val="both"/>
      </w:pPr>
      <w:r>
        <w:rPr>
          <w:rFonts w:ascii="Times New Roman"/>
          <w:b w:val="false"/>
          <w:i w:val="false"/>
          <w:color w:val="000000"/>
          <w:sz w:val="28"/>
        </w:rPr>
        <w:t>
      Жалағаш ауданынан – 50%;</w:t>
      </w:r>
    </w:p>
    <w:bookmarkEnd w:id="32"/>
    <w:bookmarkStart w:name="z37" w:id="33"/>
    <w:p>
      <w:pPr>
        <w:spacing w:after="0"/>
        <w:ind w:left="0"/>
        <w:jc w:val="both"/>
      </w:pPr>
      <w:r>
        <w:rPr>
          <w:rFonts w:ascii="Times New Roman"/>
          <w:b w:val="false"/>
          <w:i w:val="false"/>
          <w:color w:val="000000"/>
          <w:sz w:val="28"/>
        </w:rPr>
        <w:t>
      Сырдария ауданынан – 50%;</w:t>
      </w:r>
    </w:p>
    <w:bookmarkEnd w:id="33"/>
    <w:bookmarkStart w:name="z38" w:id="34"/>
    <w:p>
      <w:pPr>
        <w:spacing w:after="0"/>
        <w:ind w:left="0"/>
        <w:jc w:val="both"/>
      </w:pPr>
      <w:r>
        <w:rPr>
          <w:rFonts w:ascii="Times New Roman"/>
          <w:b w:val="false"/>
          <w:i w:val="false"/>
          <w:color w:val="000000"/>
          <w:sz w:val="28"/>
        </w:rPr>
        <w:t>
      Шиелі ауданынан – 50%;</w:t>
      </w:r>
    </w:p>
    <w:bookmarkEnd w:id="34"/>
    <w:bookmarkStart w:name="z39" w:id="35"/>
    <w:p>
      <w:pPr>
        <w:spacing w:after="0"/>
        <w:ind w:left="0"/>
        <w:jc w:val="both"/>
      </w:pPr>
      <w:r>
        <w:rPr>
          <w:rFonts w:ascii="Times New Roman"/>
          <w:b w:val="false"/>
          <w:i w:val="false"/>
          <w:color w:val="000000"/>
          <w:sz w:val="28"/>
        </w:rPr>
        <w:t>
      Жаңақорған ауданынан – 50%;</w:t>
      </w:r>
    </w:p>
    <w:bookmarkEnd w:id="35"/>
    <w:bookmarkStart w:name="z40" w:id="36"/>
    <w:p>
      <w:pPr>
        <w:spacing w:after="0"/>
        <w:ind w:left="0"/>
        <w:jc w:val="both"/>
      </w:pPr>
      <w:r>
        <w:rPr>
          <w:rFonts w:ascii="Times New Roman"/>
          <w:b w:val="false"/>
          <w:i w:val="false"/>
          <w:color w:val="000000"/>
          <w:sz w:val="28"/>
        </w:rPr>
        <w:t>
      Қызылорда қаласынан – 90%.</w:t>
      </w:r>
    </w:p>
    <w:bookmarkEnd w:id="36"/>
    <w:bookmarkStart w:name="z41" w:id="37"/>
    <w:p>
      <w:pPr>
        <w:spacing w:after="0"/>
        <w:ind w:left="0"/>
        <w:jc w:val="both"/>
      </w:pPr>
      <w:r>
        <w:rPr>
          <w:rFonts w:ascii="Times New Roman"/>
          <w:b w:val="false"/>
          <w:i w:val="false"/>
          <w:color w:val="000000"/>
          <w:sz w:val="28"/>
        </w:rPr>
        <w:t>
      3. 2021 жылға арналған облыстық бюджетте, облыстық бюджеттен аудандар бюджеттеріне берілетін субвенциялар көлемі 95 893 342 мың теңге сомасында көзделсін, оның ішінде:</w:t>
      </w:r>
    </w:p>
    <w:bookmarkEnd w:id="37"/>
    <w:bookmarkStart w:name="z42" w:id="38"/>
    <w:p>
      <w:pPr>
        <w:spacing w:after="0"/>
        <w:ind w:left="0"/>
        <w:jc w:val="both"/>
      </w:pPr>
      <w:r>
        <w:rPr>
          <w:rFonts w:ascii="Times New Roman"/>
          <w:b w:val="false"/>
          <w:i w:val="false"/>
          <w:color w:val="000000"/>
          <w:sz w:val="28"/>
        </w:rPr>
        <w:t>
      Арал ауданы 12 289 436 мың теңге;</w:t>
      </w:r>
    </w:p>
    <w:bookmarkEnd w:id="38"/>
    <w:bookmarkStart w:name="z43" w:id="39"/>
    <w:p>
      <w:pPr>
        <w:spacing w:after="0"/>
        <w:ind w:left="0"/>
        <w:jc w:val="both"/>
      </w:pPr>
      <w:r>
        <w:rPr>
          <w:rFonts w:ascii="Times New Roman"/>
          <w:b w:val="false"/>
          <w:i w:val="false"/>
          <w:color w:val="000000"/>
          <w:sz w:val="28"/>
        </w:rPr>
        <w:t>
      Қазалы ауданы 14 302 109 мың теңге;</w:t>
      </w:r>
    </w:p>
    <w:bookmarkEnd w:id="39"/>
    <w:bookmarkStart w:name="z44" w:id="40"/>
    <w:p>
      <w:pPr>
        <w:spacing w:after="0"/>
        <w:ind w:left="0"/>
        <w:jc w:val="both"/>
      </w:pPr>
      <w:r>
        <w:rPr>
          <w:rFonts w:ascii="Times New Roman"/>
          <w:b w:val="false"/>
          <w:i w:val="false"/>
          <w:color w:val="000000"/>
          <w:sz w:val="28"/>
        </w:rPr>
        <w:t>
      Қармақшы ауданы 11 579 479 мың теңге;</w:t>
      </w:r>
    </w:p>
    <w:bookmarkEnd w:id="40"/>
    <w:bookmarkStart w:name="z45" w:id="41"/>
    <w:p>
      <w:pPr>
        <w:spacing w:after="0"/>
        <w:ind w:left="0"/>
        <w:jc w:val="both"/>
      </w:pPr>
      <w:r>
        <w:rPr>
          <w:rFonts w:ascii="Times New Roman"/>
          <w:b w:val="false"/>
          <w:i w:val="false"/>
          <w:color w:val="000000"/>
          <w:sz w:val="28"/>
        </w:rPr>
        <w:t>
      Жалағаш ауданы 7 087 793 мың теңге;</w:t>
      </w:r>
    </w:p>
    <w:bookmarkEnd w:id="41"/>
    <w:bookmarkStart w:name="z46" w:id="42"/>
    <w:p>
      <w:pPr>
        <w:spacing w:after="0"/>
        <w:ind w:left="0"/>
        <w:jc w:val="both"/>
      </w:pPr>
      <w:r>
        <w:rPr>
          <w:rFonts w:ascii="Times New Roman"/>
          <w:b w:val="false"/>
          <w:i w:val="false"/>
          <w:color w:val="000000"/>
          <w:sz w:val="28"/>
        </w:rPr>
        <w:t>
      Сырдария ауданы 4 332 539 мың теңге;</w:t>
      </w:r>
    </w:p>
    <w:bookmarkEnd w:id="42"/>
    <w:bookmarkStart w:name="z47" w:id="43"/>
    <w:p>
      <w:pPr>
        <w:spacing w:after="0"/>
        <w:ind w:left="0"/>
        <w:jc w:val="both"/>
      </w:pPr>
      <w:r>
        <w:rPr>
          <w:rFonts w:ascii="Times New Roman"/>
          <w:b w:val="false"/>
          <w:i w:val="false"/>
          <w:color w:val="000000"/>
          <w:sz w:val="28"/>
        </w:rPr>
        <w:t>
      Шиелі ауданы 14 849 746 мың теңге;</w:t>
      </w:r>
    </w:p>
    <w:bookmarkEnd w:id="43"/>
    <w:bookmarkStart w:name="z48" w:id="44"/>
    <w:p>
      <w:pPr>
        <w:spacing w:after="0"/>
        <w:ind w:left="0"/>
        <w:jc w:val="both"/>
      </w:pPr>
      <w:r>
        <w:rPr>
          <w:rFonts w:ascii="Times New Roman"/>
          <w:b w:val="false"/>
          <w:i w:val="false"/>
          <w:color w:val="000000"/>
          <w:sz w:val="28"/>
        </w:rPr>
        <w:t>
      Жаңақорған ауданы 14 607 181 мың теңге;</w:t>
      </w:r>
    </w:p>
    <w:bookmarkEnd w:id="44"/>
    <w:bookmarkStart w:name="z49" w:id="45"/>
    <w:p>
      <w:pPr>
        <w:spacing w:after="0"/>
        <w:ind w:left="0"/>
        <w:jc w:val="both"/>
      </w:pPr>
      <w:r>
        <w:rPr>
          <w:rFonts w:ascii="Times New Roman"/>
          <w:b w:val="false"/>
          <w:i w:val="false"/>
          <w:color w:val="000000"/>
          <w:sz w:val="28"/>
        </w:rPr>
        <w:t>
      Қызылорда қаласы 16 845 059 мың теңге.</w:t>
      </w:r>
    </w:p>
    <w:bookmarkEnd w:id="45"/>
    <w:bookmarkStart w:name="z50" w:id="46"/>
    <w:p>
      <w:pPr>
        <w:spacing w:after="0"/>
        <w:ind w:left="0"/>
        <w:jc w:val="both"/>
      </w:pPr>
      <w:r>
        <w:rPr>
          <w:rFonts w:ascii="Times New Roman"/>
          <w:b w:val="false"/>
          <w:i w:val="false"/>
          <w:color w:val="000000"/>
          <w:sz w:val="28"/>
        </w:rPr>
        <w:t xml:space="preserve">
      4. Аудандар және Қызылорда қаласы бюджеттеріне облыстық бюджет қаражаттары есебінен 2021 жылға арналған ағымдағы нысаналы трансферттердің бөлінуі Қызылорда облысы әкімдігінің қаулысы негізінде төмендегілер үшін айқындалады: </w:t>
      </w:r>
    </w:p>
    <w:bookmarkEnd w:id="46"/>
    <w:bookmarkStart w:name="z51" w:id="47"/>
    <w:p>
      <w:pPr>
        <w:spacing w:after="0"/>
        <w:ind w:left="0"/>
        <w:jc w:val="both"/>
      </w:pPr>
      <w:r>
        <w:rPr>
          <w:rFonts w:ascii="Times New Roman"/>
          <w:b w:val="false"/>
          <w:i w:val="false"/>
          <w:color w:val="000000"/>
          <w:sz w:val="28"/>
        </w:rPr>
        <w:t>
      1)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шараларды жүзеге асыру;</w:t>
      </w:r>
    </w:p>
    <w:bookmarkEnd w:id="47"/>
    <w:bookmarkStart w:name="z52" w:id="48"/>
    <w:p>
      <w:pPr>
        <w:spacing w:after="0"/>
        <w:ind w:left="0"/>
        <w:jc w:val="both"/>
      </w:pPr>
      <w:r>
        <w:rPr>
          <w:rFonts w:ascii="Times New Roman"/>
          <w:b w:val="false"/>
          <w:i w:val="false"/>
          <w:color w:val="000000"/>
          <w:sz w:val="28"/>
        </w:rPr>
        <w:t>
      2) Қазақстан Республикасында мүгедектердің құқықтарын қамтамасыз ету және өмір сүру сапасын жақсарту;</w:t>
      </w:r>
    </w:p>
    <w:bookmarkEnd w:id="48"/>
    <w:bookmarkStart w:name="z53" w:id="49"/>
    <w:p>
      <w:pPr>
        <w:spacing w:after="0"/>
        <w:ind w:left="0"/>
        <w:jc w:val="both"/>
      </w:pPr>
      <w:r>
        <w:rPr>
          <w:rFonts w:ascii="Times New Roman"/>
          <w:b w:val="false"/>
          <w:i w:val="false"/>
          <w:color w:val="000000"/>
          <w:sz w:val="28"/>
        </w:rPr>
        <w:t>
      3) Ұлы Отан соғысының ардагерлері, жеңілдіктер бойынша Ұлы Отан соғысының ардагерлеріне теңестірілген ардагерлер, еңбек ардагерлері және "Ардагерлер туралы" Қазақстан Республикасының 2020 жылғы 6 мамырдағы Заңның күші қолданылатын басқа да адамдарға бір реттік әлеуметтік көмек төлеу;</w:t>
      </w:r>
    </w:p>
    <w:bookmarkEnd w:id="49"/>
    <w:bookmarkStart w:name="z54" w:id="50"/>
    <w:p>
      <w:pPr>
        <w:spacing w:after="0"/>
        <w:ind w:left="0"/>
        <w:jc w:val="both"/>
      </w:pPr>
      <w:r>
        <w:rPr>
          <w:rFonts w:ascii="Times New Roman"/>
          <w:b w:val="false"/>
          <w:i w:val="false"/>
          <w:color w:val="000000"/>
          <w:sz w:val="28"/>
        </w:rPr>
        <w:t xml:space="preserve">
      4) өңірге қажет мамандықтар бойынша әлеуметтік тұрғыдан халықтың осал тобы қатарынан білім алушы студенттерге әлеуметтік көмек көрсетуге; </w:t>
      </w:r>
    </w:p>
    <w:bookmarkEnd w:id="50"/>
    <w:bookmarkStart w:name="z55" w:id="51"/>
    <w:p>
      <w:pPr>
        <w:spacing w:after="0"/>
        <w:ind w:left="0"/>
        <w:jc w:val="both"/>
      </w:pPr>
      <w:r>
        <w:rPr>
          <w:rFonts w:ascii="Times New Roman"/>
          <w:b w:val="false"/>
          <w:i w:val="false"/>
          <w:color w:val="000000"/>
          <w:sz w:val="28"/>
        </w:rPr>
        <w:t>
      5) туберкулез ауруының қолдаушы фазасында емделіп жүрген науқастарға әлеуметтік көмек көрсету;</w:t>
      </w:r>
    </w:p>
    <w:bookmarkEnd w:id="51"/>
    <w:bookmarkStart w:name="z56" w:id="52"/>
    <w:p>
      <w:pPr>
        <w:spacing w:after="0"/>
        <w:ind w:left="0"/>
        <w:jc w:val="both"/>
      </w:pPr>
      <w:r>
        <w:rPr>
          <w:rFonts w:ascii="Times New Roman"/>
          <w:b w:val="false"/>
          <w:i w:val="false"/>
          <w:color w:val="000000"/>
          <w:sz w:val="28"/>
        </w:rPr>
        <w:t>
      6) гемобластоздар мен апластикалық анемияны қосқанда гематологиялық аурулармен ауырған диспансерлік есепте тұрған балаларға әлеуметтік көмек көрсету;</w:t>
      </w:r>
    </w:p>
    <w:bookmarkEnd w:id="52"/>
    <w:bookmarkStart w:name="z57" w:id="53"/>
    <w:p>
      <w:pPr>
        <w:spacing w:after="0"/>
        <w:ind w:left="0"/>
        <w:jc w:val="both"/>
      </w:pPr>
      <w:r>
        <w:rPr>
          <w:rFonts w:ascii="Times New Roman"/>
          <w:b w:val="false"/>
          <w:i w:val="false"/>
          <w:color w:val="000000"/>
          <w:sz w:val="28"/>
        </w:rPr>
        <w:t>
      7) Адамның иммун тапшылығы вирусы инфекциясы бар балаларға әлеуметтік көмек көрсету;</w:t>
      </w:r>
    </w:p>
    <w:bookmarkEnd w:id="53"/>
    <w:bookmarkStart w:name="z58" w:id="54"/>
    <w:p>
      <w:pPr>
        <w:spacing w:after="0"/>
        <w:ind w:left="0"/>
        <w:jc w:val="both"/>
      </w:pPr>
      <w:r>
        <w:rPr>
          <w:rFonts w:ascii="Times New Roman"/>
          <w:b w:val="false"/>
          <w:i w:val="false"/>
          <w:color w:val="000000"/>
          <w:sz w:val="28"/>
        </w:rPr>
        <w:t>
      8) "Бақытты отбасы" аз қамтылған отбасыларды қолдау орталығының қызметін қамтамасыз ету;</w:t>
      </w:r>
    </w:p>
    <w:bookmarkEnd w:id="54"/>
    <w:bookmarkStart w:name="z59" w:id="55"/>
    <w:p>
      <w:pPr>
        <w:spacing w:after="0"/>
        <w:ind w:left="0"/>
        <w:jc w:val="both"/>
      </w:pPr>
      <w:r>
        <w:rPr>
          <w:rFonts w:ascii="Times New Roman"/>
          <w:b w:val="false"/>
          <w:i w:val="false"/>
          <w:color w:val="000000"/>
          <w:sz w:val="28"/>
        </w:rPr>
        <w:t>
      9) Байқоңыр қаласында тұратын Қазақстан Республикасының азаматтарына тұрғын үй көмегін көрсету;</w:t>
      </w:r>
    </w:p>
    <w:bookmarkEnd w:id="55"/>
    <w:bookmarkStart w:name="z60" w:id="56"/>
    <w:p>
      <w:pPr>
        <w:spacing w:after="0"/>
        <w:ind w:left="0"/>
        <w:jc w:val="both"/>
      </w:pPr>
      <w:r>
        <w:rPr>
          <w:rFonts w:ascii="Times New Roman"/>
          <w:b w:val="false"/>
          <w:i w:val="false"/>
          <w:color w:val="000000"/>
          <w:sz w:val="28"/>
        </w:rPr>
        <w:t>
      10) халықтың осал топтарына қолдау көрсету үшін ыстық тамақ ұйымдастыру;</w:t>
      </w:r>
    </w:p>
    <w:bookmarkEnd w:id="56"/>
    <w:bookmarkStart w:name="z61" w:id="57"/>
    <w:p>
      <w:pPr>
        <w:spacing w:after="0"/>
        <w:ind w:left="0"/>
        <w:jc w:val="both"/>
      </w:pPr>
      <w:r>
        <w:rPr>
          <w:rFonts w:ascii="Times New Roman"/>
          <w:b w:val="false"/>
          <w:i w:val="false"/>
          <w:color w:val="000000"/>
          <w:sz w:val="28"/>
        </w:rPr>
        <w:t>
      11) мемлекеттік-жекешелік әріптестік аясында іске қосылған спорт нысандарын ұстау;</w:t>
      </w:r>
    </w:p>
    <w:bookmarkEnd w:id="57"/>
    <w:bookmarkStart w:name="z62" w:id="58"/>
    <w:p>
      <w:pPr>
        <w:spacing w:after="0"/>
        <w:ind w:left="0"/>
        <w:jc w:val="both"/>
      </w:pPr>
      <w:r>
        <w:rPr>
          <w:rFonts w:ascii="Times New Roman"/>
          <w:b w:val="false"/>
          <w:i w:val="false"/>
          <w:color w:val="000000"/>
          <w:sz w:val="28"/>
        </w:rPr>
        <w:t>
      12) каналдарды ұстау;</w:t>
      </w:r>
    </w:p>
    <w:bookmarkEnd w:id="58"/>
    <w:bookmarkStart w:name="z63" w:id="59"/>
    <w:p>
      <w:pPr>
        <w:spacing w:after="0"/>
        <w:ind w:left="0"/>
        <w:jc w:val="both"/>
      </w:pPr>
      <w:r>
        <w:rPr>
          <w:rFonts w:ascii="Times New Roman"/>
          <w:b w:val="false"/>
          <w:i w:val="false"/>
          <w:color w:val="000000"/>
          <w:sz w:val="28"/>
        </w:rPr>
        <w:t>
      13) жер асты және жер үсті инженерлік желілерін түгендеу;</w:t>
      </w:r>
    </w:p>
    <w:bookmarkEnd w:id="59"/>
    <w:bookmarkStart w:name="z64" w:id="60"/>
    <w:p>
      <w:pPr>
        <w:spacing w:after="0"/>
        <w:ind w:left="0"/>
        <w:jc w:val="both"/>
      </w:pPr>
      <w:r>
        <w:rPr>
          <w:rFonts w:ascii="Times New Roman"/>
          <w:b w:val="false"/>
          <w:i w:val="false"/>
          <w:color w:val="000000"/>
          <w:sz w:val="28"/>
        </w:rPr>
        <w:t>
      14) жолаушылар маршрутын субсидиялау;</w:t>
      </w:r>
    </w:p>
    <w:bookmarkEnd w:id="60"/>
    <w:bookmarkStart w:name="z65" w:id="61"/>
    <w:p>
      <w:pPr>
        <w:spacing w:after="0"/>
        <w:ind w:left="0"/>
        <w:jc w:val="both"/>
      </w:pPr>
      <w:r>
        <w:rPr>
          <w:rFonts w:ascii="Times New Roman"/>
          <w:b w:val="false"/>
          <w:i w:val="false"/>
          <w:color w:val="000000"/>
          <w:sz w:val="28"/>
        </w:rPr>
        <w:t>
      15) автомобиль жолдарын күрделі және орташа жөндеу;</w:t>
      </w:r>
    </w:p>
    <w:bookmarkEnd w:id="61"/>
    <w:bookmarkStart w:name="z127" w:id="62"/>
    <w:p>
      <w:pPr>
        <w:spacing w:after="0"/>
        <w:ind w:left="0"/>
        <w:jc w:val="both"/>
      </w:pPr>
      <w:r>
        <w:rPr>
          <w:rFonts w:ascii="Times New Roman"/>
          <w:b w:val="false"/>
          <w:i w:val="false"/>
          <w:color w:val="000000"/>
          <w:sz w:val="28"/>
        </w:rPr>
        <w:t>
      16) 1986-1987 жылдары Чернобыль атом электрстанциясындағы апаттың салдарын жоюға қатысқан адамдарға әлеуметтік көмек;</w:t>
      </w:r>
    </w:p>
    <w:bookmarkEnd w:id="62"/>
    <w:bookmarkStart w:name="z128" w:id="63"/>
    <w:p>
      <w:pPr>
        <w:spacing w:after="0"/>
        <w:ind w:left="0"/>
        <w:jc w:val="both"/>
      </w:pPr>
      <w:r>
        <w:rPr>
          <w:rFonts w:ascii="Times New Roman"/>
          <w:b w:val="false"/>
          <w:i w:val="false"/>
          <w:color w:val="000000"/>
          <w:sz w:val="28"/>
        </w:rPr>
        <w:t>
      17) Семей ядролық полигондағы ядролық сынақ салдарынан зардап шеккен азаматтарға әлеуметтік көмек;</w:t>
      </w:r>
    </w:p>
    <w:bookmarkEnd w:id="63"/>
    <w:bookmarkStart w:name="z129" w:id="64"/>
    <w:p>
      <w:pPr>
        <w:spacing w:after="0"/>
        <w:ind w:left="0"/>
        <w:jc w:val="both"/>
      </w:pPr>
      <w:r>
        <w:rPr>
          <w:rFonts w:ascii="Times New Roman"/>
          <w:b w:val="false"/>
          <w:i w:val="false"/>
          <w:color w:val="000000"/>
          <w:sz w:val="28"/>
        </w:rPr>
        <w:t>
      18) халықтың әлеуметтік жағынан әлсіз топтарына және (немесе) аз қамтылған көпбалалы отбасыларға коммуналдық тұрғын үй қорының тұрғынжайын қоса қаржыландыру;</w:t>
      </w:r>
    </w:p>
    <w:bookmarkEnd w:id="64"/>
    <w:bookmarkStart w:name="z130" w:id="65"/>
    <w:p>
      <w:pPr>
        <w:spacing w:after="0"/>
        <w:ind w:left="0"/>
        <w:jc w:val="both"/>
      </w:pPr>
      <w:r>
        <w:rPr>
          <w:rFonts w:ascii="Times New Roman"/>
          <w:b w:val="false"/>
          <w:i w:val="false"/>
          <w:color w:val="000000"/>
          <w:sz w:val="28"/>
        </w:rPr>
        <w:t>
      19) Қызылорда қаласы мен аудандар бюджеттерінің жылдық кіріс түсімдері болжамының орындалмауына байланысты жоғалтуларын өтеу;</w:t>
      </w:r>
    </w:p>
    <w:bookmarkEnd w:id="65"/>
    <w:bookmarkStart w:name="z131" w:id="66"/>
    <w:p>
      <w:pPr>
        <w:spacing w:after="0"/>
        <w:ind w:left="0"/>
        <w:jc w:val="both"/>
      </w:pPr>
      <w:r>
        <w:rPr>
          <w:rFonts w:ascii="Times New Roman"/>
          <w:b w:val="false"/>
          <w:i w:val="false"/>
          <w:color w:val="000000"/>
          <w:sz w:val="28"/>
        </w:rPr>
        <w:t>
      20) суландыру қондырғыларын құжаттандыру;</w:t>
      </w:r>
    </w:p>
    <w:bookmarkEnd w:id="66"/>
    <w:bookmarkStart w:name="z132" w:id="67"/>
    <w:p>
      <w:pPr>
        <w:spacing w:after="0"/>
        <w:ind w:left="0"/>
        <w:jc w:val="both"/>
      </w:pPr>
      <w:r>
        <w:rPr>
          <w:rFonts w:ascii="Times New Roman"/>
          <w:b w:val="false"/>
          <w:i w:val="false"/>
          <w:color w:val="000000"/>
          <w:sz w:val="28"/>
        </w:rPr>
        <w:t>
      21) абаттандыру;</w:t>
      </w:r>
    </w:p>
    <w:bookmarkEnd w:id="67"/>
    <w:bookmarkStart w:name="z133" w:id="68"/>
    <w:p>
      <w:pPr>
        <w:spacing w:after="0"/>
        <w:ind w:left="0"/>
        <w:jc w:val="both"/>
      </w:pPr>
      <w:r>
        <w:rPr>
          <w:rFonts w:ascii="Times New Roman"/>
          <w:b w:val="false"/>
          <w:i w:val="false"/>
          <w:color w:val="000000"/>
          <w:sz w:val="28"/>
        </w:rPr>
        <w:t>
      22) жалақы төлеудің жаңа жүйесі бойынша мемлекеттік қызметшілердің еңбек ақысын ұлғайту;</w:t>
      </w:r>
    </w:p>
    <w:bookmarkEnd w:id="68"/>
    <w:bookmarkStart w:name="z134" w:id="69"/>
    <w:p>
      <w:pPr>
        <w:spacing w:after="0"/>
        <w:ind w:left="0"/>
        <w:jc w:val="both"/>
      </w:pPr>
      <w:r>
        <w:rPr>
          <w:rFonts w:ascii="Times New Roman"/>
          <w:b w:val="false"/>
          <w:i w:val="false"/>
          <w:color w:val="000000"/>
          <w:sz w:val="28"/>
        </w:rPr>
        <w:t>
      23) I топтағы мүгедектерге қызмет көрсететін жеке көмекшілердің қызметіне ақы төлеу;</w:t>
      </w:r>
    </w:p>
    <w:bookmarkEnd w:id="69"/>
    <w:bookmarkStart w:name="z135" w:id="70"/>
    <w:p>
      <w:pPr>
        <w:spacing w:after="0"/>
        <w:ind w:left="0"/>
        <w:jc w:val="both"/>
      </w:pPr>
      <w:r>
        <w:rPr>
          <w:rFonts w:ascii="Times New Roman"/>
          <w:b w:val="false"/>
          <w:i w:val="false"/>
          <w:color w:val="000000"/>
          <w:sz w:val="28"/>
        </w:rPr>
        <w:t>
      24) "Ауыл-Ел бесігі" жобасы шеңберінде ауылдық елді мекендердегі әлеуметтік және инженерлік инфрақұрылым бойынша іс-шараларды қоса қаржыландыру;</w:t>
      </w:r>
    </w:p>
    <w:bookmarkEnd w:id="70"/>
    <w:bookmarkStart w:name="z136" w:id="71"/>
    <w:p>
      <w:pPr>
        <w:spacing w:after="0"/>
        <w:ind w:left="0"/>
        <w:jc w:val="both"/>
      </w:pPr>
      <w:r>
        <w:rPr>
          <w:rFonts w:ascii="Times New Roman"/>
          <w:b w:val="false"/>
          <w:i w:val="false"/>
          <w:color w:val="000000"/>
          <w:sz w:val="28"/>
        </w:rPr>
        <w:t>
      25) мемлекеттік атаулы әлеуметтік көмекті төлеу.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4-тармаққа өзгерістер енгізілді - - Қызылорда облыстық мәслихатының 14.04.2021 </w:t>
      </w:r>
      <w:r>
        <w:rPr>
          <w:rFonts w:ascii="Times New Roman"/>
          <w:b w:val="false"/>
          <w:i w:val="false"/>
          <w:color w:val="000000"/>
          <w:sz w:val="28"/>
        </w:rPr>
        <w:t>№ 23</w:t>
      </w:r>
      <w:r>
        <w:rPr>
          <w:rFonts w:ascii="Times New Roman"/>
          <w:b w:val="false"/>
          <w:i w:val="false"/>
          <w:color w:val="ff0000"/>
          <w:sz w:val="28"/>
        </w:rPr>
        <w:t xml:space="preserve"> (01.01.2021 бастап қолданысқа енгізіледі); 16.07.2021 </w:t>
      </w:r>
      <w:r>
        <w:rPr>
          <w:rFonts w:ascii="Times New Roman"/>
          <w:b w:val="false"/>
          <w:i w:val="false"/>
          <w:color w:val="000000"/>
          <w:sz w:val="28"/>
        </w:rPr>
        <w:t>№ 32</w:t>
      </w:r>
      <w:r>
        <w:rPr>
          <w:rFonts w:ascii="Times New Roman"/>
          <w:b w:val="false"/>
          <w:i w:val="false"/>
          <w:color w:val="ff0000"/>
          <w:sz w:val="28"/>
        </w:rPr>
        <w:t xml:space="preserve"> (01.01.2021 бастап қолданысқа енгізіледі); 05.10.2021 </w:t>
      </w:r>
      <w:r>
        <w:rPr>
          <w:rFonts w:ascii="Times New Roman"/>
          <w:b w:val="false"/>
          <w:i w:val="false"/>
          <w:color w:val="000000"/>
          <w:sz w:val="28"/>
        </w:rPr>
        <w:t>№ 55</w:t>
      </w:r>
      <w:r>
        <w:rPr>
          <w:rFonts w:ascii="Times New Roman"/>
          <w:b w:val="false"/>
          <w:i w:val="false"/>
          <w:color w:val="ff0000"/>
          <w:sz w:val="28"/>
        </w:rPr>
        <w:t xml:space="preserve"> (01.01.2021 бастап қолданысқа енгізіледі); 25.11.2021 </w:t>
      </w:r>
      <w:r>
        <w:rPr>
          <w:rFonts w:ascii="Times New Roman"/>
          <w:b w:val="false"/>
          <w:i w:val="false"/>
          <w:color w:val="000000"/>
          <w:sz w:val="28"/>
        </w:rPr>
        <w:t>№ 66</w:t>
      </w:r>
      <w:r>
        <w:rPr>
          <w:rFonts w:ascii="Times New Roman"/>
          <w:b w:val="false"/>
          <w:i w:val="false"/>
          <w:color w:val="ff0000"/>
          <w:sz w:val="28"/>
        </w:rPr>
        <w:t xml:space="preserve"> (01.01.2021 бастап қолданысқа енгізіледі)шешімдерімен.</w:t>
      </w:r>
      <w:r>
        <w:br/>
      </w:r>
      <w:r>
        <w:rPr>
          <w:rFonts w:ascii="Times New Roman"/>
          <w:b w:val="false"/>
          <w:i w:val="false"/>
          <w:color w:val="000000"/>
          <w:sz w:val="28"/>
        </w:rPr>
        <w:t>
</w:t>
      </w:r>
    </w:p>
    <w:bookmarkStart w:name="z66" w:id="72"/>
    <w:p>
      <w:pPr>
        <w:spacing w:after="0"/>
        <w:ind w:left="0"/>
        <w:jc w:val="both"/>
      </w:pPr>
      <w:r>
        <w:rPr>
          <w:rFonts w:ascii="Times New Roman"/>
          <w:b w:val="false"/>
          <w:i w:val="false"/>
          <w:color w:val="000000"/>
          <w:sz w:val="28"/>
        </w:rPr>
        <w:t xml:space="preserve">
      5. Аудандар және Қызылорда қаласы бюджеттеріне республикалық бюджет есебінен 2021 жылға арналған нысаналы даму трансферттердің бөлінуі Қызылорда облысы әкімдігінің қаулысы негізінде төмендегілер үшін айқындалады: </w:t>
      </w:r>
    </w:p>
    <w:bookmarkEnd w:id="72"/>
    <w:bookmarkStart w:name="z67" w:id="73"/>
    <w:p>
      <w:pPr>
        <w:spacing w:after="0"/>
        <w:ind w:left="0"/>
        <w:jc w:val="both"/>
      </w:pPr>
      <w:r>
        <w:rPr>
          <w:rFonts w:ascii="Times New Roman"/>
          <w:b w:val="false"/>
          <w:i w:val="false"/>
          <w:color w:val="000000"/>
          <w:sz w:val="28"/>
        </w:rPr>
        <w:t>
      1) мемлекеттік атаулы әлеуметтік көмекті төлеу;</w:t>
      </w:r>
    </w:p>
    <w:bookmarkEnd w:id="73"/>
    <w:bookmarkStart w:name="z68" w:id="74"/>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w:t>
      </w:r>
    </w:p>
    <w:bookmarkEnd w:id="74"/>
    <w:bookmarkStart w:name="z69" w:id="75"/>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 және өмір сүру сапасын жақсарту;</w:t>
      </w:r>
    </w:p>
    <w:bookmarkEnd w:id="75"/>
    <w:bookmarkStart w:name="z70" w:id="76"/>
    <w:p>
      <w:pPr>
        <w:spacing w:after="0"/>
        <w:ind w:left="0"/>
        <w:jc w:val="both"/>
      </w:pPr>
      <w:r>
        <w:rPr>
          <w:rFonts w:ascii="Times New Roman"/>
          <w:b w:val="false"/>
          <w:i w:val="false"/>
          <w:color w:val="000000"/>
          <w:sz w:val="28"/>
        </w:rPr>
        <w:t>
      4) мүгедектерді жұмысқа орналастыру үшін арнайы жұмыс орындарын құруға жұмыс берушінің шығындарын субсидиялау;</w:t>
      </w:r>
    </w:p>
    <w:bookmarkEnd w:id="76"/>
    <w:bookmarkStart w:name="z71" w:id="77"/>
    <w:p>
      <w:pPr>
        <w:spacing w:after="0"/>
        <w:ind w:left="0"/>
        <w:jc w:val="both"/>
      </w:pPr>
      <w:r>
        <w:rPr>
          <w:rFonts w:ascii="Times New Roman"/>
          <w:b w:val="false"/>
          <w:i w:val="false"/>
          <w:color w:val="000000"/>
          <w:sz w:val="28"/>
        </w:rPr>
        <w:t>
      5) еңбек нарығын дамыту;</w:t>
      </w:r>
    </w:p>
    <w:bookmarkEnd w:id="77"/>
    <w:bookmarkStart w:name="z72" w:id="78"/>
    <w:p>
      <w:pPr>
        <w:spacing w:after="0"/>
        <w:ind w:left="0"/>
        <w:jc w:val="both"/>
      </w:pPr>
      <w:r>
        <w:rPr>
          <w:rFonts w:ascii="Times New Roman"/>
          <w:b w:val="false"/>
          <w:i w:val="false"/>
          <w:color w:val="000000"/>
          <w:sz w:val="28"/>
        </w:rPr>
        <w:t>
      6)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w:t>
      </w:r>
    </w:p>
    <w:bookmarkEnd w:id="78"/>
    <w:bookmarkStart w:name="z73" w:id="79"/>
    <w:p>
      <w:pPr>
        <w:spacing w:after="0"/>
        <w:ind w:left="0"/>
        <w:jc w:val="both"/>
      </w:pPr>
      <w:r>
        <w:rPr>
          <w:rFonts w:ascii="Times New Roman"/>
          <w:b w:val="false"/>
          <w:i w:val="false"/>
          <w:color w:val="000000"/>
          <w:sz w:val="28"/>
        </w:rPr>
        <w:t>
      7) "Ауыл-Ел бесігі" жобасы шеңберінде ауылдық елді мекендердегі әлеуметтік және инженерлік инфрақұрылым бойынша іс-шараларды іске асыру;</w:t>
      </w:r>
    </w:p>
    <w:bookmarkEnd w:id="79"/>
    <w:bookmarkStart w:name="z74" w:id="80"/>
    <w:p>
      <w:pPr>
        <w:spacing w:after="0"/>
        <w:ind w:left="0"/>
        <w:jc w:val="both"/>
      </w:pPr>
      <w:r>
        <w:rPr>
          <w:rFonts w:ascii="Times New Roman"/>
          <w:b w:val="false"/>
          <w:i w:val="false"/>
          <w:color w:val="000000"/>
          <w:sz w:val="28"/>
        </w:rPr>
        <w:t>
      8) көлiк инфрақұрылымының басым жобаларын қаржыландыру;</w:t>
      </w:r>
    </w:p>
    <w:bookmarkEnd w:id="80"/>
    <w:bookmarkStart w:name="z75" w:id="81"/>
    <w:p>
      <w:pPr>
        <w:spacing w:after="0"/>
        <w:ind w:left="0"/>
        <w:jc w:val="both"/>
      </w:pPr>
      <w:r>
        <w:rPr>
          <w:rFonts w:ascii="Times New Roman"/>
          <w:b w:val="false"/>
          <w:i w:val="false"/>
          <w:color w:val="000000"/>
          <w:sz w:val="28"/>
        </w:rPr>
        <w:t>
      9) халықтың әлеуметтік жағынан әлсіз топтарына және (немесе) аз қамтылған көпбалалы отбасыларға коммуналдық тұрғын үй қорының тұрғынжайын сатып алу;</w:t>
      </w:r>
    </w:p>
    <w:bookmarkEnd w:id="81"/>
    <w:bookmarkStart w:name="z138" w:id="82"/>
    <w:p>
      <w:pPr>
        <w:spacing w:after="0"/>
        <w:ind w:left="0"/>
        <w:jc w:val="both"/>
      </w:pPr>
      <w:r>
        <w:rPr>
          <w:rFonts w:ascii="Times New Roman"/>
          <w:b w:val="false"/>
          <w:i w:val="false"/>
          <w:color w:val="000000"/>
          <w:sz w:val="28"/>
        </w:rPr>
        <w:t>
      10) дене шынықтыру және спорт саласындағы мемлекеттік ұйымдардың медицина қызметкерлерінің еңбегіне ақы төлеуді ұлғайту.</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5-тармаққа өзгеріс енгізілді - - Қызылорда облыстық мәслихатының 16.07.2021 </w:t>
      </w:r>
      <w:r>
        <w:rPr>
          <w:rFonts w:ascii="Times New Roman"/>
          <w:b w:val="false"/>
          <w:i w:val="false"/>
          <w:color w:val="000000"/>
          <w:sz w:val="28"/>
        </w:rPr>
        <w:t>№ 32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76" w:id="83"/>
    <w:p>
      <w:pPr>
        <w:spacing w:after="0"/>
        <w:ind w:left="0"/>
        <w:jc w:val="both"/>
      </w:pPr>
      <w:r>
        <w:rPr>
          <w:rFonts w:ascii="Times New Roman"/>
          <w:b w:val="false"/>
          <w:i w:val="false"/>
          <w:color w:val="000000"/>
          <w:sz w:val="28"/>
        </w:rPr>
        <w:t xml:space="preserve">
      6. Аудандар және Қызылорда қаласы бюджеттеріне облыстық бюджет есебінен 2021 жылға арналған нысаналы даму трансферттердің бөлінуі Қызылорда облысы әкімдігінің қаулысы негізінде төмендегілер үшін айқындалады: </w:t>
      </w:r>
    </w:p>
    <w:bookmarkEnd w:id="83"/>
    <w:bookmarkStart w:name="z77" w:id="84"/>
    <w:p>
      <w:pPr>
        <w:spacing w:after="0"/>
        <w:ind w:left="0"/>
        <w:jc w:val="both"/>
      </w:pPr>
      <w:r>
        <w:rPr>
          <w:rFonts w:ascii="Times New Roman"/>
          <w:b w:val="false"/>
          <w:i w:val="false"/>
          <w:color w:val="000000"/>
          <w:sz w:val="28"/>
        </w:rPr>
        <w:t>
      1) ауылдық елді мекендерді сумен жабдықтау және су бұру жүйелерін дамыту;</w:t>
      </w:r>
    </w:p>
    <w:bookmarkEnd w:id="84"/>
    <w:bookmarkStart w:name="z78" w:id="85"/>
    <w:p>
      <w:pPr>
        <w:spacing w:after="0"/>
        <w:ind w:left="0"/>
        <w:jc w:val="both"/>
      </w:pPr>
      <w:r>
        <w:rPr>
          <w:rFonts w:ascii="Times New Roman"/>
          <w:b w:val="false"/>
          <w:i w:val="false"/>
          <w:color w:val="000000"/>
          <w:sz w:val="28"/>
        </w:rPr>
        <w:t>
      2) газ тасымалдау жүйесін дамыту;</w:t>
      </w:r>
    </w:p>
    <w:bookmarkEnd w:id="85"/>
    <w:bookmarkStart w:name="z79" w:id="86"/>
    <w:p>
      <w:pPr>
        <w:spacing w:after="0"/>
        <w:ind w:left="0"/>
        <w:jc w:val="both"/>
      </w:pPr>
      <w:r>
        <w:rPr>
          <w:rFonts w:ascii="Times New Roman"/>
          <w:b w:val="false"/>
          <w:i w:val="false"/>
          <w:color w:val="000000"/>
          <w:sz w:val="28"/>
        </w:rPr>
        <w:t>
      3) коммуналдық тұрғын-үй қорының тұрғын үйлерін салу және (немесе) реконструкциялау;</w:t>
      </w:r>
    </w:p>
    <w:bookmarkEnd w:id="86"/>
    <w:bookmarkStart w:name="z80" w:id="87"/>
    <w:p>
      <w:pPr>
        <w:spacing w:after="0"/>
        <w:ind w:left="0"/>
        <w:jc w:val="both"/>
      </w:pPr>
      <w:r>
        <w:rPr>
          <w:rFonts w:ascii="Times New Roman"/>
          <w:b w:val="false"/>
          <w:i w:val="false"/>
          <w:color w:val="000000"/>
          <w:sz w:val="28"/>
        </w:rPr>
        <w:t>
      4) инженерлік-коммуникациялық инфрақұрылымды дамыту және (немесе) жайластыру;</w:t>
      </w:r>
    </w:p>
    <w:bookmarkEnd w:id="87"/>
    <w:bookmarkStart w:name="z81" w:id="88"/>
    <w:p>
      <w:pPr>
        <w:spacing w:after="0"/>
        <w:ind w:left="0"/>
        <w:jc w:val="both"/>
      </w:pPr>
      <w:r>
        <w:rPr>
          <w:rFonts w:ascii="Times New Roman"/>
          <w:b w:val="false"/>
          <w:i w:val="false"/>
          <w:color w:val="000000"/>
          <w:sz w:val="28"/>
        </w:rPr>
        <w:t>
      5) әлеуметтік саланы дамыту;</w:t>
      </w:r>
    </w:p>
    <w:bookmarkEnd w:id="88"/>
    <w:bookmarkStart w:name="z82" w:id="89"/>
    <w:p>
      <w:pPr>
        <w:spacing w:after="0"/>
        <w:ind w:left="0"/>
        <w:jc w:val="both"/>
      </w:pPr>
      <w:r>
        <w:rPr>
          <w:rFonts w:ascii="Times New Roman"/>
          <w:b w:val="false"/>
          <w:i w:val="false"/>
          <w:color w:val="000000"/>
          <w:sz w:val="28"/>
        </w:rPr>
        <w:t>
      6) көлік инфрақұрылымын дамыту;</w:t>
      </w:r>
    </w:p>
    <w:bookmarkEnd w:id="89"/>
    <w:bookmarkStart w:name="z83" w:id="90"/>
    <w:p>
      <w:pPr>
        <w:spacing w:after="0"/>
        <w:ind w:left="0"/>
        <w:jc w:val="both"/>
      </w:pPr>
      <w:r>
        <w:rPr>
          <w:rFonts w:ascii="Times New Roman"/>
          <w:b w:val="false"/>
          <w:i w:val="false"/>
          <w:color w:val="000000"/>
          <w:sz w:val="28"/>
        </w:rPr>
        <w:t>
      7) "Бизнестің жол картасы-2025" бизнесті қолдау мен дамытудың мемлекеттік бағдарламасы шеңберінде индустриялық инфрақұрылымды дамыту;</w:t>
      </w:r>
    </w:p>
    <w:bookmarkEnd w:id="90"/>
    <w:bookmarkStart w:name="z140" w:id="91"/>
    <w:p>
      <w:pPr>
        <w:spacing w:after="0"/>
        <w:ind w:left="0"/>
        <w:jc w:val="both"/>
      </w:pPr>
      <w:r>
        <w:rPr>
          <w:rFonts w:ascii="Times New Roman"/>
          <w:b w:val="false"/>
          <w:i w:val="false"/>
          <w:color w:val="000000"/>
          <w:sz w:val="28"/>
        </w:rPr>
        <w:t>
      8) коммуналдық шаруашылықты дамыту.</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6-тармаққа өзгеріс енгізілді - - Қызылорда облыстық мәслихатының 14.04.2021 </w:t>
      </w:r>
      <w:r>
        <w:rPr>
          <w:rFonts w:ascii="Times New Roman"/>
          <w:b w:val="false"/>
          <w:i w:val="false"/>
          <w:color w:val="000000"/>
          <w:sz w:val="28"/>
        </w:rPr>
        <w:t>№ 23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4" w:id="92"/>
    <w:p>
      <w:pPr>
        <w:spacing w:after="0"/>
        <w:ind w:left="0"/>
        <w:jc w:val="both"/>
      </w:pPr>
      <w:r>
        <w:rPr>
          <w:rFonts w:ascii="Times New Roman"/>
          <w:b w:val="false"/>
          <w:i w:val="false"/>
          <w:color w:val="000000"/>
          <w:sz w:val="28"/>
        </w:rPr>
        <w:t xml:space="preserve">
      7. Аудандар және Қызылорда қаласы бюджеттеріне республикалық бюджет есебінен 2021 жылға арналған нысаналы даму трансферттердің бөлінуі Қызылорда облысы әкімдігінің қаулысы негізінде төмендегілер үшін айқындалады: </w:t>
      </w:r>
    </w:p>
    <w:bookmarkEnd w:id="92"/>
    <w:bookmarkStart w:name="z85" w:id="93"/>
    <w:p>
      <w:pPr>
        <w:spacing w:after="0"/>
        <w:ind w:left="0"/>
        <w:jc w:val="both"/>
      </w:pPr>
      <w:r>
        <w:rPr>
          <w:rFonts w:ascii="Times New Roman"/>
          <w:b w:val="false"/>
          <w:i w:val="false"/>
          <w:color w:val="000000"/>
          <w:sz w:val="28"/>
        </w:rPr>
        <w:t>
      1) коммуналдық тұрғын-үй қорының тұрғын үйлерін салу және (немесе) реконструкциялау;</w:t>
      </w:r>
    </w:p>
    <w:bookmarkEnd w:id="93"/>
    <w:bookmarkStart w:name="z86" w:id="94"/>
    <w:p>
      <w:pPr>
        <w:spacing w:after="0"/>
        <w:ind w:left="0"/>
        <w:jc w:val="both"/>
      </w:pPr>
      <w:r>
        <w:rPr>
          <w:rFonts w:ascii="Times New Roman"/>
          <w:b w:val="false"/>
          <w:i w:val="false"/>
          <w:color w:val="000000"/>
          <w:sz w:val="28"/>
        </w:rPr>
        <w:t>
      2) инженерлік-коммуникациялық инфрақұрылымды дамыту және (немесе) жайластыру;</w:t>
      </w:r>
    </w:p>
    <w:bookmarkEnd w:id="94"/>
    <w:bookmarkStart w:name="z87" w:id="95"/>
    <w:p>
      <w:pPr>
        <w:spacing w:after="0"/>
        <w:ind w:left="0"/>
        <w:jc w:val="both"/>
      </w:pPr>
      <w:r>
        <w:rPr>
          <w:rFonts w:ascii="Times New Roman"/>
          <w:b w:val="false"/>
          <w:i w:val="false"/>
          <w:color w:val="000000"/>
          <w:sz w:val="28"/>
        </w:rPr>
        <w:t>
      3) сумен жабдықтау және су бұру жүйелерін дамыту;</w:t>
      </w:r>
    </w:p>
    <w:bookmarkEnd w:id="95"/>
    <w:bookmarkStart w:name="z88" w:id="96"/>
    <w:p>
      <w:pPr>
        <w:spacing w:after="0"/>
        <w:ind w:left="0"/>
        <w:jc w:val="both"/>
      </w:pPr>
      <w:r>
        <w:rPr>
          <w:rFonts w:ascii="Times New Roman"/>
          <w:b w:val="false"/>
          <w:i w:val="false"/>
          <w:color w:val="000000"/>
          <w:sz w:val="28"/>
        </w:rPr>
        <w:t>
      4) ауылдық елді мекендерді сумен жабдықтау және су бұру жүйелерін дамыту;</w:t>
      </w:r>
    </w:p>
    <w:bookmarkEnd w:id="96"/>
    <w:bookmarkStart w:name="z89" w:id="97"/>
    <w:p>
      <w:pPr>
        <w:spacing w:after="0"/>
        <w:ind w:left="0"/>
        <w:jc w:val="both"/>
      </w:pPr>
      <w:r>
        <w:rPr>
          <w:rFonts w:ascii="Times New Roman"/>
          <w:b w:val="false"/>
          <w:i w:val="false"/>
          <w:color w:val="000000"/>
          <w:sz w:val="28"/>
        </w:rPr>
        <w:t>
      5) көлік инфрақұрылымын дамыту;</w:t>
      </w:r>
    </w:p>
    <w:bookmarkEnd w:id="97"/>
    <w:bookmarkStart w:name="z90" w:id="98"/>
    <w:p>
      <w:pPr>
        <w:spacing w:after="0"/>
        <w:ind w:left="0"/>
        <w:jc w:val="both"/>
      </w:pPr>
      <w:r>
        <w:rPr>
          <w:rFonts w:ascii="Times New Roman"/>
          <w:b w:val="false"/>
          <w:i w:val="false"/>
          <w:color w:val="000000"/>
          <w:sz w:val="28"/>
        </w:rPr>
        <w:t>
      6) Өңірлерді дамытудың 2025 жылға дейінгі мемлекеттік бағдарламасы шеңберінде шағын және моноқалалардағы бюджеттік инвестициялық жобаларды іске асыру;</w:t>
      </w:r>
    </w:p>
    <w:bookmarkEnd w:id="98"/>
    <w:bookmarkStart w:name="z91" w:id="99"/>
    <w:p>
      <w:pPr>
        <w:spacing w:after="0"/>
        <w:ind w:left="0"/>
        <w:jc w:val="both"/>
      </w:pPr>
      <w:r>
        <w:rPr>
          <w:rFonts w:ascii="Times New Roman"/>
          <w:b w:val="false"/>
          <w:i w:val="false"/>
          <w:color w:val="000000"/>
          <w:sz w:val="28"/>
        </w:rPr>
        <w:t>
      7) Өңірлерді дамытудың 2025 жылға дейінгі мемлекеттік бағдарламасы шеңберінде инженерлік инфрақұрылымды дамыту;</w:t>
      </w:r>
    </w:p>
    <w:bookmarkEnd w:id="99"/>
    <w:bookmarkStart w:name="z92" w:id="100"/>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инфрақұрылымдарды дамыту.</w:t>
      </w:r>
    </w:p>
    <w:bookmarkEnd w:id="100"/>
    <w:bookmarkStart w:name="z93" w:id="101"/>
    <w:p>
      <w:pPr>
        <w:spacing w:after="0"/>
        <w:ind w:left="0"/>
        <w:jc w:val="both"/>
      </w:pPr>
      <w:r>
        <w:rPr>
          <w:rFonts w:ascii="Times New Roman"/>
          <w:b w:val="false"/>
          <w:i w:val="false"/>
          <w:color w:val="000000"/>
          <w:sz w:val="28"/>
        </w:rPr>
        <w:t xml:space="preserve">
      8. Аудандар және Қызылорда қаласы бюджеттеріне облыстық бюджет есебінен 2021 жылға арналған нысаналы несиелердің бөлінуі Қызылорда облысы әкімдігінің қаулысы негізінде төмендегілер үшін айқындалады: </w:t>
      </w:r>
    </w:p>
    <w:bookmarkEnd w:id="101"/>
    <w:bookmarkStart w:name="z142" w:id="102"/>
    <w:p>
      <w:pPr>
        <w:spacing w:after="0"/>
        <w:ind w:left="0"/>
        <w:jc w:val="both"/>
      </w:pPr>
      <w:r>
        <w:rPr>
          <w:rFonts w:ascii="Times New Roman"/>
          <w:b w:val="false"/>
          <w:i w:val="false"/>
          <w:color w:val="000000"/>
          <w:sz w:val="28"/>
        </w:rPr>
        <w:t>
      1) тұрғын үй жобалау және (немесе) салу;</w:t>
      </w:r>
    </w:p>
    <w:bookmarkEnd w:id="102"/>
    <w:bookmarkStart w:name="z143" w:id="103"/>
    <w:p>
      <w:pPr>
        <w:spacing w:after="0"/>
        <w:ind w:left="0"/>
        <w:jc w:val="both"/>
      </w:pPr>
      <w:r>
        <w:rPr>
          <w:rFonts w:ascii="Times New Roman"/>
          <w:b w:val="false"/>
          <w:i w:val="false"/>
          <w:color w:val="000000"/>
          <w:sz w:val="28"/>
        </w:rPr>
        <w:t>
      2) Жұмыспен қамту жол картасы аясында инфрақұрылымдық жобаларды дамыту.</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Қызылорда облыстық мәслихатының 14.04.2021 </w:t>
      </w:r>
      <w:r>
        <w:rPr>
          <w:rFonts w:ascii="Times New Roman"/>
          <w:b w:val="false"/>
          <w:i w:val="false"/>
          <w:color w:val="000000"/>
          <w:sz w:val="28"/>
        </w:rPr>
        <w:t>№ 23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5" w:id="104"/>
    <w:p>
      <w:pPr>
        <w:spacing w:after="0"/>
        <w:ind w:left="0"/>
        <w:jc w:val="both"/>
      </w:pPr>
      <w:r>
        <w:rPr>
          <w:rFonts w:ascii="Times New Roman"/>
          <w:b w:val="false"/>
          <w:i w:val="false"/>
          <w:color w:val="000000"/>
          <w:sz w:val="28"/>
        </w:rPr>
        <w:t xml:space="preserve">
      8-1. Аудандар және Қызылорда қаласы бюджеттеріне республикалық бюджет есебінен 2021 жылға арналған нысаналы несиелердің бөлінуі Қызылорда облысы әкімдігінің қаулысы негізінде төмендегілер үшін айқындалады: </w:t>
      </w:r>
    </w:p>
    <w:bookmarkEnd w:id="104"/>
    <w:bookmarkStart w:name="z145" w:id="105"/>
    <w:p>
      <w:pPr>
        <w:spacing w:after="0"/>
        <w:ind w:left="0"/>
        <w:jc w:val="both"/>
      </w:pPr>
      <w:r>
        <w:rPr>
          <w:rFonts w:ascii="Times New Roman"/>
          <w:b w:val="false"/>
          <w:i w:val="false"/>
          <w:color w:val="000000"/>
          <w:sz w:val="28"/>
        </w:rPr>
        <w:t>
      кондоминиум объектілерінің ортақ мүлкіне күрделі жөндеу жүргізу.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8-1-тармақпен толықтырылды - Қызылорда облыстық мәслихатының 16.07.2021 </w:t>
      </w:r>
      <w:r>
        <w:rPr>
          <w:rFonts w:ascii="Times New Roman"/>
          <w:b w:val="false"/>
          <w:i w:val="false"/>
          <w:color w:val="000000"/>
          <w:sz w:val="28"/>
        </w:rPr>
        <w:t>№ 32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47" w:id="106"/>
    <w:p>
      <w:pPr>
        <w:spacing w:after="0"/>
        <w:ind w:left="0"/>
        <w:jc w:val="both"/>
      </w:pPr>
      <w:r>
        <w:rPr>
          <w:rFonts w:ascii="Times New Roman"/>
          <w:b w:val="false"/>
          <w:i w:val="false"/>
          <w:color w:val="000000"/>
          <w:sz w:val="28"/>
        </w:rPr>
        <w:t>
      8-2. Аудандар және Қызылорда қаласы бюджеттеріне облыстық бюджет есебінен 2021 жылға арналған нысаналы несиелердің бөлінуі Қызылорда облысы әкімдігінің қаулысы негізінде газ тасымалдау жүйесін дамыту үшін айқындалады.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8-2-тармақпен толықтырылды - Қызылорда облыстық мәслихатының 05.10.2021 </w:t>
      </w:r>
      <w:r>
        <w:rPr>
          <w:rFonts w:ascii="Times New Roman"/>
          <w:b w:val="false"/>
          <w:i w:val="false"/>
          <w:color w:val="000000"/>
          <w:sz w:val="28"/>
        </w:rPr>
        <w:t>№ 55</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49" w:id="107"/>
    <w:p>
      <w:pPr>
        <w:spacing w:after="0"/>
        <w:ind w:left="0"/>
        <w:jc w:val="both"/>
      </w:pPr>
      <w:r>
        <w:rPr>
          <w:rFonts w:ascii="Times New Roman"/>
          <w:b w:val="false"/>
          <w:i w:val="false"/>
          <w:color w:val="000000"/>
          <w:sz w:val="28"/>
        </w:rPr>
        <w:t xml:space="preserve">
      9. Облыстың жергілікті атқарушы органының 2021 жылға арналған резерві 563 280 мың теңге сомасында бекітілсін. </w:t>
      </w:r>
    </w:p>
    <w:bookmarkEnd w:id="107"/>
    <w:bookmarkStart w:name="z96" w:id="108"/>
    <w:p>
      <w:pPr>
        <w:spacing w:after="0"/>
        <w:ind w:left="0"/>
        <w:jc w:val="both"/>
      </w:pPr>
      <w:r>
        <w:rPr>
          <w:rFonts w:ascii="Times New Roman"/>
          <w:b w:val="false"/>
          <w:i w:val="false"/>
          <w:color w:val="000000"/>
          <w:sz w:val="28"/>
        </w:rPr>
        <w:t>
      10. 2021 жылға арналған облыстық бюджетте аудандардың бюджеттерінен және Қызылорда қаласы бюджетінен трансферттердің түсімдері 91 706 291 мың теңге сомасында көзделсін.</w:t>
      </w:r>
    </w:p>
    <w:bookmarkEnd w:id="108"/>
    <w:bookmarkStart w:name="z150" w:id="109"/>
    <w:p>
      <w:pPr>
        <w:spacing w:after="0"/>
        <w:ind w:left="0"/>
        <w:jc w:val="both"/>
      </w:pPr>
      <w:r>
        <w:rPr>
          <w:rFonts w:ascii="Times New Roman"/>
          <w:b w:val="false"/>
          <w:i w:val="false"/>
          <w:color w:val="000000"/>
          <w:sz w:val="28"/>
        </w:rPr>
        <w:t>
      10-1. Мемлекеттік бағдарламаларды іске асыру шеңберінде тұрғын үй құрылысын қаржыландыруға ішкі нарықта айналысқа жіберу үшін 2021 жылға бағалы қағаздар шығару арқылы облыстың жергілікті атқарушы органымен қарыз алуы мақұлдансын.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10-1-тармақ жаңа редакцияда - Қызылорда облыстық мәслихатының 25.11.2021 </w:t>
      </w:r>
      <w:r>
        <w:rPr>
          <w:rFonts w:ascii="Times New Roman"/>
          <w:b w:val="false"/>
          <w:i w:val="false"/>
          <w:color w:val="000000"/>
          <w:sz w:val="28"/>
        </w:rPr>
        <w:t>№ 66</w:t>
      </w:r>
      <w:r>
        <w:rPr>
          <w:rFonts w:ascii="Times New Roman"/>
          <w:b w:val="false"/>
          <w:i w:val="false"/>
          <w:color w:val="ff0000"/>
          <w:sz w:val="28"/>
        </w:rPr>
        <w:t xml:space="preserve"> шешімімен (01.01.2021 бастап қолданысқа енгізіледі); </w:t>
      </w:r>
      <w:r>
        <w:br/>
      </w:r>
      <w:r>
        <w:rPr>
          <w:rFonts w:ascii="Times New Roman"/>
          <w:b w:val="false"/>
          <w:i w:val="false"/>
          <w:color w:val="000000"/>
          <w:sz w:val="28"/>
        </w:rPr>
        <w:t>
</w:t>
      </w:r>
    </w:p>
    <w:bookmarkStart w:name="z152" w:id="110"/>
    <w:p>
      <w:pPr>
        <w:spacing w:after="0"/>
        <w:ind w:left="0"/>
        <w:jc w:val="both"/>
      </w:pPr>
      <w:r>
        <w:rPr>
          <w:rFonts w:ascii="Times New Roman"/>
          <w:b w:val="false"/>
          <w:i w:val="false"/>
          <w:color w:val="000000"/>
          <w:sz w:val="28"/>
        </w:rPr>
        <w:t>
      10-2. 2021 жылға арналған облыстық бюджетте аудандар мен Қызылорда қаласы бюджеттерінен Жұмыспен қамтудың 2020-2021 жылдарға арналған жол картасы шеңберінде инфрақұрылымдық жобаларды іске асыруға 2020 жылға бөлінген, пайдаланылмаған несиелердің түсімі 178 443,2 мың теңге сомасында көзделсін.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10-2-тармақпен толықтырылды - Қызылорда облыстық мәслихатының 14.04.2021 </w:t>
      </w:r>
      <w:r>
        <w:rPr>
          <w:rFonts w:ascii="Times New Roman"/>
          <w:b w:val="false"/>
          <w:i w:val="false"/>
          <w:color w:val="000000"/>
          <w:sz w:val="28"/>
        </w:rPr>
        <w:t>№ 23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7" w:id="111"/>
    <w:p>
      <w:pPr>
        <w:spacing w:after="0"/>
        <w:ind w:left="0"/>
        <w:jc w:val="both"/>
      </w:pPr>
      <w:r>
        <w:rPr>
          <w:rFonts w:ascii="Times New Roman"/>
          <w:b w:val="false"/>
          <w:i w:val="false"/>
          <w:color w:val="000000"/>
          <w:sz w:val="28"/>
        </w:rPr>
        <w:t>
      10-3. Аудандар және Қызылорда қаласы бюджеттерінен республикалық бюджеттен бөлінген, 2020 жылғы пайдаланылмаған (толық пайдаланылмаған) 21 368,1 мың теңге сомасындағы несиелер түсімін облыстық бюджетке қайтару көзделсін.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10-3-тармақпен толықтырылды - Қызылорда облыстық мәслихатының 25.11.2021 </w:t>
      </w:r>
      <w:r>
        <w:rPr>
          <w:rFonts w:ascii="Times New Roman"/>
          <w:b w:val="false"/>
          <w:i w:val="false"/>
          <w:color w:val="000000"/>
          <w:sz w:val="28"/>
        </w:rPr>
        <w:t>№ 66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55" w:id="112"/>
    <w:p>
      <w:pPr>
        <w:spacing w:after="0"/>
        <w:ind w:left="0"/>
        <w:jc w:val="both"/>
      </w:pPr>
      <w:r>
        <w:rPr>
          <w:rFonts w:ascii="Times New Roman"/>
          <w:b w:val="false"/>
          <w:i w:val="false"/>
          <w:color w:val="000000"/>
          <w:sz w:val="28"/>
        </w:rPr>
        <w:t xml:space="preserve">
      11. 2021 жылға арналған жергiлiктi бюджеттердi атқару процесiнде секвестрлеуге жатпайтын жергілікті бюджеттiк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12"/>
    <w:bookmarkStart w:name="z98" w:id="113"/>
    <w:p>
      <w:pPr>
        <w:spacing w:after="0"/>
        <w:ind w:left="0"/>
        <w:jc w:val="both"/>
      </w:pPr>
      <w:r>
        <w:rPr>
          <w:rFonts w:ascii="Times New Roman"/>
          <w:b w:val="false"/>
          <w:i w:val="false"/>
          <w:color w:val="000000"/>
          <w:sz w:val="28"/>
        </w:rPr>
        <w:t>
      12. Осы шешім 2021 жылғы 1 қаңтардан бастап қолданысқа енгізіледі және ресми жариялауға жатады.</w:t>
      </w:r>
    </w:p>
    <w:bookmarkEnd w:id="1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51-сессиясының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Амитов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51-сессиясының № 519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159" w:id="114"/>
    <w:p>
      <w:pPr>
        <w:spacing w:after="0"/>
        <w:ind w:left="0"/>
        <w:jc w:val="left"/>
      </w:pPr>
      <w:r>
        <w:rPr>
          <w:rFonts w:ascii="Times New Roman"/>
          <w:b/>
          <w:i w:val="false"/>
          <w:color w:val="000000"/>
        </w:rPr>
        <w:t xml:space="preserve"> 2021 жылға арналған облыстық бюджет</w:t>
      </w:r>
    </w:p>
    <w:bookmarkEnd w:id="114"/>
    <w:bookmarkStart w:name="z160" w:id="115"/>
    <w:p>
      <w:pPr>
        <w:spacing w:after="0"/>
        <w:ind w:left="0"/>
        <w:jc w:val="both"/>
      </w:pPr>
      <w:r>
        <w:rPr>
          <w:rFonts w:ascii="Times New Roman"/>
          <w:b w:val="false"/>
          <w:i w:val="false"/>
          <w:color w:val="ff0000"/>
          <w:sz w:val="28"/>
        </w:rPr>
        <w:t xml:space="preserve">
      Ескерту. 1-қосымша жаңа редакцияда - Қызылорда облыстық мәслихатының 25.11.2021 </w:t>
      </w:r>
      <w:r>
        <w:rPr>
          <w:rFonts w:ascii="Times New Roman"/>
          <w:b w:val="false"/>
          <w:i w:val="false"/>
          <w:color w:val="ff0000"/>
          <w:sz w:val="28"/>
        </w:rPr>
        <w:t>№ 66</w:t>
      </w:r>
      <w:r>
        <w:rPr>
          <w:rFonts w:ascii="Times New Roman"/>
          <w:b w:val="false"/>
          <w:i w:val="false"/>
          <w:color w:val="ff0000"/>
          <w:sz w:val="28"/>
        </w:rPr>
        <w:t xml:space="preserve"> шешімімен (01.01.2021 бастап қолданысқа енгізіледі).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6"/>
          <w:p>
            <w:pPr>
              <w:spacing w:after="20"/>
              <w:ind w:left="20"/>
              <w:jc w:val="both"/>
            </w:pPr>
            <w:r>
              <w:rPr>
                <w:rFonts w:ascii="Times New Roman"/>
                <w:b w:val="false"/>
                <w:i w:val="false"/>
                <w:color w:val="000000"/>
                <w:sz w:val="20"/>
              </w:rPr>
              <w:t xml:space="preserve">
Сомасы, </w:t>
            </w:r>
          </w:p>
          <w:bookmarkEnd w:id="116"/>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413 212 052,6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29 272 295,0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14 709 008,8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14 709 008,8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2 709 651,2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7 037 246,4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1 086 486,4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1 418 099,7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1 418 099,7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376 623 672,2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92 616 630,2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92 616 630,2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284 007 042,0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284 007 042,0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415 955 825,1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6 014 448,3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1 885 133,9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2 441 236,5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2 226 841,6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8 409 173,7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8 351 411,7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183 668 724,0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172 653 333,1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829 322,4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1 433 434,5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8 939 341,8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 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81 068 688,5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2 842 924,1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27 073 453,1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5 474 499,5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4 963 010,2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4 874 350,3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1 536 328,9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7 605 300,1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4 767 127,1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18 741 061,3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18 144 269,4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14 053 602,4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9 116 600,9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9 116 600,9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4 768 071,8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9 292 789,4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1 524 287,2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3 276 483,3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3 185 814,7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860 762,6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17 461 611,6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2 740 293,7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12 799 915,8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864 373,7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2 004 604,8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14 021 650,5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13 916 294,3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4 057 551,2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9 645 682,7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19 370 309,8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19 370 309,8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6 910 293,4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8 296 444,6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4 179 925,2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108 011 731,4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108 011 731,4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95 893 342,0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2 600 384,2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2 911 035,1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14 987 553,3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7 341 078,9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12 076 518,2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12 076 518,2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11 756 706,9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1 251 929,4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1 251 929,4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1 251 929,4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-6 906 737,0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6 906 737,0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12 630 204,0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12 630 204,0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 № 519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109" w:id="117"/>
    <w:p>
      <w:pPr>
        <w:spacing w:after="0"/>
        <w:ind w:left="0"/>
        <w:jc w:val="left"/>
      </w:pPr>
      <w:r>
        <w:rPr>
          <w:rFonts w:ascii="Times New Roman"/>
          <w:b/>
          <w:i w:val="false"/>
          <w:color w:val="000000"/>
        </w:rPr>
        <w:t xml:space="preserve"> 2022 жылға арналған облыстық бюджет</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18"/>
          <w:p>
            <w:pPr>
              <w:spacing w:after="20"/>
              <w:ind w:left="20"/>
              <w:jc w:val="both"/>
            </w:pPr>
            <w:r>
              <w:rPr>
                <w:rFonts w:ascii="Times New Roman"/>
                <w:b w:val="false"/>
                <w:i w:val="false"/>
                <w:color w:val="000000"/>
                <w:sz w:val="20"/>
              </w:rPr>
              <w:t xml:space="preserve">
Сомасы, </w:t>
            </w:r>
          </w:p>
          <w:bookmarkEnd w:id="11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294 776 994,0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12 981 402,0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280 745 942,0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96 473 480,0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96 473 480,0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184 272 462,0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184 272 462,0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291 459 714,0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125 023 536,0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115 369 098,0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 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53 893 833,0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21 031 552,0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5 541 942,0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9 587 564,0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7 888 241,0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9 654 530,0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9 654 530,0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4 006 246,0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 № 519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114" w:id="119"/>
    <w:p>
      <w:pPr>
        <w:spacing w:after="0"/>
        <w:ind w:left="0"/>
        <w:jc w:val="left"/>
      </w:pPr>
      <w:r>
        <w:rPr>
          <w:rFonts w:ascii="Times New Roman"/>
          <w:b/>
          <w:i w:val="false"/>
          <w:color w:val="000000"/>
        </w:rPr>
        <w:t xml:space="preserve"> 2023 жылға арналған облыстық бюджет</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20"/>
          <w:p>
            <w:pPr>
              <w:spacing w:after="20"/>
              <w:ind w:left="20"/>
              <w:jc w:val="both"/>
            </w:pPr>
            <w:r>
              <w:rPr>
                <w:rFonts w:ascii="Times New Roman"/>
                <w:b w:val="false"/>
                <w:i w:val="false"/>
                <w:color w:val="000000"/>
                <w:sz w:val="20"/>
              </w:rPr>
              <w:t xml:space="preserve">
Сомасы, </w:t>
            </w:r>
          </w:p>
          <w:bookmarkEnd w:id="12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293 592 245,0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13 447 847,0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279 116 631,0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94 844 169,0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94 844 169,0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184 272 462,0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184 272 462,0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290 648 466,0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123 344 540,0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113 975 458,0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7 254 693,0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 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53 893 833,0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21 031 552,0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15 997 212,0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4 800 147,0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 № 519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bl>
    <w:bookmarkStart w:name="z119" w:id="121"/>
    <w:p>
      <w:pPr>
        <w:spacing w:after="0"/>
        <w:ind w:left="0"/>
        <w:jc w:val="left"/>
      </w:pPr>
      <w:r>
        <w:rPr>
          <w:rFonts w:ascii="Times New Roman"/>
          <w:b/>
          <w:i w:val="false"/>
          <w:color w:val="000000"/>
        </w:rPr>
        <w:t xml:space="preserve"> 2021 жылға арналған жергілікті бюджеттерді атқару процесінде секвестрлеуге жатпайтын жергілікті бюджеттік бағдарламалардың тізбесі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