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0a99" w14:textId="b3c0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 техногендік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ауданының әкімінің 2020 жылғы 27 шілдедегі № 5 шешімі. Қарағанды облысының Әділет департаментінде 2020 жылғы 29 шілдеде № 5985 болып тіркелді. Күші жойылды - Ұлытау облысы Ұлытау ауданының әкімінің 2025 жылғы 28 сәуірдегі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Ұлытау ауданының әкімінің 28.04.2025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50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2) тармақшасына, Ұлытау ауданының төтенше жағдайлардың алдын-алу және оларды жою жөніндегі комиссия отырысының 2020 жылғы 17 шілдедегі №4 хаттамасы негізінде, Ұлытау ауданының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Авариялық жағдайдың туындау қауіпіне байланысты, адам өліміне әкеп соқтыруы мүмкін, Ұлытау ауданы, Қарсақпай кенті, Сәтбаев көшесіндегі №73 үйде жергілікті ауқымда техногендік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Ұлытау ауданы әкімінің орынбасары Мақсұт Сәрсембайұлы Оспанов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Ұлытау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