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d84" w14:textId="7662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25 желтоқсандағы № 48/328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29 сәуірдегі № 52/364 шешімі. Қарағанды облысының Әділет департаментінде 2020 жылғы 30 сәуірде № 5817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25 желтоқсандағы № 48/328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5646 болып тіркелген, 2020 жылғы 25 қаңтардағы №4-6 (9953) "Жаңаарқа" газетінде, Қазақстан Республикасының нормативтік құқықтық актілерінің эталондық бақылау банкінде электрондық түрде 2020 жылдың 8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8 522 349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1 013 821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7 560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7 706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7 493 262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10 138 862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704 933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740 757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35 824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2 321 446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2 321 446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2 252 730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35 825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104 541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2020 жылға бөлінген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жануарларын санитарлық жою жүргізу құнын иелеріне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және аудандық маңызы бар (қала көшелерінің) автомобиль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