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415ba" w14:textId="b9415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облыстық бюджет туралы</w:t>
      </w:r>
    </w:p>
    <w:p>
      <w:pPr>
        <w:spacing w:after="0"/>
        <w:ind w:left="0"/>
        <w:jc w:val="both"/>
      </w:pPr>
      <w:r>
        <w:rPr>
          <w:rFonts w:ascii="Times New Roman"/>
          <w:b w:val="false"/>
          <w:i w:val="false"/>
          <w:color w:val="000000"/>
          <w:sz w:val="28"/>
        </w:rPr>
        <w:t>Қарағанды облыстық мәслихатының 2020 жылғы 10 желтоқсандағы № 588 шешімі. Қазақстан Республикасының Әділет министрлігінде 2020 жылғы 23 желтоқсанда № 21880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Қарағанды облыстық мәслихаты ШЕШІМ ЕТТІ:</w:t>
      </w:r>
    </w:p>
    <w:bookmarkEnd w:id="0"/>
    <w:bookmarkStart w:name="z5" w:id="1"/>
    <w:p>
      <w:pPr>
        <w:spacing w:after="0"/>
        <w:ind w:left="0"/>
        <w:jc w:val="both"/>
      </w:pPr>
      <w:r>
        <w:rPr>
          <w:rFonts w:ascii="Times New Roman"/>
          <w:b w:val="false"/>
          <w:i w:val="false"/>
          <w:color w:val="000000"/>
          <w:sz w:val="28"/>
        </w:rPr>
        <w:t xml:space="preserve">
      1. 2021-2023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қосымшаларға</w:t>
      </w:r>
      <w:r>
        <w:rPr>
          <w:rFonts w:ascii="Times New Roman"/>
          <w:b w:val="false"/>
          <w:i w:val="false"/>
          <w:color w:val="000000"/>
          <w:sz w:val="28"/>
        </w:rPr>
        <w:t xml:space="preserve"> сәйкес, оның ішінде 2021 жылға келесі көлемдерде бекітілсін:</w:t>
      </w:r>
    </w:p>
    <w:bookmarkEnd w:id="1"/>
    <w:bookmarkStart w:name="z8" w:id="2"/>
    <w:p>
      <w:pPr>
        <w:spacing w:after="0"/>
        <w:ind w:left="0"/>
        <w:jc w:val="both"/>
      </w:pPr>
      <w:r>
        <w:rPr>
          <w:rFonts w:ascii="Times New Roman"/>
          <w:b w:val="false"/>
          <w:i w:val="false"/>
          <w:color w:val="000000"/>
          <w:sz w:val="28"/>
        </w:rPr>
        <w:t>
      1) кірістер – 513876602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бойынша – 90242966 мың теңге;</w:t>
      </w:r>
    </w:p>
    <w:bookmarkEnd w:id="3"/>
    <w:bookmarkStart w:name="z10" w:id="4"/>
    <w:p>
      <w:pPr>
        <w:spacing w:after="0"/>
        <w:ind w:left="0"/>
        <w:jc w:val="both"/>
      </w:pPr>
      <w:r>
        <w:rPr>
          <w:rFonts w:ascii="Times New Roman"/>
          <w:b w:val="false"/>
          <w:i w:val="false"/>
          <w:color w:val="000000"/>
          <w:sz w:val="28"/>
        </w:rPr>
        <w:t>
      салықтық емес түсімдер бойынша – 9138108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түскен түсімдер бойынша – 26019 мың теңге;</w:t>
      </w:r>
    </w:p>
    <w:bookmarkEnd w:id="5"/>
    <w:bookmarkStart w:name="z12" w:id="6"/>
    <w:p>
      <w:pPr>
        <w:spacing w:after="0"/>
        <w:ind w:left="0"/>
        <w:jc w:val="both"/>
      </w:pPr>
      <w:r>
        <w:rPr>
          <w:rFonts w:ascii="Times New Roman"/>
          <w:b w:val="false"/>
          <w:i w:val="false"/>
          <w:color w:val="000000"/>
          <w:sz w:val="28"/>
        </w:rPr>
        <w:t>
      трансферттер түсімдері бойынша – 414469509 мың теңге;</w:t>
      </w:r>
    </w:p>
    <w:bookmarkEnd w:id="6"/>
    <w:bookmarkStart w:name="z13" w:id="7"/>
    <w:p>
      <w:pPr>
        <w:spacing w:after="0"/>
        <w:ind w:left="0"/>
        <w:jc w:val="both"/>
      </w:pPr>
      <w:r>
        <w:rPr>
          <w:rFonts w:ascii="Times New Roman"/>
          <w:b w:val="false"/>
          <w:i w:val="false"/>
          <w:color w:val="000000"/>
          <w:sz w:val="28"/>
        </w:rPr>
        <w:t>
      2) шығындар – 501217672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937661 мың теңге:</w:t>
      </w:r>
    </w:p>
    <w:bookmarkEnd w:id="8"/>
    <w:bookmarkStart w:name="z15" w:id="9"/>
    <w:p>
      <w:pPr>
        <w:spacing w:after="0"/>
        <w:ind w:left="0"/>
        <w:jc w:val="both"/>
      </w:pPr>
      <w:r>
        <w:rPr>
          <w:rFonts w:ascii="Times New Roman"/>
          <w:b w:val="false"/>
          <w:i w:val="false"/>
          <w:color w:val="000000"/>
          <w:sz w:val="28"/>
        </w:rPr>
        <w:t>
      бюджеттік кредиттер – 9101023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8163362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20155864 мың теңге:</w:t>
      </w:r>
    </w:p>
    <w:bookmarkEnd w:id="11"/>
    <w:bookmarkStart w:name="z18" w:id="12"/>
    <w:p>
      <w:pPr>
        <w:spacing w:after="0"/>
        <w:ind w:left="0"/>
        <w:jc w:val="both"/>
      </w:pPr>
      <w:r>
        <w:rPr>
          <w:rFonts w:ascii="Times New Roman"/>
          <w:b w:val="false"/>
          <w:i w:val="false"/>
          <w:color w:val="000000"/>
          <w:sz w:val="28"/>
        </w:rPr>
        <w:t>
      қаржы активтерін сатып – 20155864 мың теңге;</w:t>
      </w:r>
    </w:p>
    <w:bookmarkEnd w:id="12"/>
    <w:bookmarkStart w:name="z19"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20" w:id="14"/>
    <w:p>
      <w:pPr>
        <w:spacing w:after="0"/>
        <w:ind w:left="0"/>
        <w:jc w:val="both"/>
      </w:pPr>
      <w:r>
        <w:rPr>
          <w:rFonts w:ascii="Times New Roman"/>
          <w:b w:val="false"/>
          <w:i w:val="false"/>
          <w:color w:val="000000"/>
          <w:sz w:val="28"/>
        </w:rPr>
        <w:t xml:space="preserve">
      5) бюджет тапшылығы (профициті) – - 8434595 мың теңге; </w:t>
      </w:r>
    </w:p>
    <w:bookmarkEnd w:id="14"/>
    <w:bookmarkStart w:name="z21" w:id="15"/>
    <w:p>
      <w:pPr>
        <w:spacing w:after="0"/>
        <w:ind w:left="0"/>
        <w:jc w:val="both"/>
      </w:pPr>
      <w:r>
        <w:rPr>
          <w:rFonts w:ascii="Times New Roman"/>
          <w:b w:val="false"/>
          <w:i w:val="false"/>
          <w:color w:val="000000"/>
          <w:sz w:val="28"/>
        </w:rPr>
        <w:t>
      6) бюджет тапшылығын қаржыландыру (профицитін пайдалану) – 8434595 мың теңге:</w:t>
      </w:r>
    </w:p>
    <w:bookmarkEnd w:id="15"/>
    <w:bookmarkStart w:name="z22" w:id="16"/>
    <w:p>
      <w:pPr>
        <w:spacing w:after="0"/>
        <w:ind w:left="0"/>
        <w:jc w:val="both"/>
      </w:pPr>
      <w:r>
        <w:rPr>
          <w:rFonts w:ascii="Times New Roman"/>
          <w:b w:val="false"/>
          <w:i w:val="false"/>
          <w:color w:val="000000"/>
          <w:sz w:val="28"/>
        </w:rPr>
        <w:t>
      қарыздар түсімдері – 11344138 мың теңге;</w:t>
      </w:r>
    </w:p>
    <w:bookmarkEnd w:id="16"/>
    <w:p>
      <w:pPr>
        <w:spacing w:after="0"/>
        <w:ind w:left="0"/>
        <w:jc w:val="both"/>
      </w:pPr>
      <w:r>
        <w:rPr>
          <w:rFonts w:ascii="Times New Roman"/>
          <w:b w:val="false"/>
          <w:i w:val="false"/>
          <w:color w:val="000000"/>
          <w:sz w:val="28"/>
        </w:rPr>
        <w:t>
      қарыздарды өтеу – 8101875 мың теңге;</w:t>
      </w:r>
    </w:p>
    <w:p>
      <w:pPr>
        <w:spacing w:after="0"/>
        <w:ind w:left="0"/>
        <w:jc w:val="both"/>
      </w:pPr>
      <w:r>
        <w:rPr>
          <w:rFonts w:ascii="Times New Roman"/>
          <w:b w:val="false"/>
          <w:i w:val="false"/>
          <w:color w:val="000000"/>
          <w:sz w:val="28"/>
        </w:rPr>
        <w:t>
      бюджет қаражатының пайдаланылатын қалдықтары – 5192332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облыстық мәслихатының 22.10.2021 № 115 (01.01.2021 бастап қолданысқа енеді)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23" w:id="17"/>
    <w:p>
      <w:pPr>
        <w:spacing w:after="0"/>
        <w:ind w:left="0"/>
        <w:jc w:val="both"/>
      </w:pPr>
      <w:r>
        <w:rPr>
          <w:rFonts w:ascii="Times New Roman"/>
          <w:b w:val="false"/>
          <w:i w:val="false"/>
          <w:color w:val="000000"/>
          <w:sz w:val="28"/>
        </w:rPr>
        <w:t xml:space="preserve">
      2. 2021 жылға арналған облыстық бюджет түсімдерінің құрамында, республикалық бюджеттен берілетін нысаналы трансферттер мен бюджеттік кредиттер </w:t>
      </w:r>
      <w:r>
        <w:rPr>
          <w:rFonts w:ascii="Times New Roman"/>
          <w:b w:val="false"/>
          <w:i w:val="false"/>
          <w:color w:val="000000"/>
          <w:sz w:val="28"/>
        </w:rPr>
        <w:t>4 қосымшаға</w:t>
      </w:r>
      <w:r>
        <w:rPr>
          <w:rFonts w:ascii="Times New Roman"/>
          <w:b w:val="false"/>
          <w:i w:val="false"/>
          <w:color w:val="000000"/>
          <w:sz w:val="28"/>
        </w:rPr>
        <w:t xml:space="preserve"> сәйкес ескерілсін.</w:t>
      </w:r>
    </w:p>
    <w:bookmarkEnd w:id="17"/>
    <w:bookmarkStart w:name="z24" w:id="18"/>
    <w:p>
      <w:pPr>
        <w:spacing w:after="0"/>
        <w:ind w:left="0"/>
        <w:jc w:val="both"/>
      </w:pPr>
      <w:r>
        <w:rPr>
          <w:rFonts w:ascii="Times New Roman"/>
          <w:b w:val="false"/>
          <w:i w:val="false"/>
          <w:color w:val="000000"/>
          <w:sz w:val="28"/>
        </w:rPr>
        <w:t>
      3. 2021 жылға арналған облыстық бюджетке, аудандар (облыстық маңызы бар қалалар) бюджеттеріне кірістерді бөлу нормативтері келесі мөлшерлерде белгіленсін:</w:t>
      </w:r>
    </w:p>
    <w:bookmarkEnd w:id="18"/>
    <w:bookmarkStart w:name="z27" w:id="19"/>
    <w:p>
      <w:pPr>
        <w:spacing w:after="0"/>
        <w:ind w:left="0"/>
        <w:jc w:val="both"/>
      </w:pPr>
      <w:r>
        <w:rPr>
          <w:rFonts w:ascii="Times New Roman"/>
          <w:b w:val="false"/>
          <w:i w:val="false"/>
          <w:color w:val="000000"/>
          <w:sz w:val="28"/>
        </w:rPr>
        <w:t xml:space="preserve">
      1) Корпоративік табыс салығы бойынша: </w:t>
      </w:r>
    </w:p>
    <w:bookmarkEnd w:id="19"/>
    <w:bookmarkStart w:name="z28" w:id="20"/>
    <w:p>
      <w:pPr>
        <w:spacing w:after="0"/>
        <w:ind w:left="0"/>
        <w:jc w:val="both"/>
      </w:pPr>
      <w:r>
        <w:rPr>
          <w:rFonts w:ascii="Times New Roman"/>
          <w:b w:val="false"/>
          <w:i w:val="false"/>
          <w:color w:val="000000"/>
          <w:sz w:val="28"/>
        </w:rPr>
        <w:t>
      Ақтоғай ауданына – 27 пайыз, Қарағанды қаласына - 50 пайыз, Бұқар-Жырау ауданына – 70 пайыз, Теміртау қаласына – 75 пайыз, Жезқазған қаласына - 84 пайыз, Абай, Жана-Арқа, Қарқаралы, Нұра, Осакаровка, Ұлытау, Шет аудандарына, Балқаш, Қаражал, Приозерск, Саран, Сәтбаев, Шахтинск қалаларына – 100 пайыздан;</w:t>
      </w:r>
    </w:p>
    <w:bookmarkEnd w:id="20"/>
    <w:bookmarkStart w:name="z29" w:id="21"/>
    <w:p>
      <w:pPr>
        <w:spacing w:after="0"/>
        <w:ind w:left="0"/>
        <w:jc w:val="both"/>
      </w:pPr>
      <w:r>
        <w:rPr>
          <w:rFonts w:ascii="Times New Roman"/>
          <w:b w:val="false"/>
          <w:i w:val="false"/>
          <w:color w:val="000000"/>
          <w:sz w:val="28"/>
        </w:rPr>
        <w:t xml:space="preserve">
      2) жеке табыс салығы бойынша: </w:t>
      </w:r>
    </w:p>
    <w:bookmarkEnd w:id="21"/>
    <w:bookmarkStart w:name="z30" w:id="22"/>
    <w:p>
      <w:pPr>
        <w:spacing w:after="0"/>
        <w:ind w:left="0"/>
        <w:jc w:val="both"/>
      </w:pPr>
      <w:r>
        <w:rPr>
          <w:rFonts w:ascii="Times New Roman"/>
          <w:b w:val="false"/>
          <w:i w:val="false"/>
          <w:color w:val="000000"/>
          <w:sz w:val="28"/>
        </w:rPr>
        <w:t>
      төлем көзінен салық салынатын табыстардан ұсталатын:</w:t>
      </w:r>
    </w:p>
    <w:bookmarkEnd w:id="22"/>
    <w:bookmarkStart w:name="z31" w:id="23"/>
    <w:p>
      <w:pPr>
        <w:spacing w:after="0"/>
        <w:ind w:left="0"/>
        <w:jc w:val="both"/>
      </w:pPr>
      <w:r>
        <w:rPr>
          <w:rFonts w:ascii="Times New Roman"/>
          <w:b w:val="false"/>
          <w:i w:val="false"/>
          <w:color w:val="000000"/>
          <w:sz w:val="28"/>
        </w:rPr>
        <w:t>
      Теміртау қаласына – 44 пайыз, Балқаш қаласына – 47 пайыз, Жезқазған, Қарағанды қалаларына – 50 пайыздан, Қарқаралы ауданына – 57 пайыз, Қаражал қаласына – 70 пайыз, Нұра ауданына – 74 пайыз, Жана-Арқа ауданына – 75 пайыз, Ақтоғай ауданына – 76 пайыз, Бұқар-Жырау ауданына – 78 пайыз, Осакаровка, Ұлытау, Шет аудандарына, Приозерск, Саран қалаларына - 80 пайыздан, Сәтбаев қаласына – 95 пайыз, Абай ауданына – 96 пайыз, Шахтинск қаласына – 97 пайыз;</w:t>
      </w:r>
    </w:p>
    <w:bookmarkEnd w:id="23"/>
    <w:bookmarkStart w:name="z32" w:id="24"/>
    <w:p>
      <w:pPr>
        <w:spacing w:after="0"/>
        <w:ind w:left="0"/>
        <w:jc w:val="both"/>
      </w:pPr>
      <w:r>
        <w:rPr>
          <w:rFonts w:ascii="Times New Roman"/>
          <w:b w:val="false"/>
          <w:i w:val="false"/>
          <w:color w:val="000000"/>
          <w:sz w:val="28"/>
        </w:rPr>
        <w:t>
      төлем көзінен салық салынбайтын табыстардан ұсталатын:</w:t>
      </w:r>
    </w:p>
    <w:bookmarkEnd w:id="24"/>
    <w:bookmarkStart w:name="z33" w:id="25"/>
    <w:p>
      <w:pPr>
        <w:spacing w:after="0"/>
        <w:ind w:left="0"/>
        <w:jc w:val="both"/>
      </w:pPr>
      <w:r>
        <w:rPr>
          <w:rFonts w:ascii="Times New Roman"/>
          <w:b w:val="false"/>
          <w:i w:val="false"/>
          <w:color w:val="000000"/>
          <w:sz w:val="28"/>
        </w:rPr>
        <w:t>
      Абай, Ақтоғай, Бұқар-Жырау, Жана-Арқа, Қарқаралы, Нұра, Осакаровка, Ұлытау, Шет аудандарына, Балқаш, Жезқазған, Қарағанды, Қаражал, Приозерск, Саран, Сәтбаев, Теміртау, Шахтинск қалаларына – 100 пайыздан;</w:t>
      </w:r>
    </w:p>
    <w:bookmarkEnd w:id="25"/>
    <w:bookmarkStart w:name="z34" w:id="26"/>
    <w:p>
      <w:pPr>
        <w:spacing w:after="0"/>
        <w:ind w:left="0"/>
        <w:jc w:val="both"/>
      </w:pPr>
      <w:r>
        <w:rPr>
          <w:rFonts w:ascii="Times New Roman"/>
          <w:b w:val="false"/>
          <w:i w:val="false"/>
          <w:color w:val="000000"/>
          <w:sz w:val="28"/>
        </w:rPr>
        <w:t>
      төлем көзінен салық салынбайтын шетелдік азаматтар табыстарынан ұсталатын:</w:t>
      </w:r>
    </w:p>
    <w:bookmarkEnd w:id="26"/>
    <w:bookmarkStart w:name="z35" w:id="27"/>
    <w:p>
      <w:pPr>
        <w:spacing w:after="0"/>
        <w:ind w:left="0"/>
        <w:jc w:val="both"/>
      </w:pPr>
      <w:r>
        <w:rPr>
          <w:rFonts w:ascii="Times New Roman"/>
          <w:b w:val="false"/>
          <w:i w:val="false"/>
          <w:color w:val="000000"/>
          <w:sz w:val="28"/>
        </w:rPr>
        <w:t>
      Абай, Ақтоғай, Бұқар-Жырау, Жана-Арқа, Қарқаралы, Нұра, Осакаровка, Ұлытау, Шет аудандарына, Балқаш, Жезқазған, Қарағанды, Қаражал, Приозерск, Саран, Сәтбаев, Теміртау, Шахтинск қалаларына – 100 пайыздан;</w:t>
      </w:r>
    </w:p>
    <w:bookmarkEnd w:id="27"/>
    <w:p>
      <w:pPr>
        <w:spacing w:after="0"/>
        <w:ind w:left="0"/>
        <w:jc w:val="both"/>
      </w:pPr>
      <w:r>
        <w:rPr>
          <w:rFonts w:ascii="Times New Roman"/>
          <w:b w:val="false"/>
          <w:i w:val="false"/>
          <w:color w:val="000000"/>
          <w:sz w:val="28"/>
        </w:rPr>
        <w:t xml:space="preserve">
      3) әлеуметтік салық бойынша: </w:t>
      </w:r>
    </w:p>
    <w:p>
      <w:pPr>
        <w:spacing w:after="0"/>
        <w:ind w:left="0"/>
        <w:jc w:val="both"/>
      </w:pPr>
      <w:r>
        <w:rPr>
          <w:rFonts w:ascii="Times New Roman"/>
          <w:b w:val="false"/>
          <w:i w:val="false"/>
          <w:color w:val="000000"/>
          <w:sz w:val="28"/>
        </w:rPr>
        <w:t xml:space="preserve">
      Балқаш қаласына – 45 пайыз, Қарағанды қаласына – 48 пайыз, Жезқазған, Теміртау қалаларына – 50 пайыздан, Қарқаралы ауданына – 63 пайыз, Қаражал қаласына – 70 пайыз, Ұлытау ауданына – 74 пайыз, Осакаровка ауданына – 76 пайыз, Шет ауданына – 78 пайыз, Ақтоғай, Бұқар-Жырау, Жана-Арқа, Нұра аудандарына, Приозерск, Саран қалаларына – 80 пайыздан, Сәтбаев қаласына – 96 пайыз, Абай ауданына, Шахтинск қаласына – 97 пайыздан; </w:t>
      </w:r>
    </w:p>
    <w:p>
      <w:pPr>
        <w:spacing w:after="0"/>
        <w:ind w:left="0"/>
        <w:jc w:val="both"/>
      </w:pPr>
      <w:r>
        <w:rPr>
          <w:rFonts w:ascii="Times New Roman"/>
          <w:b w:val="false"/>
          <w:i w:val="false"/>
          <w:color w:val="000000"/>
          <w:sz w:val="28"/>
        </w:rPr>
        <w:t>
      4) өңірдің әлеуметтік-экономикалық дамуы мен оның инфрақұрылымын дамытуға жер қойнауын пайдаланушылардың аударымдары бойынша облыстық бюджетке -100 пайыз.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Қарағанды облыстық мәслихатының 22.10.2021 № 115 (01.01.2021 бастап қолданысқа енеді)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36" w:id="28"/>
    <w:p>
      <w:pPr>
        <w:spacing w:after="0"/>
        <w:ind w:left="0"/>
        <w:jc w:val="both"/>
      </w:pPr>
      <w:r>
        <w:rPr>
          <w:rFonts w:ascii="Times New Roman"/>
          <w:b w:val="false"/>
          <w:i w:val="false"/>
          <w:color w:val="000000"/>
          <w:sz w:val="28"/>
        </w:rPr>
        <w:t>
      4. 2021 жылға арналған Қарағанды қаласынан облыстық бюджетке берілетін бюджеттік алулардың көлемі 398821 мың теңге сомасында қарастырылсын.</w:t>
      </w:r>
    </w:p>
    <w:bookmarkEnd w:id="28"/>
    <w:bookmarkStart w:name="z37" w:id="29"/>
    <w:p>
      <w:pPr>
        <w:spacing w:after="0"/>
        <w:ind w:left="0"/>
        <w:jc w:val="both"/>
      </w:pPr>
      <w:r>
        <w:rPr>
          <w:rFonts w:ascii="Times New Roman"/>
          <w:b w:val="false"/>
          <w:i w:val="false"/>
          <w:color w:val="000000"/>
          <w:sz w:val="28"/>
        </w:rPr>
        <w:t>
      5. 2021 жылға арналған облыстық бюджетте аудандар (облыстық маңызы бар қалалар) бюджеттеріне облыстық бюджеттен берілетін субвенциялардың мөлшері 78159816 мың теңге сомасында қарастырылсын, оның ішінде:</w:t>
      </w:r>
    </w:p>
    <w:bookmarkEnd w:id="29"/>
    <w:bookmarkStart w:name="z38" w:id="30"/>
    <w:p>
      <w:pPr>
        <w:spacing w:after="0"/>
        <w:ind w:left="0"/>
        <w:jc w:val="both"/>
      </w:pPr>
      <w:r>
        <w:rPr>
          <w:rFonts w:ascii="Times New Roman"/>
          <w:b w:val="false"/>
          <w:i w:val="false"/>
          <w:color w:val="000000"/>
          <w:sz w:val="28"/>
        </w:rPr>
        <w:t>
      Абай ауданына – 5809961 мың теңге;</w:t>
      </w:r>
    </w:p>
    <w:bookmarkEnd w:id="30"/>
    <w:bookmarkStart w:name="z39" w:id="31"/>
    <w:p>
      <w:pPr>
        <w:spacing w:after="0"/>
        <w:ind w:left="0"/>
        <w:jc w:val="both"/>
      </w:pPr>
      <w:r>
        <w:rPr>
          <w:rFonts w:ascii="Times New Roman"/>
          <w:b w:val="false"/>
          <w:i w:val="false"/>
          <w:color w:val="000000"/>
          <w:sz w:val="28"/>
        </w:rPr>
        <w:t>
      Ақтоғай ауданына – 3873346 мың теңге;</w:t>
      </w:r>
    </w:p>
    <w:bookmarkEnd w:id="31"/>
    <w:bookmarkStart w:name="z40" w:id="32"/>
    <w:p>
      <w:pPr>
        <w:spacing w:after="0"/>
        <w:ind w:left="0"/>
        <w:jc w:val="both"/>
      </w:pPr>
      <w:r>
        <w:rPr>
          <w:rFonts w:ascii="Times New Roman"/>
          <w:b w:val="false"/>
          <w:i w:val="false"/>
          <w:color w:val="000000"/>
          <w:sz w:val="28"/>
        </w:rPr>
        <w:t>
      Бұқар жырау ауданына – 8596323 мың теңге;</w:t>
      </w:r>
    </w:p>
    <w:bookmarkEnd w:id="32"/>
    <w:bookmarkStart w:name="z41" w:id="33"/>
    <w:p>
      <w:pPr>
        <w:spacing w:after="0"/>
        <w:ind w:left="0"/>
        <w:jc w:val="both"/>
      </w:pPr>
      <w:r>
        <w:rPr>
          <w:rFonts w:ascii="Times New Roman"/>
          <w:b w:val="false"/>
          <w:i w:val="false"/>
          <w:color w:val="000000"/>
          <w:sz w:val="28"/>
        </w:rPr>
        <w:t>
      Жаңаарқа ауданына – 5811926 мың теңге;</w:t>
      </w:r>
    </w:p>
    <w:bookmarkEnd w:id="33"/>
    <w:bookmarkStart w:name="z42" w:id="34"/>
    <w:p>
      <w:pPr>
        <w:spacing w:after="0"/>
        <w:ind w:left="0"/>
        <w:jc w:val="both"/>
      </w:pPr>
      <w:r>
        <w:rPr>
          <w:rFonts w:ascii="Times New Roman"/>
          <w:b w:val="false"/>
          <w:i w:val="false"/>
          <w:color w:val="000000"/>
          <w:sz w:val="28"/>
        </w:rPr>
        <w:t>
      Қарқаралы ауданына – 7017239 мың теңге;</w:t>
      </w:r>
    </w:p>
    <w:bookmarkEnd w:id="34"/>
    <w:bookmarkStart w:name="z43" w:id="35"/>
    <w:p>
      <w:pPr>
        <w:spacing w:after="0"/>
        <w:ind w:left="0"/>
        <w:jc w:val="both"/>
      </w:pPr>
      <w:r>
        <w:rPr>
          <w:rFonts w:ascii="Times New Roman"/>
          <w:b w:val="false"/>
          <w:i w:val="false"/>
          <w:color w:val="000000"/>
          <w:sz w:val="28"/>
        </w:rPr>
        <w:t>
      Нұра ауданына – 5178328 мың теңге;</w:t>
      </w:r>
    </w:p>
    <w:bookmarkEnd w:id="35"/>
    <w:bookmarkStart w:name="z44" w:id="36"/>
    <w:p>
      <w:pPr>
        <w:spacing w:after="0"/>
        <w:ind w:left="0"/>
        <w:jc w:val="both"/>
      </w:pPr>
      <w:r>
        <w:rPr>
          <w:rFonts w:ascii="Times New Roman"/>
          <w:b w:val="false"/>
          <w:i w:val="false"/>
          <w:color w:val="000000"/>
          <w:sz w:val="28"/>
        </w:rPr>
        <w:t>
      Осакаров ауданына – 5924155 мың теңге;</w:t>
      </w:r>
    </w:p>
    <w:bookmarkEnd w:id="36"/>
    <w:bookmarkStart w:name="z45" w:id="37"/>
    <w:p>
      <w:pPr>
        <w:spacing w:after="0"/>
        <w:ind w:left="0"/>
        <w:jc w:val="both"/>
      </w:pPr>
      <w:r>
        <w:rPr>
          <w:rFonts w:ascii="Times New Roman"/>
          <w:b w:val="false"/>
          <w:i w:val="false"/>
          <w:color w:val="000000"/>
          <w:sz w:val="28"/>
        </w:rPr>
        <w:t>
      Ұлытау ауданына – 197163 мың теңге;</w:t>
      </w:r>
    </w:p>
    <w:bookmarkEnd w:id="37"/>
    <w:bookmarkStart w:name="z46" w:id="38"/>
    <w:p>
      <w:pPr>
        <w:spacing w:after="0"/>
        <w:ind w:left="0"/>
        <w:jc w:val="both"/>
      </w:pPr>
      <w:r>
        <w:rPr>
          <w:rFonts w:ascii="Times New Roman"/>
          <w:b w:val="false"/>
          <w:i w:val="false"/>
          <w:color w:val="000000"/>
          <w:sz w:val="28"/>
        </w:rPr>
        <w:t>
      Шет ауданына – 6038883 мың теңге;</w:t>
      </w:r>
    </w:p>
    <w:bookmarkEnd w:id="38"/>
    <w:bookmarkStart w:name="z47" w:id="39"/>
    <w:p>
      <w:pPr>
        <w:spacing w:after="0"/>
        <w:ind w:left="0"/>
        <w:jc w:val="both"/>
      </w:pPr>
      <w:r>
        <w:rPr>
          <w:rFonts w:ascii="Times New Roman"/>
          <w:b w:val="false"/>
          <w:i w:val="false"/>
          <w:color w:val="000000"/>
          <w:sz w:val="28"/>
        </w:rPr>
        <w:t>
      Балқаш қаласына – 5308471 мың теңге;</w:t>
      </w:r>
    </w:p>
    <w:bookmarkEnd w:id="39"/>
    <w:bookmarkStart w:name="z48" w:id="40"/>
    <w:p>
      <w:pPr>
        <w:spacing w:after="0"/>
        <w:ind w:left="0"/>
        <w:jc w:val="both"/>
      </w:pPr>
      <w:r>
        <w:rPr>
          <w:rFonts w:ascii="Times New Roman"/>
          <w:b w:val="false"/>
          <w:i w:val="false"/>
          <w:color w:val="000000"/>
          <w:sz w:val="28"/>
        </w:rPr>
        <w:t>
      Жезқазған қаласына – 2396619 мың теңге;</w:t>
      </w:r>
    </w:p>
    <w:bookmarkEnd w:id="40"/>
    <w:bookmarkStart w:name="z49" w:id="41"/>
    <w:p>
      <w:pPr>
        <w:spacing w:after="0"/>
        <w:ind w:left="0"/>
        <w:jc w:val="both"/>
      </w:pPr>
      <w:r>
        <w:rPr>
          <w:rFonts w:ascii="Times New Roman"/>
          <w:b w:val="false"/>
          <w:i w:val="false"/>
          <w:color w:val="000000"/>
          <w:sz w:val="28"/>
        </w:rPr>
        <w:t>
      Қаражал қаласына – 2077704 мың теңге;</w:t>
      </w:r>
    </w:p>
    <w:bookmarkEnd w:id="41"/>
    <w:bookmarkStart w:name="z50" w:id="42"/>
    <w:p>
      <w:pPr>
        <w:spacing w:after="0"/>
        <w:ind w:left="0"/>
        <w:jc w:val="both"/>
      </w:pPr>
      <w:r>
        <w:rPr>
          <w:rFonts w:ascii="Times New Roman"/>
          <w:b w:val="false"/>
          <w:i w:val="false"/>
          <w:color w:val="000000"/>
          <w:sz w:val="28"/>
        </w:rPr>
        <w:t>
      Приозерск қаласына – 2235312 мың теңге;</w:t>
      </w:r>
    </w:p>
    <w:bookmarkEnd w:id="42"/>
    <w:bookmarkStart w:name="z51" w:id="43"/>
    <w:p>
      <w:pPr>
        <w:spacing w:after="0"/>
        <w:ind w:left="0"/>
        <w:jc w:val="both"/>
      </w:pPr>
      <w:r>
        <w:rPr>
          <w:rFonts w:ascii="Times New Roman"/>
          <w:b w:val="false"/>
          <w:i w:val="false"/>
          <w:color w:val="000000"/>
          <w:sz w:val="28"/>
        </w:rPr>
        <w:t>
      Саран қаласына – 4580916 мың теңге;</w:t>
      </w:r>
    </w:p>
    <w:bookmarkEnd w:id="43"/>
    <w:bookmarkStart w:name="z52" w:id="44"/>
    <w:p>
      <w:pPr>
        <w:spacing w:after="0"/>
        <w:ind w:left="0"/>
        <w:jc w:val="both"/>
      </w:pPr>
      <w:r>
        <w:rPr>
          <w:rFonts w:ascii="Times New Roman"/>
          <w:b w:val="false"/>
          <w:i w:val="false"/>
          <w:color w:val="000000"/>
          <w:sz w:val="28"/>
        </w:rPr>
        <w:t>
      Сәтбаев қаласына – 5801899 мың теңге;</w:t>
      </w:r>
    </w:p>
    <w:bookmarkEnd w:id="44"/>
    <w:bookmarkStart w:name="z53" w:id="45"/>
    <w:p>
      <w:pPr>
        <w:spacing w:after="0"/>
        <w:ind w:left="0"/>
        <w:jc w:val="both"/>
      </w:pPr>
      <w:r>
        <w:rPr>
          <w:rFonts w:ascii="Times New Roman"/>
          <w:b w:val="false"/>
          <w:i w:val="false"/>
          <w:color w:val="000000"/>
          <w:sz w:val="28"/>
        </w:rPr>
        <w:t>
      Теміртау қаласына – 1402309 мың теңге;</w:t>
      </w:r>
    </w:p>
    <w:bookmarkEnd w:id="45"/>
    <w:bookmarkStart w:name="z54" w:id="46"/>
    <w:p>
      <w:pPr>
        <w:spacing w:after="0"/>
        <w:ind w:left="0"/>
        <w:jc w:val="both"/>
      </w:pPr>
      <w:r>
        <w:rPr>
          <w:rFonts w:ascii="Times New Roman"/>
          <w:b w:val="false"/>
          <w:i w:val="false"/>
          <w:color w:val="000000"/>
          <w:sz w:val="28"/>
        </w:rPr>
        <w:t>
      Шахтинск қаласына – 5909262 мың теңге.</w:t>
      </w:r>
    </w:p>
    <w:bookmarkEnd w:id="46"/>
    <w:bookmarkStart w:name="z55" w:id="47"/>
    <w:p>
      <w:pPr>
        <w:spacing w:after="0"/>
        <w:ind w:left="0"/>
        <w:jc w:val="both"/>
      </w:pPr>
      <w:r>
        <w:rPr>
          <w:rFonts w:ascii="Times New Roman"/>
          <w:b w:val="false"/>
          <w:i w:val="false"/>
          <w:color w:val="000000"/>
          <w:sz w:val="28"/>
        </w:rPr>
        <w:t xml:space="preserve">
      6. 2021 жылға арналған облыстық бюджет шығыстарының құрамында аудандар (облыстық маңызы бар қалалар) бюджеттеріне </w:t>
      </w:r>
      <w:r>
        <w:rPr>
          <w:rFonts w:ascii="Times New Roman"/>
          <w:b w:val="false"/>
          <w:i w:val="false"/>
          <w:color w:val="000000"/>
          <w:sz w:val="28"/>
        </w:rPr>
        <w:t>5 қосымшаға</w:t>
      </w:r>
      <w:r>
        <w:rPr>
          <w:rFonts w:ascii="Times New Roman"/>
          <w:b w:val="false"/>
          <w:i w:val="false"/>
          <w:color w:val="000000"/>
          <w:sz w:val="28"/>
        </w:rPr>
        <w:t xml:space="preserve"> сәйкес нысаналы трансферттер қарастырылғаны ескерілсін.</w:t>
      </w:r>
    </w:p>
    <w:bookmarkEnd w:id="47"/>
    <w:bookmarkStart w:name="z56" w:id="48"/>
    <w:p>
      <w:pPr>
        <w:spacing w:after="0"/>
        <w:ind w:left="0"/>
        <w:jc w:val="both"/>
      </w:pPr>
      <w:r>
        <w:rPr>
          <w:rFonts w:ascii="Times New Roman"/>
          <w:b w:val="false"/>
          <w:i w:val="false"/>
          <w:color w:val="000000"/>
          <w:sz w:val="28"/>
        </w:rPr>
        <w:t>
      Аудандар (облыстық маңызы бар қалалар) бюджеттеріне берілетін көрсетілген нысаналы трансферттер сомаларын бөлу Қарағанды облысы әкімдігі қаулысының негізінде анықталады.</w:t>
      </w:r>
    </w:p>
    <w:bookmarkEnd w:id="48"/>
    <w:bookmarkStart w:name="z57" w:id="49"/>
    <w:p>
      <w:pPr>
        <w:spacing w:after="0"/>
        <w:ind w:left="0"/>
        <w:jc w:val="both"/>
      </w:pPr>
      <w:r>
        <w:rPr>
          <w:rFonts w:ascii="Times New Roman"/>
          <w:b w:val="false"/>
          <w:i w:val="false"/>
          <w:color w:val="000000"/>
          <w:sz w:val="28"/>
        </w:rPr>
        <w:t>
      7. Қарағанды облысы әкімдігінің 2021 жылға арналған резерві 326500 мың теңге сомасында бекітілсін.</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Қарағанды облыстық мәслихатының 25.06.2021 № 80 (01.01.2021 бастап қолданысқа енеді)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58" w:id="50"/>
    <w:p>
      <w:pPr>
        <w:spacing w:after="0"/>
        <w:ind w:left="0"/>
        <w:jc w:val="both"/>
      </w:pPr>
      <w:r>
        <w:rPr>
          <w:rFonts w:ascii="Times New Roman"/>
          <w:b w:val="false"/>
          <w:i w:val="false"/>
          <w:color w:val="000000"/>
          <w:sz w:val="28"/>
        </w:rPr>
        <w:t xml:space="preserve">
      8. 2021 жылға арналған облыстық бюджетті атқару барысында секвестрлеуге жатпайтын облыстық бюджеттік бағдарламалар тізбесі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p>
    <w:bookmarkEnd w:id="50"/>
    <w:bookmarkStart w:name="z59" w:id="51"/>
    <w:p>
      <w:pPr>
        <w:spacing w:after="0"/>
        <w:ind w:left="0"/>
        <w:jc w:val="both"/>
      </w:pPr>
      <w:r>
        <w:rPr>
          <w:rFonts w:ascii="Times New Roman"/>
          <w:b w:val="false"/>
          <w:i w:val="false"/>
          <w:color w:val="000000"/>
          <w:sz w:val="28"/>
        </w:rPr>
        <w:t xml:space="preserve">
      9. 2021 жылға арналған аудандар (облыстық маңызы бар қалалар) бюджеттерін атқару барысында жергілікті бюджеттік бағдарламалардың секвестрлеуге жатпайтыны </w:t>
      </w:r>
      <w:r>
        <w:rPr>
          <w:rFonts w:ascii="Times New Roman"/>
          <w:b w:val="false"/>
          <w:i w:val="false"/>
          <w:color w:val="000000"/>
          <w:sz w:val="28"/>
        </w:rPr>
        <w:t>7-қосымшаға</w:t>
      </w:r>
      <w:r>
        <w:rPr>
          <w:rFonts w:ascii="Times New Roman"/>
          <w:b w:val="false"/>
          <w:i w:val="false"/>
          <w:color w:val="000000"/>
          <w:sz w:val="28"/>
        </w:rPr>
        <w:t xml:space="preserve"> сәйкес белгіленсін.</w:t>
      </w:r>
    </w:p>
    <w:bookmarkEnd w:id="51"/>
    <w:bookmarkStart w:name="z60" w:id="52"/>
    <w:p>
      <w:pPr>
        <w:spacing w:after="0"/>
        <w:ind w:left="0"/>
        <w:jc w:val="both"/>
      </w:pPr>
      <w:r>
        <w:rPr>
          <w:rFonts w:ascii="Times New Roman"/>
          <w:b w:val="false"/>
          <w:i w:val="false"/>
          <w:color w:val="000000"/>
          <w:sz w:val="28"/>
        </w:rPr>
        <w:t>
      10. Осы шешім 2021 жылдың 1 қаңтарынан бастап қолданысқа енеді және ресми жариялануға жатады.</w:t>
      </w:r>
    </w:p>
    <w:bookmarkEnd w:id="5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Ахмеев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облыстық мәслихаты хатшысының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Адекенов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2020 жылғы 10</w:t>
            </w:r>
            <w:r>
              <w:br/>
            </w:r>
            <w:r>
              <w:rPr>
                <w:rFonts w:ascii="Times New Roman"/>
                <w:b w:val="false"/>
                <w:i w:val="false"/>
                <w:color w:val="000000"/>
                <w:sz w:val="20"/>
              </w:rPr>
              <w:t>желтоқсандағы</w:t>
            </w:r>
            <w:r>
              <w:br/>
            </w:r>
            <w:r>
              <w:rPr>
                <w:rFonts w:ascii="Times New Roman"/>
                <w:b w:val="false"/>
                <w:i w:val="false"/>
                <w:color w:val="000000"/>
                <w:sz w:val="20"/>
              </w:rPr>
              <w:t>№ 588</w:t>
            </w:r>
            <w:r>
              <w:br/>
            </w:r>
            <w:r>
              <w:rPr>
                <w:rFonts w:ascii="Times New Roman"/>
                <w:b w:val="false"/>
                <w:i w:val="false"/>
                <w:color w:val="000000"/>
                <w:sz w:val="20"/>
              </w:rPr>
              <w:t>шешіміне 1 қосымша</w:t>
            </w:r>
          </w:p>
        </w:tc>
      </w:tr>
    </w:tbl>
    <w:bookmarkStart w:name="z64" w:id="53"/>
    <w:p>
      <w:pPr>
        <w:spacing w:after="0"/>
        <w:ind w:left="0"/>
        <w:jc w:val="left"/>
      </w:pPr>
      <w:r>
        <w:rPr>
          <w:rFonts w:ascii="Times New Roman"/>
          <w:b/>
          <w:i w:val="false"/>
          <w:color w:val="000000"/>
        </w:rPr>
        <w:t xml:space="preserve"> 2021 жылға арналған облыстық бюджет</w:t>
      </w:r>
    </w:p>
    <w:bookmarkEnd w:id="53"/>
    <w:p>
      <w:pPr>
        <w:spacing w:after="0"/>
        <w:ind w:left="0"/>
        <w:jc w:val="both"/>
      </w:pPr>
      <w:r>
        <w:rPr>
          <w:rFonts w:ascii="Times New Roman"/>
          <w:b w:val="false"/>
          <w:i w:val="false"/>
          <w:color w:val="ff0000"/>
          <w:sz w:val="28"/>
        </w:rPr>
        <w:t xml:space="preserve">
      Ескерту. 1-қосымша жаңа редакцияда - Қарағанды облыстық мәслихатының 22.10.2021 № 115 (01.01.2021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
        <w:gridCol w:w="929"/>
        <w:gridCol w:w="598"/>
        <w:gridCol w:w="6922"/>
        <w:gridCol w:w="32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513876602</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90242966</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44281717</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11086844</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33194873</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26773228</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26773228</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19188021</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18978666</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209355</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9138108</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4000449</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966332</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12268</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78817</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2942668</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2008545</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2008545</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3129114</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3129114</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26019</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26019</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26019</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414469509</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121595682</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121595682</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292873827</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292873827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
        <w:gridCol w:w="482"/>
        <w:gridCol w:w="1017"/>
        <w:gridCol w:w="1017"/>
        <w:gridCol w:w="6144"/>
        <w:gridCol w:w="2892"/>
      </w:tblGrid>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501 217 672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3 740 352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2 726 660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120 582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119 597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2 085 713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1 496 237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136 540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448 120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169 566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169 566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350 799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348 299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467 106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332 029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331 047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133 577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133 577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309 417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298 960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296 761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237 169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237 169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218 939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1 420 805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133 166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133 166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44 738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88 428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1 287 639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713 051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274 058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438 993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574 588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272 453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301 620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17 157 576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17 157 576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17 157 576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15 744 496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1 407 644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200 430 994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23 958 552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23 687 992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9 111 877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593 409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13 982 706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270 560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270 560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142 023 326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129 280 185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3 224 865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4 085 179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6 191 570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97 493 730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82 672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18 202 169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8 668 439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7 605 966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1 062 473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4 074 702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4 074 702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19 401 589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797 901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498 395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299 506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18 494 553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18 461 048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33 505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109 135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109 135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1 314 750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1 201 214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1 201 214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530 473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311 155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311 155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219 318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219 318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13 202 304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13 202 304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1 291 370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2 245 122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23 029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558 707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243 191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1 028 481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7 198 554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606 323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14 672 767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4 299 600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2 529 131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567 011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39 842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1 314 574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606 991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1 770 469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1 770 469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2 609 413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2 609 413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2 609 413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39 699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39 699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39 699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86 280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86 280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86 280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7 637 775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7 637 775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443 021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188 106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97 949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78 681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6 829 737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17 529 504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9 045 717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6 026 352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1 155 290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3 589 567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182 494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1 099 001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3 019 365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2 401 845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260 633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356 887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132 634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31 190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31 190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101 444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101 444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8 351 153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8 093 995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238 692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58 634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26 790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65 065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254 384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7 450 282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229 158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229 158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38 045 591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38 045 591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38 045 591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192 320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705 999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659 457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2 524 540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33 938 275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17 528 098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4 881 594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4 786 864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815 605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1 137 129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2 834 130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94 730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94 730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5 792 058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5 776 099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148 573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21 225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5 368 005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70 276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168 020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4 483 301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728 862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728 862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177 020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114 534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62 486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1 213 134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385 727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827 407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ақпараттандыру, мемлекеттік қызметтер көрсету және архивтер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2 364 285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2 211 041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153 244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2 368 878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587 964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555 160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32 804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1 354 082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деңгейде мәдениет және архив ісін басқару саласындағы мемлекеттік саясатты іске асыру жөніндегі қызметтер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200 483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241 572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912 027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426 832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183 485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243 347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1 677 495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1 677 495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1 677 495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1 584 475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93 020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25 007 645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22 664 926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20 409 213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205 438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726 102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1 285 378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139 972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46 360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1 529 107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7 231 865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5 859 585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80 574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3 133 602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135 612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тозуымен және шөлейттенумен күрес жөніндегі іс-шараларды жүргізу (құнарландыру, түбегейлі жақсарту, топырақты дайындау, біржылдық және көпжылдық шөптерді егу, органикалық тыңайтқыштарды енгізу)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188 029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188 029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2 067 684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225 063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76 501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32 711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142 584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1 476 714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49 314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515 893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515 893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182 640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322 063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627 310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627 310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600 038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27 272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31 494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31 494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31 494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465 548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465 548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139 142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242 406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202 474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90 208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90 208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112 266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108 766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тауарларының өңірлік тұрақтандыру қорларын қалыптастыру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20 079 984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19 813 217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19 708 553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261 437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4 411 560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15 035 556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104 664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104 664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 саласындағы өзге де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266 767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өнеркәсіп және индустриалдық-инновациялық даму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266 767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өнеркәсіп және индустриалдық-инновациялық даму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200 504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66 263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34 662 192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15 736 429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15 736 429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6 774 932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1 347 005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1 371 718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6 242 774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258 122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258 122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258 122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18 667 641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18 667 641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153 233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2 500 970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13 776 900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2 236 538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13 063 705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1 486 563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1 486 563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1 486 563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9 445 493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9 402 613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133 868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жеке кәсіпкерлікті қолдау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кредиттер бойынша пайыздық мөлшерлемені субсидиялау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7 459 688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шағын және орта бизнеске кредиттерді ішінара кепілдендіру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1 752 657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42 880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42 880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2 131 649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158 493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158 493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329 312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326 500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1 058 486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1 058 486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142 868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142 868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430 167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430 167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3 271 260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3 271 260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3 271 260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3 265 319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92 929 704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92 929 704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92 929 704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78 159 816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738 586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14 031 302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937 661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9 101 023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1 119 211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1 119 211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1 119 211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1 119 211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1 693 181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1 693 181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1 000 688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1 000 688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692 493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692 493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4 122 519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1 522 519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бағаларды тұрақтандыру тетіктерін іске асыру үшін мамандандырылған ұйымдарға кредит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1 022 519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1 022 519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2 166 112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2 166 112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2020-2021 жылдарға арналған Жол картасы шеңберінде кәсіпкерлік бастамаларға кредит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366 112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366 112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6"/>
        <w:gridCol w:w="1887"/>
        <w:gridCol w:w="1706"/>
        <w:gridCol w:w="2231"/>
        <w:gridCol w:w="5260"/>
      </w:tblGrid>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8163362</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8163362</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8163362</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7825208</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0"/>
        <w:gridCol w:w="940"/>
        <w:gridCol w:w="1810"/>
        <w:gridCol w:w="940"/>
        <w:gridCol w:w="3085"/>
        <w:gridCol w:w="4585"/>
      </w:tblGrid>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20155864</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20155864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3"/>
        <w:gridCol w:w="1763"/>
        <w:gridCol w:w="2473"/>
        <w:gridCol w:w="3234"/>
        <w:gridCol w:w="3067"/>
      </w:tblGrid>
      <w:tr>
        <w:trPr>
          <w:trHeight w:val="30" w:hRule="atLeast"/>
        </w:trPr>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5"/>
        <w:gridCol w:w="6625"/>
      </w:tblGrid>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-8434595</w:t>
            </w: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8434595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2020 жылғы 10</w:t>
            </w:r>
            <w:r>
              <w:br/>
            </w:r>
            <w:r>
              <w:rPr>
                <w:rFonts w:ascii="Times New Roman"/>
                <w:b w:val="false"/>
                <w:i w:val="false"/>
                <w:color w:val="000000"/>
                <w:sz w:val="20"/>
              </w:rPr>
              <w:t>желтоқсандағы</w:t>
            </w:r>
            <w:r>
              <w:br/>
            </w:r>
            <w:r>
              <w:rPr>
                <w:rFonts w:ascii="Times New Roman"/>
                <w:b w:val="false"/>
                <w:i w:val="false"/>
                <w:color w:val="000000"/>
                <w:sz w:val="20"/>
              </w:rPr>
              <w:t>№ 588</w:t>
            </w:r>
            <w:r>
              <w:br/>
            </w:r>
            <w:r>
              <w:rPr>
                <w:rFonts w:ascii="Times New Roman"/>
                <w:b w:val="false"/>
                <w:i w:val="false"/>
                <w:color w:val="000000"/>
                <w:sz w:val="20"/>
              </w:rPr>
              <w:t>шешіміне 2 қосымша</w:t>
            </w:r>
          </w:p>
        </w:tc>
      </w:tr>
    </w:tbl>
    <w:bookmarkStart w:name="z66" w:id="54"/>
    <w:p>
      <w:pPr>
        <w:spacing w:after="0"/>
        <w:ind w:left="0"/>
        <w:jc w:val="left"/>
      </w:pPr>
      <w:r>
        <w:rPr>
          <w:rFonts w:ascii="Times New Roman"/>
          <w:b/>
          <w:i w:val="false"/>
          <w:color w:val="000000"/>
        </w:rPr>
        <w:t xml:space="preserve"> 2022 жылға арналған облыстық бюджет</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1409"/>
        <w:gridCol w:w="908"/>
        <w:gridCol w:w="4141"/>
        <w:gridCol w:w="493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336450146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88319077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39517145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8023226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31493919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27649179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27649179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21152753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20836240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5733422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3393845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136049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2856981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2339577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2339577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242397647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113813858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113813858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128583789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128583789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
        <w:gridCol w:w="482"/>
        <w:gridCol w:w="1017"/>
        <w:gridCol w:w="1017"/>
        <w:gridCol w:w="6144"/>
        <w:gridCol w:w="2892"/>
      </w:tblGrid>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336 684 477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2 588 474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1 767 924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121 953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121 953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1 163 679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1 123 405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40 274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190 433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190 433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291 859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291 859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385 513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265 222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265 222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116 913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116 913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214 300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214 300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214 300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220 737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220 737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201 439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19 298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1 052 352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105 024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105 024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47 116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57 908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947 328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734 249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610 349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213 079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213 079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15 269 482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15 269 482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15 269 482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13 263 855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142 995 077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18 393 523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18 393 523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9 183 204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520 977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8 689 342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97 854 545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88 903 842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2 519 853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2 978 199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4 722 721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68 721 724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68 821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9 892 524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6 674 728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5 723 807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950 921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2 275 975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2 275 975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15 776 666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636 231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392 361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243 870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15 140 435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15 039 647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100 788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1 147 458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52 401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52 401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1 091 828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1 091 828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390 515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256 702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256 702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133 813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133 813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9 432 370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9 432 370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1 067 631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2 317 703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24 854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340 131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199 884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910 944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3 895 347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661 965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8 032 417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2 306 175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2 306 175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526 423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1 779 752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509 547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509 547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509 547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27 262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27 262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27 262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76 387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76 387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76 387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5 113 046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5 113 046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344 729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82 318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4 677 799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9 535 338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7 338 375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4 688 629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920 239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2 891 128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137 765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739 497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2 649 746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2 148 667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235 161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265 918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1 359 817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1 225 344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1 225 344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134 473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134 473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837 146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598 934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204 014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130 801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213 319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61 616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61 616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176 596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176 596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2 146 089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2 146 089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2 146 089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141 606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751 021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471 364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782 098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13 739 607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4 118 559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4 118 559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497 585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776 089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2 844 885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4 432 808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4 432 808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131 067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52 501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4 174 804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70 696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4 414 188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786 551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786 551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168 272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94 725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73 547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1 015 388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328 433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686 955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ақпараттандыру, мемлекеттік қызметтер көрсету және архивтер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2 443 977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2 443 977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765 913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284 463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284 463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174 885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деңгейде мәдениет және архив ісін басқару саласындағы мемлекеттік саясатты іске асыру жөніндегі қызметтер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162 885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306 565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173 062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133 503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1 718 157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1 718 157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1 718 157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1 620 486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97 671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11 977 912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10 800 782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8 680 861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171 190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524 790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1 257 404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256 102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58 190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453 393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5 836 670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88 608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2 119 921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324 598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53 758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69 591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129 272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143 174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1 294 964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77 655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191 772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191 772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191 772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689 788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689 788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601 588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113 555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113 555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106 484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149 419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69 265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69 265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80 154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80 154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615 305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451 843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367 993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169 954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198 039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83 850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83 850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 саласындағы өзге де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163 462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өнеркәсіп және индустриалдық-инновациялық даму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163 462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өнеркәсіп және индустриалдық-инновациялық даму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159 944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11 528 205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3 883 519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3 883 519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539 069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1 771 283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1 573 167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367 019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367 019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367 019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7 277 667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7 277 667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116 294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2 530 028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4 631 345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36 430 632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1 910 356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1 910 356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106 284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жеке кәсіпкерлікті қолдау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30 870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кредиттер бойынша пайыздық мөлшерлемені субсидиялау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1 668 818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шағын және орта бизнеске кредиттерді ішінара кепілдендіру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104 384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34 520 276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34 520 276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32 720 276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3 207 215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3 207 215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3 207 215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3 201 853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75 848 215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75 848 215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75 848 215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75 848 215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-11 743 719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1790"/>
        <w:gridCol w:w="1617"/>
        <w:gridCol w:w="2115"/>
        <w:gridCol w:w="5625"/>
      </w:tblGrid>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11743719</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11743719</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11743719</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11743719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6"/>
        <w:gridCol w:w="1236"/>
        <w:gridCol w:w="2381"/>
        <w:gridCol w:w="1236"/>
        <w:gridCol w:w="4060"/>
        <w:gridCol w:w="2151"/>
      </w:tblGrid>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3"/>
        <w:gridCol w:w="1763"/>
        <w:gridCol w:w="2473"/>
        <w:gridCol w:w="3234"/>
        <w:gridCol w:w="3067"/>
      </w:tblGrid>
      <w:tr>
        <w:trPr>
          <w:trHeight w:val="30" w:hRule="atLeast"/>
        </w:trPr>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7"/>
        <w:gridCol w:w="6963"/>
      </w:tblGrid>
      <w:tr>
        <w:trPr>
          <w:trHeight w:val="30" w:hRule="atLeast"/>
        </w:trPr>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11509388</w:t>
            </w:r>
          </w:p>
        </w:tc>
      </w:tr>
      <w:tr>
        <w:trPr>
          <w:trHeight w:val="30" w:hRule="atLeast"/>
        </w:trPr>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-11509388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2020 жылғы 10</w:t>
            </w:r>
            <w:r>
              <w:br/>
            </w:r>
            <w:r>
              <w:rPr>
                <w:rFonts w:ascii="Times New Roman"/>
                <w:b w:val="false"/>
                <w:i w:val="false"/>
                <w:color w:val="000000"/>
                <w:sz w:val="20"/>
              </w:rPr>
              <w:t>желтоқсандағы</w:t>
            </w:r>
            <w:r>
              <w:br/>
            </w:r>
            <w:r>
              <w:rPr>
                <w:rFonts w:ascii="Times New Roman"/>
                <w:b w:val="false"/>
                <w:i w:val="false"/>
                <w:color w:val="000000"/>
                <w:sz w:val="20"/>
              </w:rPr>
              <w:t>№ 588</w:t>
            </w:r>
            <w:r>
              <w:br/>
            </w:r>
            <w:r>
              <w:rPr>
                <w:rFonts w:ascii="Times New Roman"/>
                <w:b w:val="false"/>
                <w:i w:val="false"/>
                <w:color w:val="000000"/>
                <w:sz w:val="20"/>
              </w:rPr>
              <w:t>шешіміне 3 қосымша</w:t>
            </w:r>
          </w:p>
        </w:tc>
      </w:tr>
    </w:tbl>
    <w:bookmarkStart w:name="z68" w:id="55"/>
    <w:p>
      <w:pPr>
        <w:spacing w:after="0"/>
        <w:ind w:left="0"/>
        <w:jc w:val="left"/>
      </w:pPr>
      <w:r>
        <w:rPr>
          <w:rFonts w:ascii="Times New Roman"/>
          <w:b/>
          <w:i w:val="false"/>
          <w:color w:val="000000"/>
        </w:rPr>
        <w:t xml:space="preserve"> 2023 жылға арналған облыстық бюджет</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1409"/>
        <w:gridCol w:w="908"/>
        <w:gridCol w:w="4141"/>
        <w:gridCol w:w="493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334678458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92765031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41523002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8424387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33098615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29031638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29031638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22210391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21878052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5787858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3331302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2767595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2456556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2456556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236125569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112685132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112685132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123440437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123440437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
        <w:gridCol w:w="482"/>
        <w:gridCol w:w="1017"/>
        <w:gridCol w:w="1017"/>
        <w:gridCol w:w="6144"/>
        <w:gridCol w:w="2892"/>
      </w:tblGrid>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334 679 458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2 660 392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1 817 028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125 861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125 861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1 197 672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1 155 384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42 288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196 372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196 372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297 123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297 123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395 573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272 278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272 278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119 748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119 748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219 174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219 174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219 174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228 617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228 617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208 354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544 880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60 803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434 877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219 210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89 210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215 667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215 667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14 636 420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14 636 420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14 636 420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12 630 511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141 720 608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18 641 499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18 641 499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10 617 339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520 977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7 503 183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96 860 633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89 018 460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2 631 555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3 112 648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4 846 795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68 408 076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69 065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9 950 321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6 892 173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5 878 842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1 013 331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16 503 823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663 020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408 682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254 338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15 840 803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15 740 015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100 788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1 207 079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55 021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55 021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1 148 668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1 148 668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151 089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45 139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45 139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105 950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105 950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8 356 485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8 356 485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1 111 367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2 345 959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25 827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348 894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207 751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924 186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2 693 313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684 934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3 511 058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2 419 001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2 419 001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550 261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1 868 740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535 024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535 024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535 024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28 519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28 519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28 519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79 910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79 910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79 910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448 604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448 604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353 873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86 121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9 816 111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7 667 415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4 893 644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958 538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3 026 204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143 686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765 216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2 773 771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2 252 126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247 976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273 669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1 424 286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1 286 563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1 286 563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137 723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137 723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724 410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481 656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214 739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27 242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214 435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63 772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63 772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178 982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178 982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1 389 088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1 389 088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1 389 088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143 135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751 021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494 932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14 230 467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4 305 644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4 305 644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511 428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812 137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2 982 079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4 506 441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4 506 441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136 350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55 126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4 240 342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70 696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4 613 324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825 879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825 879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174 545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97 321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77 224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1 056 551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342 569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713 982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ақпараттандыру, мемлекеттік қызметтер көрсету және архивтер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2 556 349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2 556 349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796 919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297 751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297 751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181 111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деңгейде мәдениет және архив ісін басқару саласындағы мемлекеттік саясатты іске асыру жөніндегі қызметтер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169 111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318 057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177 879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140 178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1 799 182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1 799 182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1 799 182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1 701 511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97 671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12 511 664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11 310 204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9 111 712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176 558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551 030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1 320 274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268 907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22 163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61 099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476 063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6 128 504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93 038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2 198 492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325 815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56 177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72 723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135 736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21 845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149 617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1 348 737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81 537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201 361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201 361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201 361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698 975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698 975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606 365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92 610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34 226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34 226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34 226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115 399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115 399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107 975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151 499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70 229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70 229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81 270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81 270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427 479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262 935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177 533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177 533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85 402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85 402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 саласындағы өзге де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164 544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өнеркәсіп және индустриалдық-инновациялық даму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164 544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өнеркәсіп және индустриалдық-инновациялық даму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160 851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11 534 004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3 511 673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3 511 673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1 859 847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1 651 826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385 370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385 370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385 370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7 636 961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7 636 961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117 519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2 656 529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4 862 913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43 207 494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2 001 434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2 001 434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107 158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жеке кәсіпкерлікті қолдау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32 414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кредиттер бойынша пайыздық мөлшерлемені субсидиялау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1 752 259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шағын және орта бизнеске кредиттерді ішінара кепілдендіру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109 603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41 206 060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41 206 060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39 306 060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3 117 842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3 117 842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3 117 842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3 112 830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73 572 769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73 572 769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73 572 769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73 572 769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-4 064 903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6"/>
        <w:gridCol w:w="1887"/>
        <w:gridCol w:w="1706"/>
        <w:gridCol w:w="2231"/>
        <w:gridCol w:w="5260"/>
      </w:tblGrid>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4064903</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4064903</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4064903</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4064903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6"/>
        <w:gridCol w:w="1236"/>
        <w:gridCol w:w="2381"/>
        <w:gridCol w:w="1236"/>
        <w:gridCol w:w="4060"/>
        <w:gridCol w:w="2151"/>
      </w:tblGrid>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3"/>
        <w:gridCol w:w="1763"/>
        <w:gridCol w:w="2473"/>
        <w:gridCol w:w="3234"/>
        <w:gridCol w:w="3067"/>
      </w:tblGrid>
      <w:tr>
        <w:trPr>
          <w:trHeight w:val="30" w:hRule="atLeast"/>
        </w:trPr>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5"/>
        <w:gridCol w:w="6625"/>
      </w:tblGrid>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4063903</w:t>
            </w: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-4063903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2020 жылғы 10</w:t>
            </w:r>
            <w:r>
              <w:br/>
            </w:r>
            <w:r>
              <w:rPr>
                <w:rFonts w:ascii="Times New Roman"/>
                <w:b w:val="false"/>
                <w:i w:val="false"/>
                <w:color w:val="000000"/>
                <w:sz w:val="20"/>
              </w:rPr>
              <w:t>желтоқсандағы</w:t>
            </w:r>
            <w:r>
              <w:br/>
            </w:r>
            <w:r>
              <w:rPr>
                <w:rFonts w:ascii="Times New Roman"/>
                <w:b w:val="false"/>
                <w:i w:val="false"/>
                <w:color w:val="000000"/>
                <w:sz w:val="20"/>
              </w:rPr>
              <w:t>№ 588</w:t>
            </w:r>
            <w:r>
              <w:br/>
            </w:r>
            <w:r>
              <w:rPr>
                <w:rFonts w:ascii="Times New Roman"/>
                <w:b w:val="false"/>
                <w:i w:val="false"/>
                <w:color w:val="000000"/>
                <w:sz w:val="20"/>
              </w:rPr>
              <w:t>шешіміне 4 қосымша</w:t>
            </w:r>
          </w:p>
        </w:tc>
      </w:tr>
    </w:tbl>
    <w:bookmarkStart w:name="z70" w:id="56"/>
    <w:p>
      <w:pPr>
        <w:spacing w:after="0"/>
        <w:ind w:left="0"/>
        <w:jc w:val="left"/>
      </w:pPr>
      <w:r>
        <w:rPr>
          <w:rFonts w:ascii="Times New Roman"/>
          <w:b/>
          <w:i w:val="false"/>
          <w:color w:val="000000"/>
        </w:rPr>
        <w:t xml:space="preserve"> 2021 жылға арналған республикалық бюджеттен берілетін нысаналы трансферттер мен кредиттер</w:t>
      </w:r>
    </w:p>
    <w:bookmarkEnd w:id="56"/>
    <w:p>
      <w:pPr>
        <w:spacing w:after="0"/>
        <w:ind w:left="0"/>
        <w:jc w:val="both"/>
      </w:pPr>
      <w:r>
        <w:rPr>
          <w:rFonts w:ascii="Times New Roman"/>
          <w:b w:val="false"/>
          <w:i w:val="false"/>
          <w:color w:val="ff0000"/>
          <w:sz w:val="28"/>
        </w:rPr>
        <w:t xml:space="preserve">
      Ескерту. 4-қосымша жаңа редакцияда - Қарағанды облыстық мәслихатының 22.10.2021 № 115 (01.01.2021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9"/>
        <w:gridCol w:w="4391"/>
      </w:tblGrid>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165 356 727</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93 070 462</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65 496 946</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6 789 319</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93 070 462</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1 450 946</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1 309 577</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141 369</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1 351 091</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және спорт саласындағы мемлекеттік орта және қосымша білім беру ұйымдары педагогтерінің еңбегіне ақы төлеуді ұлғайтуға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1 090 148</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саласындағы мемлекеттік ұйымдардың медицина қызметкерлерінің еңбегіне ақы төлеуді ұлғайтуға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130 943</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3 520 274</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жыныстық құмарлықты төмендететін, сот шешімі негізінде жүзеге асырылатын іс-шараларды өткізуіне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606 991</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Вакциналарды және басқа да иммундық-биологиялық препараттарды сатып алуға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2 279 628</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салтын насихаттауға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39 842</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ЖИТС профилактикасы және оған қарсы күрес жөніндегі іс-шараларды іске асыруға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188 106</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білім алушыларға мемлекеттік стипендия мөлшерін ұлғайтуға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48 355</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денсаулық сақтау саласындағы ұйымдары қызметкерлерінің жалақысын көтеруге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204 272</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152 367</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2 344 763</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жағынан әлсіз топтарына және (немесе) аз қамтылған көпбалалы отбасыларға коммуналдық тұрғын үй қорының тұрғынжайын сатып алуға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2 344 763</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49 922 032</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 педагогтерінің еңбегіне ақы төлеуді ұлғайтуға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4 179 053</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мектепке дейінгі білім беру ұйымдарының дене шынықтыру педагогтеріне сабақтан тыс іс-шараларды өткізгені үшін қосымша ақы төлеуге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14 321</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мектепке дейінгі білім беру ұйымдарының педагогтеріне біліктілік санаты үшін қосымша ақы төлеуге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329 916</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2 095 297</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қосымша білім беру ұйымдарын қоспағанда, мемлекеттік білім беру ұйымдары педагогтерінің еңбегіне ақы төлеуді ұлғайтуға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26 416 833</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қосымша білім беру ұйымдарын қоспағанда, мемлекеттік білім беру ұйымдарының педагогтеріне біліктілік санаты үшін қосымша ақы төлеуге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9 295 960</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орта білім беру ұйымдарының дене шынықтыру педагогтеріне сабақтан тыс іс-шараларды өткізгені үшін қосымша ақы төлеуге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151 348</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ұйымдарының әдістемелік орталықтарының (кабинеттерінің) әдіскерлеріне магистр дәрежесі үшін қосымша ақы төлеуге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техникалық және кәсіптік, орта білімнен кейінгі білім беру ұйымдарының дене шынықтыру педагогтеріне сабақтан тыс іс-шараларды өткізгені үшін қосымша ақы төлеуге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7 513</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маман" жобасы шеңберінде колледждер үшін жабдықтар сатып алуға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2 303 104</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техникалық және кәсіптік, орта білімнен кейінгі білім беру ұйымдары педагогтерінің еңбегіне ақы төлеуді ұлғайтуға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2 491 348</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техникалық және кәсіптік, орта білімнен кейінгі білім беру ұйымдарының педагогтеріне біліктілік санаты үшін қосымша ақы төлеуге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423 941</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Көпбалалы және аз қамтылған отбасылардың балалары үшін жоғары білімі бар мамандарды даярлауға мемлекеттік білім беру тапсырысын орналастыруға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56 196</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білім алушыларға мемлекеттік стипендия мөлшерін ұлғайтуға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658 552</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ұйымдарының медицина қызметкерлеріне еңбекақы төлеуді ұлғайтуға және жергілікті бюджеттердің қаражаты есебінен шығыстардың осы бағыты бойынша төленген сомаларды өтеуге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353 721</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ұйымдарының медицина қызметкерлеріне еңбекақы төлеуді ұлғайтуға және жергілікті бюджеттердің қаражаты есебінен шығыстардың осы бағыты бойынша төленген сомаларды өтеуге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117 074</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беретін мемлекеттік ұйымдардың медицина қызметкерлеріне еңбекақы төлеуді ұлғайтуға және жергілікті бюджеттердің қаражаты есебінен шығыстардың осы бағыты бойынша төленген сомаларды өтеуге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106 341</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920 740</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7 777 378</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көмекті төлеуге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1 319 896</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47 614</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1 263 841</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сөйлеу процессорларын ауыстыру және теңшеу жөніндегі көрсетілетін қызметтерге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65 065</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2 371 899</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халықты жұмыспен қамту орталықтары жұмыскерлерінің жалақысын көтеруге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2 704 592</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жұмысқа орналастыру үшін арнайы жұмыс орындарын құруға жұмыс берушінің шығындарын субсидиялауға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4 471</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10 912 659</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салымдар кезінде агроөнеркәсіптік кешен субъектісі шеккен шығыстардың бір бөлігін өтеуге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7 231 865</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80 574</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техниканы және технологиялық жабдықты сатып алуға кредит беру, сондай-ақ лизинг кезінде сыйақы мөлшерлемелерін субсидиялауға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3 133 602</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зиян тигізудің экономикалық шегінен жоғары зиянды және аса қауіпті зиянды организмдерге және карантинді объектілерге қарсы өңдеу жүргізуге арналған пестицидтердің, биоагенттердiң (энтомофагтардың) құнын субсидиялауға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70 495</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Тыңайтқыштар (органикалықтарды қоспағанда) құнын субсидиялауға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186 123</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6 817 231</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қаржыландыруға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3 843 971</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2 973 260</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7 293 066</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беруге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 – 2025" бизнесті қолдау мен дамытудың мемлекеттік бағдарламасы және Басым жобаларды кредиттеу тетігі шеңберінде кредиттер бойынша сыйақы мөлшерлемесін субсидиялауға және кепілдік беруге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7 266 066</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1 235 237</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 қызметкерлерінің лауазымдық айлықақыларын көтеруге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898 135</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мекемелердің, айдауыл қызметінің, кезекші бөлімдердің және жедел басқару орталықтарының, кинологиялық бөлімшелердің қызметкерлеріне және учаскелік полиция инспекторларының көмекшілеріне тұрғын үйді жалдау (жалға алу) үшін өтемақы төлеуге және олардың тұрғын үй төлемдеріне төлеуге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309 346</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коронавирусымен күрес шеңберінде эпидемияға қарсы іс-шараларға тартылған медицина қызметкерлеріне үстемеақылар төлеуге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12 006</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 азаматтық қызметшілерінің қатарындағы медицина қызметкерлерінің еңбекақысын арттыруға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15 750</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442 985</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өткізуге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438 169</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күзету функцияларын бәсекелес ортаға беруге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4 816</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65 496 946</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4 164 861</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инфрақұрылымды дамытуға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4 164 861</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10 357 381</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салуға және (немесе) реконструкциялауға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2 364 405</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дамытуға және (немесе) жайластыруға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6 691 604</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инфрақұрылымдарды дамытуға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1 058 347</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моноқалалардағы бюджеттік инвестициялық жобаларды іске асыруға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243 025</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30 974 704</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 сумен жабдықтау және су бұру жүйелерін дамытуға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5 002 341</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сумен жабдықтау және су бұру жүйелерін дамытуға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2 994 602</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8 045 026</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моноқалалардағы бюджеттік инвестициялық жобаларды іске асыруға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3 620 354</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жүйелерін дамытуға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8 236 937</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инфрақұрылымдарды дамытуға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315 229</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Индустриялық инфрақұрылымды дамытуға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2 760 215</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өнеркәсіп және индустриалдық-инновациялық даму басқармасы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шиналарын өндіру жөніндегі жобаны іске асыру мақсатында "Сарыарқа" әлеуметтік-кәсіпкерлік корпорациясы" АҚ жарғылық капиталын ұлғайту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6 789 319</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366 112</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366 112</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1 022 519</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1 022 519</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4 400 000</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 және жаппай кәсіпкерлікті дамытуға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2 600 000</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2020-2021 жылдарға арналған Жол картасы шеңберінде кәсіпкерлік бастамаларға кредит беру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1 000 688</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1 000 688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2020 жылғы 10</w:t>
            </w:r>
            <w:r>
              <w:br/>
            </w:r>
            <w:r>
              <w:rPr>
                <w:rFonts w:ascii="Times New Roman"/>
                <w:b w:val="false"/>
                <w:i w:val="false"/>
                <w:color w:val="000000"/>
                <w:sz w:val="20"/>
              </w:rPr>
              <w:t>желтоқсандағы</w:t>
            </w:r>
            <w:r>
              <w:br/>
            </w:r>
            <w:r>
              <w:rPr>
                <w:rFonts w:ascii="Times New Roman"/>
                <w:b w:val="false"/>
                <w:i w:val="false"/>
                <w:color w:val="000000"/>
                <w:sz w:val="20"/>
              </w:rPr>
              <w:t>№ 588</w:t>
            </w:r>
            <w:r>
              <w:br/>
            </w:r>
            <w:r>
              <w:rPr>
                <w:rFonts w:ascii="Times New Roman"/>
                <w:b w:val="false"/>
                <w:i w:val="false"/>
                <w:color w:val="000000"/>
                <w:sz w:val="20"/>
              </w:rPr>
              <w:t>шешіміне 5 қосымша</w:t>
            </w:r>
          </w:p>
        </w:tc>
      </w:tr>
    </w:tbl>
    <w:bookmarkStart w:name="z72" w:id="57"/>
    <w:p>
      <w:pPr>
        <w:spacing w:after="0"/>
        <w:ind w:left="0"/>
        <w:jc w:val="left"/>
      </w:pPr>
      <w:r>
        <w:rPr>
          <w:rFonts w:ascii="Times New Roman"/>
          <w:b/>
          <w:i w:val="false"/>
          <w:color w:val="000000"/>
        </w:rPr>
        <w:t xml:space="preserve"> 2021 жылға арналған аудандар (облыстық маңызы бар қалалар) бюджеттеріне нысаналы трансферттер</w:t>
      </w:r>
    </w:p>
    <w:bookmarkEnd w:id="57"/>
    <w:p>
      <w:pPr>
        <w:spacing w:after="0"/>
        <w:ind w:left="0"/>
        <w:jc w:val="both"/>
      </w:pPr>
      <w:r>
        <w:rPr>
          <w:rFonts w:ascii="Times New Roman"/>
          <w:b w:val="false"/>
          <w:i w:val="false"/>
          <w:color w:val="ff0000"/>
          <w:sz w:val="28"/>
        </w:rPr>
        <w:t xml:space="preserve">
      Ескерту. 5-қосымша жаңа редакцияда - Қарағанды облыстық мәслихатының 22.10.2021 № 115 (01.01.2021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1"/>
        <w:gridCol w:w="3469"/>
      </w:tblGrid>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84 293 425</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29 248 145</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51 210 369</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3 834 911</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29 248 145</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7 450 282</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дамытудың 2017 – 2021 жылдарға арналған "Еңбек" мемлекеттік бағдарламасы шеңберінде еңбек нарығында сұранысқа ие біліктіліктер мен дағдылар бойынша қысқа мерзімді кәсіптік оқытуға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167 418</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көмекті төлеуге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1 319 896</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халықты жұмыспен қамту орталықтары жұмыскерлерінің жалақысын көтеруге</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1 290 385</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2 296 213</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жұмысқа орналастыру үшін арнайы жұмыс орындарын құруға жұмыс берушінің шығындарын субсидиялауға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4 471</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2 371 899</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168 020</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ұйымдарын ұстауға және материалдық-техникалық базасын нығайтуға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64 069</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саласындағы мемлекеттік мекемелердің медициналық қызметкерлеріне еңбек ақы төлемін арттыруға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3 951</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спортты дамытуға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912 027</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717 804</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ұйымдарының жөндеуге және материалдық-техникалық базасын нығайтуға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52 854</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141 369</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2 524 540</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шаруашылыққа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2 524 129</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тұрғын-үйлердегі энергетикалық аудитті жүргізуге</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13 776 900</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(қала көшелерін) және елді мекен көшелерін күрделі, орташа және ағымдағы жөндеуден өткізуге</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10 419 322</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2 973 260</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қаржыландыруға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384 318</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4 411 560</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жағынан әлсіз топтарына және (немесе) аз қамтылған көпбалалы отбасыларға коммуналдық тұрғын үй қорының тұрғынжайын сатып алуға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4 411 560</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4 816</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күзету функцияларын бәсекелес ортаға беруге</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4 816</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51 210 369</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15 035 556</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дамытуға және (немесе) жайластыруға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7 371 966</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салуға және (немесе) реконструкциялауға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4 855 332</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647 754</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752 781</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1 164 698</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моноқалалардағы бюджеттік инвестициялық жобаларды іске асыруға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243 025</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автомобильдер жолдары басқармасы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2 236 538</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2 236 538</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33 938 275</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 сумен жабдықтау және су бұру жүйелерін дамытуға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6 142 791</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сумен жабдықтау және су бұру жүйелерін дамытуға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3 270 669</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моноқалалардағы бюджеттік инвестициялық жобаларды іске асыруға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3 901 326</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7 903 358</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инфрақұрылымдарды дамытуға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315 229</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жүйелерін дамытуға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9 336 937</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Индустриялық инфрақұрылымды дамытуға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2 842 864</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шаруашылығын дамытуға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225 101</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3 834 911</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2 119 899</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1 000 688</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1 119 211</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692 493</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жобалауға және салуға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692 493</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1 022 519</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1 022 519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2020 жылғы 10</w:t>
            </w:r>
            <w:r>
              <w:br/>
            </w:r>
            <w:r>
              <w:rPr>
                <w:rFonts w:ascii="Times New Roman"/>
                <w:b w:val="false"/>
                <w:i w:val="false"/>
                <w:color w:val="000000"/>
                <w:sz w:val="20"/>
              </w:rPr>
              <w:t>желтоқсандағы</w:t>
            </w:r>
            <w:r>
              <w:br/>
            </w:r>
            <w:r>
              <w:rPr>
                <w:rFonts w:ascii="Times New Roman"/>
                <w:b w:val="false"/>
                <w:i w:val="false"/>
                <w:color w:val="000000"/>
                <w:sz w:val="20"/>
              </w:rPr>
              <w:t>№ 588</w:t>
            </w:r>
            <w:r>
              <w:br/>
            </w:r>
            <w:r>
              <w:rPr>
                <w:rFonts w:ascii="Times New Roman"/>
                <w:b w:val="false"/>
                <w:i w:val="false"/>
                <w:color w:val="000000"/>
                <w:sz w:val="20"/>
              </w:rPr>
              <w:t>шешіміне 6 қосымша</w:t>
            </w:r>
          </w:p>
        </w:tc>
      </w:tr>
    </w:tbl>
    <w:bookmarkStart w:name="z74" w:id="58"/>
    <w:p>
      <w:pPr>
        <w:spacing w:after="0"/>
        <w:ind w:left="0"/>
        <w:jc w:val="left"/>
      </w:pPr>
      <w:r>
        <w:rPr>
          <w:rFonts w:ascii="Times New Roman"/>
          <w:b/>
          <w:i w:val="false"/>
          <w:color w:val="000000"/>
        </w:rPr>
        <w:t xml:space="preserve"> 2021 жылға арналған облыстық бюджетті орындау барысында секвестрлеуге жатпайтын облыстық бюджеттік бағдарламалардың тізбесі</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0"/>
        <w:gridCol w:w="2432"/>
        <w:gridCol w:w="2432"/>
        <w:gridCol w:w="564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тәрбиесі және спорт басқармасы </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2020 жылғы 10</w:t>
            </w:r>
            <w:r>
              <w:br/>
            </w:r>
            <w:r>
              <w:rPr>
                <w:rFonts w:ascii="Times New Roman"/>
                <w:b w:val="false"/>
                <w:i w:val="false"/>
                <w:color w:val="000000"/>
                <w:sz w:val="20"/>
              </w:rPr>
              <w:t>желтоқсандағы</w:t>
            </w:r>
            <w:r>
              <w:br/>
            </w:r>
            <w:r>
              <w:rPr>
                <w:rFonts w:ascii="Times New Roman"/>
                <w:b w:val="false"/>
                <w:i w:val="false"/>
                <w:color w:val="000000"/>
                <w:sz w:val="20"/>
              </w:rPr>
              <w:t>№ 588</w:t>
            </w:r>
            <w:r>
              <w:br/>
            </w:r>
            <w:r>
              <w:rPr>
                <w:rFonts w:ascii="Times New Roman"/>
                <w:b w:val="false"/>
                <w:i w:val="false"/>
                <w:color w:val="000000"/>
                <w:sz w:val="20"/>
              </w:rPr>
              <w:t>шешіміне 7 қосымша</w:t>
            </w:r>
          </w:p>
        </w:tc>
      </w:tr>
    </w:tbl>
    <w:bookmarkStart w:name="z76" w:id="59"/>
    <w:p>
      <w:pPr>
        <w:spacing w:after="0"/>
        <w:ind w:left="0"/>
        <w:jc w:val="left"/>
      </w:pPr>
      <w:r>
        <w:rPr>
          <w:rFonts w:ascii="Times New Roman"/>
          <w:b/>
          <w:i w:val="false"/>
          <w:color w:val="000000"/>
        </w:rPr>
        <w:t xml:space="preserve"> 2021 жылға арналған аудандардың (облыстық маңызы бар қалалардың) бюджеттерін орындау барысында секвестрлеуге жатпайтын жергілікті бюджеттік бағдарламалардың тізбесі</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8"/>
        <w:gridCol w:w="2497"/>
        <w:gridCol w:w="2497"/>
        <w:gridCol w:w="546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