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6fb2" w14:textId="bf16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Қобда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2020 жылғы 24 желтоқсандағы № 394 шешімі. Ақтөбе облысының Әділет департаментінде 2020 жылғы 30 желтоқсанда № 7874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Қобда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кірістер - 5 827 027,6 мың теңге, оның ішінде:</w:t>
      </w:r>
    </w:p>
    <w:p>
      <w:pPr>
        <w:spacing w:after="0"/>
        <w:ind w:left="0"/>
        <w:jc w:val="both"/>
      </w:pPr>
      <w:r>
        <w:rPr>
          <w:rFonts w:ascii="Times New Roman"/>
          <w:b w:val="false"/>
          <w:i w:val="false"/>
          <w:color w:val="000000"/>
          <w:sz w:val="28"/>
        </w:rPr>
        <w:t>
      салықтық түсімдер - 632 335 мың теңге;</w:t>
      </w:r>
    </w:p>
    <w:p>
      <w:pPr>
        <w:spacing w:after="0"/>
        <w:ind w:left="0"/>
        <w:jc w:val="both"/>
      </w:pPr>
      <w:r>
        <w:rPr>
          <w:rFonts w:ascii="Times New Roman"/>
          <w:b w:val="false"/>
          <w:i w:val="false"/>
          <w:color w:val="000000"/>
          <w:sz w:val="28"/>
        </w:rPr>
        <w:t>
      салықтық емес түсімдер - 10 699 мың теңге;</w:t>
      </w:r>
    </w:p>
    <w:p>
      <w:pPr>
        <w:spacing w:after="0"/>
        <w:ind w:left="0"/>
        <w:jc w:val="both"/>
      </w:pPr>
      <w:r>
        <w:rPr>
          <w:rFonts w:ascii="Times New Roman"/>
          <w:b w:val="false"/>
          <w:i w:val="false"/>
          <w:color w:val="000000"/>
          <w:sz w:val="28"/>
        </w:rPr>
        <w:t>
      негiзгi капиталды сатудан түсетiн түсiмдер - 7 200 мың теңге;</w:t>
      </w:r>
    </w:p>
    <w:p>
      <w:pPr>
        <w:spacing w:after="0"/>
        <w:ind w:left="0"/>
        <w:jc w:val="both"/>
      </w:pPr>
      <w:r>
        <w:rPr>
          <w:rFonts w:ascii="Times New Roman"/>
          <w:b w:val="false"/>
          <w:i w:val="false"/>
          <w:color w:val="000000"/>
          <w:sz w:val="28"/>
        </w:rPr>
        <w:t>
      трансферттер түсімі - 5 176 793,6 мың теңге;</w:t>
      </w:r>
    </w:p>
    <w:p>
      <w:pPr>
        <w:spacing w:after="0"/>
        <w:ind w:left="0"/>
        <w:jc w:val="both"/>
      </w:pPr>
      <w:r>
        <w:rPr>
          <w:rFonts w:ascii="Times New Roman"/>
          <w:b w:val="false"/>
          <w:i w:val="false"/>
          <w:color w:val="000000"/>
          <w:sz w:val="28"/>
        </w:rPr>
        <w:t>
      2) шығындар - 5 970 666,2 мың теңге;</w:t>
      </w:r>
    </w:p>
    <w:p>
      <w:pPr>
        <w:spacing w:after="0"/>
        <w:ind w:left="0"/>
        <w:jc w:val="both"/>
      </w:pPr>
      <w:r>
        <w:rPr>
          <w:rFonts w:ascii="Times New Roman"/>
          <w:b w:val="false"/>
          <w:i w:val="false"/>
          <w:color w:val="000000"/>
          <w:sz w:val="28"/>
        </w:rPr>
        <w:t>
      3) таза бюджеттік кредиттеу - 724,8 мың теңге, оның ішінде:</w:t>
      </w:r>
    </w:p>
    <w:p>
      <w:pPr>
        <w:spacing w:after="0"/>
        <w:ind w:left="0"/>
        <w:jc w:val="both"/>
      </w:pPr>
      <w:r>
        <w:rPr>
          <w:rFonts w:ascii="Times New Roman"/>
          <w:b w:val="false"/>
          <w:i w:val="false"/>
          <w:color w:val="000000"/>
          <w:sz w:val="28"/>
        </w:rPr>
        <w:t>
      бюджеттік кредиттер - 32 860,8 мың теңге;</w:t>
      </w:r>
    </w:p>
    <w:p>
      <w:pPr>
        <w:spacing w:after="0"/>
        <w:ind w:left="0"/>
        <w:jc w:val="both"/>
      </w:pPr>
      <w:r>
        <w:rPr>
          <w:rFonts w:ascii="Times New Roman"/>
          <w:b w:val="false"/>
          <w:i w:val="false"/>
          <w:color w:val="000000"/>
          <w:sz w:val="28"/>
        </w:rPr>
        <w:t>
      бюджеттік кредиттерді өтеу - 32 136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- 144 363,4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144 363,4 мың теңге, оның ішінде:</w:t>
      </w:r>
    </w:p>
    <w:p>
      <w:pPr>
        <w:spacing w:after="0"/>
        <w:ind w:left="0"/>
        <w:jc w:val="both"/>
      </w:pPr>
      <w:r>
        <w:rPr>
          <w:rFonts w:ascii="Times New Roman"/>
          <w:b w:val="false"/>
          <w:i w:val="false"/>
          <w:color w:val="000000"/>
          <w:sz w:val="28"/>
        </w:rPr>
        <w:t>
      қарыздар түсімі – 32 860,8 мың теңге;</w:t>
      </w:r>
    </w:p>
    <w:p>
      <w:pPr>
        <w:spacing w:after="0"/>
        <w:ind w:left="0"/>
        <w:jc w:val="both"/>
      </w:pPr>
      <w:r>
        <w:rPr>
          <w:rFonts w:ascii="Times New Roman"/>
          <w:b w:val="false"/>
          <w:i w:val="false"/>
          <w:color w:val="000000"/>
          <w:sz w:val="28"/>
        </w:rPr>
        <w:t>
      қарыздарды өтеу – 32 136 мың теңге;</w:t>
      </w:r>
    </w:p>
    <w:p>
      <w:pPr>
        <w:spacing w:after="0"/>
        <w:ind w:left="0"/>
        <w:jc w:val="both"/>
      </w:pPr>
      <w:r>
        <w:rPr>
          <w:rFonts w:ascii="Times New Roman"/>
          <w:b w:val="false"/>
          <w:i w:val="false"/>
          <w:color w:val="000000"/>
          <w:sz w:val="28"/>
        </w:rPr>
        <w:t>
      бюджет қаражатының пайдаланылатын қалдықтары – 143 638,6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08.11.2021 </w:t>
      </w:r>
      <w:r>
        <w:rPr>
          <w:rFonts w:ascii="Times New Roman"/>
          <w:b w:val="false"/>
          <w:i w:val="false"/>
          <w:color w:val="000000"/>
          <w:sz w:val="28"/>
        </w:rPr>
        <w:t>№ 92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2020 жылғы 2 желтоқсандағы "2021 – 2023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2021 жылғы 1 қаңтардан бастап:</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2 917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34 302 теңге.</w:t>
      </w:r>
    </w:p>
    <w:bookmarkStart w:name="z6" w:id="4"/>
    <w:p>
      <w:pPr>
        <w:spacing w:after="0"/>
        <w:ind w:left="0"/>
        <w:jc w:val="both"/>
      </w:pPr>
      <w:r>
        <w:rPr>
          <w:rFonts w:ascii="Times New Roman"/>
          <w:b w:val="false"/>
          <w:i w:val="false"/>
          <w:color w:val="000000"/>
          <w:sz w:val="28"/>
        </w:rPr>
        <w:t>
      4. 2021 жылға арналған аудандық бюджетте облыстық бюджеттен берілген субвенциялар көлемі 4 144 000,0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2021 жылға арналған аудандық бюджетте аудандық бюджеттен ауылдық округ бюджеттеріне берілетін субвенциялар көлемі 293 956,0 мың теңге сомасында көзделсін, оның ішінде:</w:t>
      </w:r>
    </w:p>
    <w:bookmarkEnd w:id="5"/>
    <w:p>
      <w:pPr>
        <w:spacing w:after="0"/>
        <w:ind w:left="0"/>
        <w:jc w:val="both"/>
      </w:pPr>
      <w:r>
        <w:rPr>
          <w:rFonts w:ascii="Times New Roman"/>
          <w:b w:val="false"/>
          <w:i w:val="false"/>
          <w:color w:val="000000"/>
          <w:sz w:val="28"/>
        </w:rPr>
        <w:t>
      Ақрап ауылдық округіне - 9 882,0 мың теңге;</w:t>
      </w:r>
    </w:p>
    <w:p>
      <w:pPr>
        <w:spacing w:after="0"/>
        <w:ind w:left="0"/>
        <w:jc w:val="both"/>
      </w:pPr>
      <w:r>
        <w:rPr>
          <w:rFonts w:ascii="Times New Roman"/>
          <w:b w:val="false"/>
          <w:i w:val="false"/>
          <w:color w:val="000000"/>
          <w:sz w:val="28"/>
        </w:rPr>
        <w:t>
      Бегалы ауылдық округіне - 11 823,0 мың теңге;</w:t>
      </w:r>
    </w:p>
    <w:p>
      <w:pPr>
        <w:spacing w:after="0"/>
        <w:ind w:left="0"/>
        <w:jc w:val="both"/>
      </w:pPr>
      <w:r>
        <w:rPr>
          <w:rFonts w:ascii="Times New Roman"/>
          <w:b w:val="false"/>
          <w:i w:val="false"/>
          <w:color w:val="000000"/>
          <w:sz w:val="28"/>
        </w:rPr>
        <w:t>
      Бестау ауылдық округіне - 13 933,0 мың теңге;</w:t>
      </w:r>
    </w:p>
    <w:p>
      <w:pPr>
        <w:spacing w:after="0"/>
        <w:ind w:left="0"/>
        <w:jc w:val="both"/>
      </w:pPr>
      <w:r>
        <w:rPr>
          <w:rFonts w:ascii="Times New Roman"/>
          <w:b w:val="false"/>
          <w:i w:val="false"/>
          <w:color w:val="000000"/>
          <w:sz w:val="28"/>
        </w:rPr>
        <w:t>
      И.Білтабанов атындағы ауылдық округіне - 20 490,0 мың теңге;</w:t>
      </w:r>
    </w:p>
    <w:p>
      <w:pPr>
        <w:spacing w:after="0"/>
        <w:ind w:left="0"/>
        <w:jc w:val="both"/>
      </w:pPr>
      <w:r>
        <w:rPr>
          <w:rFonts w:ascii="Times New Roman"/>
          <w:b w:val="false"/>
          <w:i w:val="false"/>
          <w:color w:val="000000"/>
          <w:sz w:val="28"/>
        </w:rPr>
        <w:t>
      Бұлақ ауылдық округіне - 15 566,0 мың теңге;</w:t>
      </w:r>
    </w:p>
    <w:p>
      <w:pPr>
        <w:spacing w:after="0"/>
        <w:ind w:left="0"/>
        <w:jc w:val="both"/>
      </w:pPr>
      <w:r>
        <w:rPr>
          <w:rFonts w:ascii="Times New Roman"/>
          <w:b w:val="false"/>
          <w:i w:val="false"/>
          <w:color w:val="000000"/>
          <w:sz w:val="28"/>
        </w:rPr>
        <w:t>
      Жарсай ауылдық округіне – 14 557,0 мың теңге;</w:t>
      </w:r>
    </w:p>
    <w:p>
      <w:pPr>
        <w:spacing w:after="0"/>
        <w:ind w:left="0"/>
        <w:jc w:val="both"/>
      </w:pPr>
      <w:r>
        <w:rPr>
          <w:rFonts w:ascii="Times New Roman"/>
          <w:b w:val="false"/>
          <w:i w:val="false"/>
          <w:color w:val="000000"/>
          <w:sz w:val="28"/>
        </w:rPr>
        <w:t>
      Жарық ауылдық округіне – 11 634,0 мың теңге;</w:t>
      </w:r>
    </w:p>
    <w:p>
      <w:pPr>
        <w:spacing w:after="0"/>
        <w:ind w:left="0"/>
        <w:jc w:val="both"/>
      </w:pPr>
      <w:r>
        <w:rPr>
          <w:rFonts w:ascii="Times New Roman"/>
          <w:b w:val="false"/>
          <w:i w:val="false"/>
          <w:color w:val="000000"/>
          <w:sz w:val="28"/>
        </w:rPr>
        <w:t>
      Жиренқопа ауылдық округіне - 16 435,0 мың теңге;</w:t>
      </w:r>
    </w:p>
    <w:p>
      <w:pPr>
        <w:spacing w:after="0"/>
        <w:ind w:left="0"/>
        <w:jc w:val="both"/>
      </w:pPr>
      <w:r>
        <w:rPr>
          <w:rFonts w:ascii="Times New Roman"/>
          <w:b w:val="false"/>
          <w:i w:val="false"/>
          <w:color w:val="000000"/>
          <w:sz w:val="28"/>
        </w:rPr>
        <w:t>
      Қобда ауылдық округіне – 72 486,0 мың теңге;</w:t>
      </w:r>
    </w:p>
    <w:p>
      <w:pPr>
        <w:spacing w:after="0"/>
        <w:ind w:left="0"/>
        <w:jc w:val="both"/>
      </w:pPr>
      <w:r>
        <w:rPr>
          <w:rFonts w:ascii="Times New Roman"/>
          <w:b w:val="false"/>
          <w:i w:val="false"/>
          <w:color w:val="000000"/>
          <w:sz w:val="28"/>
        </w:rPr>
        <w:t>
      И.Құрманов атындағы ауылдық округіне - 15 333,0 мың теңге;</w:t>
      </w:r>
    </w:p>
    <w:p>
      <w:pPr>
        <w:spacing w:after="0"/>
        <w:ind w:left="0"/>
        <w:jc w:val="both"/>
      </w:pPr>
      <w:r>
        <w:rPr>
          <w:rFonts w:ascii="Times New Roman"/>
          <w:b w:val="false"/>
          <w:i w:val="false"/>
          <w:color w:val="000000"/>
          <w:sz w:val="28"/>
        </w:rPr>
        <w:t>
      Қызылжар ауылдық округіне – 8 561,0 мың теңге;</w:t>
      </w:r>
    </w:p>
    <w:p>
      <w:pPr>
        <w:spacing w:after="0"/>
        <w:ind w:left="0"/>
        <w:jc w:val="both"/>
      </w:pPr>
      <w:r>
        <w:rPr>
          <w:rFonts w:ascii="Times New Roman"/>
          <w:b w:val="false"/>
          <w:i w:val="false"/>
          <w:color w:val="000000"/>
          <w:sz w:val="28"/>
        </w:rPr>
        <w:t>
      Өтек ауылдық округіне - 22 295,0 мың теңге;</w:t>
      </w:r>
    </w:p>
    <w:p>
      <w:pPr>
        <w:spacing w:after="0"/>
        <w:ind w:left="0"/>
        <w:jc w:val="both"/>
      </w:pPr>
      <w:r>
        <w:rPr>
          <w:rFonts w:ascii="Times New Roman"/>
          <w:b w:val="false"/>
          <w:i w:val="false"/>
          <w:color w:val="000000"/>
          <w:sz w:val="28"/>
        </w:rPr>
        <w:t>
      Сарбұлақ ауылдық округіне - 21 933,0 мың теңге</w:t>
      </w:r>
    </w:p>
    <w:p>
      <w:pPr>
        <w:spacing w:after="0"/>
        <w:ind w:left="0"/>
        <w:jc w:val="both"/>
      </w:pPr>
      <w:r>
        <w:rPr>
          <w:rFonts w:ascii="Times New Roman"/>
          <w:b w:val="false"/>
          <w:i w:val="false"/>
          <w:color w:val="000000"/>
          <w:sz w:val="28"/>
        </w:rPr>
        <w:t>
      Сөгәлі ауылдық округіне - 13 161,0 мың теңге;</w:t>
      </w:r>
    </w:p>
    <w:p>
      <w:pPr>
        <w:spacing w:after="0"/>
        <w:ind w:left="0"/>
        <w:jc w:val="both"/>
      </w:pPr>
      <w:r>
        <w:rPr>
          <w:rFonts w:ascii="Times New Roman"/>
          <w:b w:val="false"/>
          <w:i w:val="false"/>
          <w:color w:val="000000"/>
          <w:sz w:val="28"/>
        </w:rPr>
        <w:t>
      Талдысай ауылдық округіне – 11 612,0 мың теңге;</w:t>
      </w:r>
    </w:p>
    <w:p>
      <w:pPr>
        <w:spacing w:after="0"/>
        <w:ind w:left="0"/>
        <w:jc w:val="both"/>
      </w:pPr>
      <w:r>
        <w:rPr>
          <w:rFonts w:ascii="Times New Roman"/>
          <w:b w:val="false"/>
          <w:i w:val="false"/>
          <w:color w:val="000000"/>
          <w:sz w:val="28"/>
        </w:rPr>
        <w:t>
      Терісаққан ауылдық округіне – 14 255,0 мың теңге.</w:t>
      </w:r>
    </w:p>
    <w:bookmarkStart w:name="z8" w:id="6"/>
    <w:p>
      <w:pPr>
        <w:spacing w:after="0"/>
        <w:ind w:left="0"/>
        <w:jc w:val="both"/>
      </w:pPr>
      <w:r>
        <w:rPr>
          <w:rFonts w:ascii="Times New Roman"/>
          <w:b w:val="false"/>
          <w:i w:val="false"/>
          <w:color w:val="000000"/>
          <w:sz w:val="28"/>
        </w:rPr>
        <w:t>
      6. 2021 жылға арналған аудандық бюджетте Қазақстан Республикасының Ұлттық қорынан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9" w:id="7"/>
    <w:p>
      <w:pPr>
        <w:spacing w:after="0"/>
        <w:ind w:left="0"/>
        <w:jc w:val="both"/>
      </w:pPr>
      <w:r>
        <w:rPr>
          <w:rFonts w:ascii="Times New Roman"/>
          <w:b w:val="false"/>
          <w:i w:val="false"/>
          <w:color w:val="000000"/>
          <w:sz w:val="28"/>
        </w:rPr>
        <w:t>
      7. 2021 жылға арналған аудандық бюджетте республикалық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5) еңбек нарығын дамытуға;</w:t>
      </w:r>
    </w:p>
    <w:p>
      <w:pPr>
        <w:spacing w:after="0"/>
        <w:ind w:left="0"/>
        <w:jc w:val="both"/>
      </w:pPr>
      <w:r>
        <w:rPr>
          <w:rFonts w:ascii="Times New Roman"/>
          <w:b w:val="false"/>
          <w:i w:val="false"/>
          <w:color w:val="000000"/>
          <w:sz w:val="28"/>
        </w:rPr>
        <w:t>
      6) мемлекеттік халықты әлеуметтік қорғау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8)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7" w:id="8"/>
    <w:p>
      <w:pPr>
        <w:spacing w:after="0"/>
        <w:ind w:left="0"/>
        <w:jc w:val="both"/>
      </w:pPr>
      <w:r>
        <w:rPr>
          <w:rFonts w:ascii="Times New Roman"/>
          <w:b w:val="false"/>
          <w:i w:val="false"/>
          <w:color w:val="000000"/>
          <w:sz w:val="28"/>
        </w:rPr>
        <w:t>
      7-1. 2021 жылға арналған аудандық бюджетте облыстық бюджеттен нысаналы даму трансферттер көзделгені ескерілсін:</w:t>
      </w:r>
    </w:p>
    <w:bookmarkEnd w:id="8"/>
    <w:p>
      <w:pPr>
        <w:spacing w:after="0"/>
        <w:ind w:left="0"/>
        <w:jc w:val="both"/>
      </w:pPr>
      <w:r>
        <w:rPr>
          <w:rFonts w:ascii="Times New Roman"/>
          <w:b w:val="false"/>
          <w:i w:val="false"/>
          <w:color w:val="000000"/>
          <w:sz w:val="28"/>
        </w:rPr>
        <w:t>
      1) ауылдық елді мекендердегі сумен жабдықтау және су бұру жүйелерін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Қобда аудандық мәслихатының 10.03.2021 </w:t>
      </w:r>
      <w:r>
        <w:rPr>
          <w:rFonts w:ascii="Times New Roman"/>
          <w:b w:val="false"/>
          <w:i w:val="false"/>
          <w:color w:val="000000"/>
          <w:sz w:val="28"/>
        </w:rPr>
        <w:t>№ 12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2021 жылға арналған аудандық бюджетте облыстық бюджеттен ағымдағы нысаналы трансферттер түскені ескерілсін: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халықты жұмыспен қамтуға жәрдемдесуге;</w:t>
      </w:r>
    </w:p>
    <w:p>
      <w:pPr>
        <w:spacing w:after="0"/>
        <w:ind w:left="0"/>
        <w:jc w:val="both"/>
      </w:pPr>
      <w:r>
        <w:rPr>
          <w:rFonts w:ascii="Times New Roman"/>
          <w:b w:val="false"/>
          <w:i w:val="false"/>
          <w:color w:val="000000"/>
          <w:sz w:val="28"/>
        </w:rPr>
        <w:t>
      3)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4)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5) аудандық маңызы бар автомобиль жолдарын және елді-мекендердің көшелерін күрделі және орташа жөндеуге;</w:t>
      </w:r>
    </w:p>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7) газбен жабдықтау объектілеріне техникалық қызмет көрсетуге;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07.07.2021 </w:t>
      </w:r>
      <w:r>
        <w:rPr>
          <w:rFonts w:ascii="Times New Roman"/>
          <w:b w:val="false"/>
          <w:i w:val="false"/>
          <w:color w:val="000000"/>
          <w:sz w:val="28"/>
        </w:rPr>
        <w:t>№ 49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8. Ауданның жергілікті атқарушы органының 2021 жылға арналған резерві 10 924,0 мың теңге сомасында бекітілсін.</w:t>
      </w:r>
    </w:p>
    <w:bookmarkEnd w:id="10"/>
    <w:bookmarkStart w:name="z12" w:id="11"/>
    <w:p>
      <w:pPr>
        <w:spacing w:after="0"/>
        <w:ind w:left="0"/>
        <w:jc w:val="both"/>
      </w:pPr>
      <w:r>
        <w:rPr>
          <w:rFonts w:ascii="Times New Roman"/>
          <w:b w:val="false"/>
          <w:i w:val="false"/>
          <w:color w:val="000000"/>
          <w:sz w:val="28"/>
        </w:rPr>
        <w:t>
      9. "Қобда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1"/>
    <w:bookmarkStart w:name="z13" w:id="12"/>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Атамуратова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2020 жылғы 24 желтоқсандағы № 394 шешіміне 1 қосымша</w:t>
            </w:r>
          </w:p>
        </w:tc>
      </w:tr>
    </w:tbl>
    <w:p>
      <w:pPr>
        <w:spacing w:after="0"/>
        <w:ind w:left="0"/>
        <w:jc w:val="left"/>
      </w:pPr>
      <w:r>
        <w:rPr>
          <w:rFonts w:ascii="Times New Roman"/>
          <w:b/>
          <w:i w:val="false"/>
          <w:color w:val="000000"/>
        </w:rPr>
        <w:t xml:space="preserve"> 2021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08.11.2021 </w:t>
      </w:r>
      <w:r>
        <w:rPr>
          <w:rFonts w:ascii="Times New Roman"/>
          <w:b w:val="false"/>
          <w:i w:val="false"/>
          <w:color w:val="ff0000"/>
          <w:sz w:val="28"/>
        </w:rPr>
        <w:t>№ 92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2020 жылғы 24 желтоқсандағы № 394 шешіміне 2 қосымша</w:t>
            </w:r>
          </w:p>
        </w:tc>
      </w:tr>
    </w:tbl>
    <w:p>
      <w:pPr>
        <w:spacing w:after="0"/>
        <w:ind w:left="0"/>
        <w:jc w:val="left"/>
      </w:pPr>
      <w:r>
        <w:rPr>
          <w:rFonts w:ascii="Times New Roman"/>
          <w:b/>
          <w:i w:val="false"/>
          <w:color w:val="000000"/>
        </w:rPr>
        <w:t xml:space="preserve"> 2022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2020 жылғы 24 желтоқсандағы № 394 шешіміне 3 қосымша</w:t>
            </w:r>
          </w:p>
        </w:tc>
      </w:tr>
    </w:tbl>
    <w:p>
      <w:pPr>
        <w:spacing w:after="0"/>
        <w:ind w:left="0"/>
        <w:jc w:val="left"/>
      </w:pPr>
      <w:r>
        <w:rPr>
          <w:rFonts w:ascii="Times New Roman"/>
          <w:b/>
          <w:i w:val="false"/>
          <w:color w:val="000000"/>
        </w:rPr>
        <w:t xml:space="preserve"> 2023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