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1d1" w14:textId="e1ae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30 қаңтардағы № 181/25-6 "Целиноград ауданының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20 ақпандағы № 384/57-6 шешімі. Ақмола облысының Әділет департаментінде 2020 жылғы 27 ақпанда № 7693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ауданының аумағында қызметін жүзеге асыратын барлық салық төлеушілер үшін тіркелген салықтың бірыңғай мөлшерлемелерін белгілеу туралы" Целиноград аудандық мәслихатының 2018 жылғы 30 қаңтардағы № 181/25-6 (Нормативтік құқықтық актілерді мемлекеттік тіркеу тізілімінде № 6404 болып тіркелген, 2018 жылғы 21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