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9b4d" w14:textId="0d19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Шойындыкөл ауылы әкімінің 2020 жылғы 21 қазандағы № 4 шешімі. Ақмола облысының Әділет департаментінде 2020 жылғы 21 қазанда № 8084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бас мемлекеттік ветеринариялық-санитариялық инспекторының 2020 жылғы 20 қазандағы № 01-28-384 ұсынуы бойынша, Шойындыкөл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Шойындыкөл ауылының аумағында құс тұмауы ауруының пайда болуына байланысты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Жарқайың ауданы Шойындыкөл ауылы әкімінің "Карантин белгілеу туралы" 2020 жылғы 22 қыркүйектегі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8032 болып тіркелген, 2020 жылғы 22 қыркүйекте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Шойындыкөл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Н.Бердығали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