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9b4d" w14:textId="0d19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Шойындыкөл ауылы әкімінің 2020 жылғы 21 қазандағы № 4 шешімі. Ақмола облысының Әділет департаментінде 2020 жылғы 21 қазанда № 8084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бас мемлекеттік ветеринариялық-санитариялық инспекторының 2020 жылғы 20 қазандағы № 01-28-384 ұсынуы бойынша, Шойындыкөл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Шойындыкөл ауылының аумағында құс тұмауы ауруының пайда болуына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Шойындыкөл ауылы әкімінің "Карантин белгілеу туралы" 2020 жылғы 22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8032 болып тіркелген, 2020 жылғы 22 қыркүйекте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Шойындыкөл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