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9247" w14:textId="83f9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Абай ауылы әкімінің 2020 жылғы 28 қыркүйектегі № 4 шешімі. Ақмола облысының Әділет департаментінде 2020 жылғы 28 қыркүйекте № 8042 болып тіркелді. Күші жойылды - Ақмола облысы Егіндікөл ауданы Абай ауылы әкімінің 2020 жылғы 19 қарашадағы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Егіндікөл ауданы Абай ауылы әкімінің 19.11.2020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бас мемлекеттік ветеринариялық-санитариялық инспектордың міндетін атқарушының 2020 жылғы 24 қыркүйектегі № 624 ұсынуы бойынша, Абай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Егіндікөл ауданының Абай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