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734f3" w14:textId="81734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Заңды тұлғаларды өнеркәсіптік қауіпсіздік саласындағы жұмыстарды жүргізу құқығына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6 сәуірдегі № 186 бұйрығы. Қазақстан Республикасының Әділет министрлігінде 2020 жылғы 8 сәуірде № 20340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Төтенше жағдайлар министрінің 27.09.2022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"Азаматтық қорғау туралы" Қазақстан Республикасы Заңының 72-бабының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заңды тұлғаларды өнеркәсіптік қауіпсіздік саласындағы жұмыстарды жүргізу құқығына аттестаттау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27.09.2022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және өнеркәсіптік қауіпсіздік комитеті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 инновациялар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және аэроғарыш</w:t>
      </w:r>
    </w:p>
    <w:p>
      <w:pPr>
        <w:spacing w:after="0"/>
        <w:ind w:left="0"/>
        <w:jc w:val="both"/>
      </w:pPr>
      <w:r>
        <w:rPr>
          <w:rFonts w:ascii="Times New Roman"/>
          <w:b w:val="false"/>
          <w:i w:val="false"/>
          <w:color w:val="000000"/>
          <w:sz w:val="28"/>
        </w:rPr>
        <w:t xml:space="preserve">
      </w:t>
      </w:r>
      <w:r>
        <w:rPr>
          <w:rFonts w:ascii="Times New Roman"/>
          <w:b/>
          <w:i w:val="false"/>
          <w:color w:val="000000"/>
          <w:sz w:val="28"/>
        </w:rPr>
        <w:t>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 xml:space="preserve">2020 жылғы 6 сәуірдегі </w:t>
            </w:r>
            <w:r>
              <w:br/>
            </w:r>
            <w:r>
              <w:rPr>
                <w:rFonts w:ascii="Times New Roman"/>
                <w:b w:val="false"/>
                <w:i w:val="false"/>
                <w:color w:val="000000"/>
                <w:sz w:val="20"/>
              </w:rPr>
              <w:t xml:space="preserve">№ 186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Заңды тұлғаларды өнеркәсіптік қауіпсіздік саласында жұмыстар жүргізу құқығына аттестаттау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Төтенше жағдайлар министрінің 27.09.2022 </w:t>
      </w:r>
      <w:r>
        <w:rPr>
          <w:rFonts w:ascii="Times New Roman"/>
          <w:b w:val="false"/>
          <w:i w:val="false"/>
          <w:color w:val="ff0000"/>
          <w:sz w:val="28"/>
        </w:rPr>
        <w:t>№ 112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20" w:id="9"/>
    <w:p>
      <w:pPr>
        <w:spacing w:after="0"/>
        <w:ind w:left="0"/>
        <w:jc w:val="both"/>
      </w:pPr>
      <w:r>
        <w:rPr>
          <w:rFonts w:ascii="Times New Roman"/>
          <w:b w:val="false"/>
          <w:i w:val="false"/>
          <w:color w:val="000000"/>
          <w:sz w:val="28"/>
        </w:rPr>
        <w:t xml:space="preserve">
      1. Осы заңды тұлғаларды өнеркәсіптік қауіпсіздік саласында жұмыстар жүргізу құқығына аттестаттау қағидалары (бұдан әрі – қағидалар) "Азаматтық қорғау туралы" Қазақстан Республикасы Заңының (бұдан әрі – Заң) 72-бабының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заңды тұлғаларды өнеркәсіптік қауіпсіздік саласындағы жұмыстарды жүргізу құқығына аттестаттау тәртібі мен "Заңды тұлғаларды өнеркәсіптік қауіпсіздік саласында жұмыстар жүргізу құқығына аттестаттау" мемлекеттік қызмет көрсету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Заңды тұлғаларды өнеркәсіптік қауіпсіздік саласындағы жұмыстарды жүргізу құқығына аттестаттау өнеркәсіптік қауіпсіздік саласындағы уәкілетті орган тарапынан заңды тұлғаның мынадай жұмыстарды орындау құқығын ресми тану мақсатында жүргізіледі:</w:t>
      </w:r>
    </w:p>
    <w:bookmarkEnd w:id="10"/>
    <w:bookmarkStart w:name="z57" w:id="11"/>
    <w:p>
      <w:pPr>
        <w:spacing w:after="0"/>
        <w:ind w:left="0"/>
        <w:jc w:val="both"/>
      </w:pPr>
      <w:r>
        <w:rPr>
          <w:rFonts w:ascii="Times New Roman"/>
          <w:b w:val="false"/>
          <w:i w:val="false"/>
          <w:color w:val="000000"/>
          <w:sz w:val="28"/>
        </w:rPr>
        <w:t>
      1) өнеркәсіптік қауіпсіздік сараптамасын жүргізу;</w:t>
      </w:r>
    </w:p>
    <w:bookmarkEnd w:id="11"/>
    <w:bookmarkStart w:name="z58" w:id="12"/>
    <w:p>
      <w:pPr>
        <w:spacing w:after="0"/>
        <w:ind w:left="0"/>
        <w:jc w:val="both"/>
      </w:pPr>
      <w:r>
        <w:rPr>
          <w:rFonts w:ascii="Times New Roman"/>
          <w:b w:val="false"/>
          <w:i w:val="false"/>
          <w:color w:val="000000"/>
          <w:sz w:val="28"/>
        </w:rPr>
        <w:t>
      2) өнеркәсіптік қауіпсіздік саласындағы басшыларды, мамандарды, жұмыскерлерді даярлау, қайта даярлау;</w:t>
      </w:r>
    </w:p>
    <w:bookmarkEnd w:id="12"/>
    <w:bookmarkStart w:name="z59" w:id="13"/>
    <w:p>
      <w:pPr>
        <w:spacing w:after="0"/>
        <w:ind w:left="0"/>
        <w:jc w:val="both"/>
      </w:pPr>
      <w:r>
        <w:rPr>
          <w:rFonts w:ascii="Times New Roman"/>
          <w:b w:val="false"/>
          <w:i w:val="false"/>
          <w:color w:val="000000"/>
          <w:sz w:val="28"/>
        </w:rPr>
        <w:t>
      3) жарылыс жұмыстары саласында сараптама жүргізу;</w:t>
      </w:r>
    </w:p>
    <w:bookmarkEnd w:id="13"/>
    <w:bookmarkStart w:name="z60" w:id="14"/>
    <w:p>
      <w:pPr>
        <w:spacing w:after="0"/>
        <w:ind w:left="0"/>
        <w:jc w:val="both"/>
      </w:pPr>
      <w:r>
        <w:rPr>
          <w:rFonts w:ascii="Times New Roman"/>
          <w:b w:val="false"/>
          <w:i w:val="false"/>
          <w:color w:val="000000"/>
          <w:sz w:val="28"/>
        </w:rPr>
        <w:t>
      4) газ тұтыну жүйелеріне техникалық қызмет көрсетуді жүргізу;</w:t>
      </w:r>
    </w:p>
    <w:bookmarkEnd w:id="14"/>
    <w:bookmarkStart w:name="z61" w:id="15"/>
    <w:p>
      <w:pPr>
        <w:spacing w:after="0"/>
        <w:ind w:left="0"/>
        <w:jc w:val="both"/>
      </w:pPr>
      <w:r>
        <w:rPr>
          <w:rFonts w:ascii="Times New Roman"/>
          <w:b w:val="false"/>
          <w:i w:val="false"/>
          <w:color w:val="000000"/>
          <w:sz w:val="28"/>
        </w:rPr>
        <w:t>
      5) лифтілерді, эскалаторларды, траволаторларды, сондай-ақ мүгедектігі бар адамдарға арналған көтергіштерді монтаждауды, техникалық қызмет көрсетуді, техникалық диагностикалауды, техникалық куәландыруды және жөндеуді жүргізу құқығына аттестаттауға жатады;</w:t>
      </w:r>
    </w:p>
    <w:bookmarkEnd w:id="15"/>
    <w:bookmarkStart w:name="z62" w:id="16"/>
    <w:p>
      <w:pPr>
        <w:spacing w:after="0"/>
        <w:ind w:left="0"/>
        <w:jc w:val="both"/>
      </w:pPr>
      <w:r>
        <w:rPr>
          <w:rFonts w:ascii="Times New Roman"/>
          <w:b w:val="false"/>
          <w:i w:val="false"/>
          <w:color w:val="000000"/>
          <w:sz w:val="28"/>
        </w:rPr>
        <w:t xml:space="preserve">
      6) газ тарату жүйелеріне техникалық қызмет көрсетуді жүргізу; </w:t>
      </w:r>
    </w:p>
    <w:bookmarkEnd w:id="16"/>
    <w:bookmarkStart w:name="z63" w:id="17"/>
    <w:p>
      <w:pPr>
        <w:spacing w:after="0"/>
        <w:ind w:left="0"/>
        <w:jc w:val="both"/>
      </w:pPr>
      <w:r>
        <w:rPr>
          <w:rFonts w:ascii="Times New Roman"/>
          <w:b w:val="false"/>
          <w:i w:val="false"/>
          <w:color w:val="000000"/>
          <w:sz w:val="28"/>
        </w:rPr>
        <w:t>
      7) сұйытылған мұнай газымен жабдықтау жүйелерінің объектілеріне техникалық қызмет көрсетуді жүргізу құқығына аттестаттауға жатады.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(01.01.2026 бастап қолданысқа енгізілетін) бұйрығымен.</w:t>
      </w:r>
      <w:r>
        <w:br/>
      </w:r>
      <w:r>
        <w:rPr>
          <w:rFonts w:ascii="Times New Roman"/>
          <w:b w:val="false"/>
          <w:i w:val="false"/>
          <w:color w:val="000000"/>
          <w:sz w:val="28"/>
        </w:rPr>
        <w:t>
</w:t>
      </w:r>
    </w:p>
    <w:bookmarkStart w:name="z27" w:id="18"/>
    <w:p>
      <w:pPr>
        <w:spacing w:after="0"/>
        <w:ind w:left="0"/>
        <w:jc w:val="both"/>
      </w:pPr>
      <w:r>
        <w:rPr>
          <w:rFonts w:ascii="Times New Roman"/>
          <w:b w:val="false"/>
          <w:i w:val="false"/>
          <w:color w:val="000000"/>
          <w:sz w:val="28"/>
        </w:rPr>
        <w:t>
      3. Заңды тұлғаларды өнеркәсіптік қауіпсіздік саласындағы жұмыстарды жүргізу құқығына аттестаттау "Заңды тұлғаларды өнеркәсіптік қауіпсіздік саласындағы жұмыстарды жүргізу құқығына аттестаттау" мемлекеттік қызмет көрсету тәртібімен жүргізіледі.</w:t>
      </w:r>
    </w:p>
    <w:bookmarkEnd w:id="18"/>
    <w:bookmarkStart w:name="z28" w:id="19"/>
    <w:p>
      <w:pPr>
        <w:spacing w:after="0"/>
        <w:ind w:left="0"/>
        <w:jc w:val="both"/>
      </w:pPr>
      <w:r>
        <w:rPr>
          <w:rFonts w:ascii="Times New Roman"/>
          <w:b w:val="false"/>
          <w:i w:val="false"/>
          <w:color w:val="000000"/>
          <w:sz w:val="28"/>
        </w:rPr>
        <w:t>
      4. Өнеркәсіптік қауіпсіздік саласында жұмыстар жүргізу құқығына аттестатталған заңды тұлғаларға өнеркәсіптік қауіпсіздік саласында жұмыстар жүргізу құқығына аттестат (бұдан әрі-аттестат) беріледі.</w:t>
      </w:r>
    </w:p>
    <w:bookmarkEnd w:id="19"/>
    <w:bookmarkStart w:name="z29" w:id="20"/>
    <w:p>
      <w:pPr>
        <w:spacing w:after="0"/>
        <w:ind w:left="0"/>
        <w:jc w:val="both"/>
      </w:pPr>
      <w:r>
        <w:rPr>
          <w:rFonts w:ascii="Times New Roman"/>
          <w:b w:val="false"/>
          <w:i w:val="false"/>
          <w:color w:val="000000"/>
          <w:sz w:val="28"/>
        </w:rPr>
        <w:t>
      5. Аттестаттың қолданылу мерзімі бес жылды құрайды.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1"/>
    <w:p>
      <w:pPr>
        <w:spacing w:after="0"/>
        <w:ind w:left="0"/>
        <w:jc w:val="left"/>
      </w:pPr>
      <w:r>
        <w:rPr>
          <w:rFonts w:ascii="Times New Roman"/>
          <w:b/>
          <w:i w:val="false"/>
          <w:color w:val="000000"/>
        </w:rPr>
        <w:t xml:space="preserve"> 2-тарау. Мемлекеттік қызмет көрсету тәртібі</w:t>
      </w:r>
    </w:p>
    <w:bookmarkEnd w:id="21"/>
    <w:bookmarkStart w:name="z36" w:id="22"/>
    <w:p>
      <w:pPr>
        <w:spacing w:after="0"/>
        <w:ind w:left="0"/>
        <w:jc w:val="both"/>
      </w:pPr>
      <w:r>
        <w:rPr>
          <w:rFonts w:ascii="Times New Roman"/>
          <w:b w:val="false"/>
          <w:i w:val="false"/>
          <w:color w:val="000000"/>
          <w:sz w:val="28"/>
        </w:rPr>
        <w:t>
      6. "Заңды тұлғаларды өнеркәсіптік қауіпсіздік саласында жұмыстар жүргізу құқығына аттестаттау" мемлекеттік көрсетілетін қызметін (бұдан әрі – мемлекеттік көрсетілетін қызмет) осы Қағидаларға сәйкес Қазақстан Республикасы Төтенше жағдайлар министрлігінің Өнеркәсіптік қауіпсіздік комитеті (бұдан әрі – көрсетілетін қызметті беруші) көрсетеді.</w:t>
      </w:r>
    </w:p>
    <w:bookmarkEnd w:id="22"/>
    <w:bookmarkStart w:name="z64" w:id="23"/>
    <w:p>
      <w:pPr>
        <w:spacing w:after="0"/>
        <w:ind w:left="0"/>
        <w:jc w:val="both"/>
      </w:pPr>
      <w:r>
        <w:rPr>
          <w:rFonts w:ascii="Times New Roman"/>
          <w:b w:val="false"/>
          <w:i w:val="false"/>
          <w:color w:val="000000"/>
          <w:sz w:val="28"/>
        </w:rPr>
        <w:t xml:space="preserve">
      7. Мемлекеттік көрсетілетін қызметті алу үшін заңды тұлғалар (бұдан әрі – көрсетілетін қызметті алушы) көрсетілетін қызметті берушіге "цифрлық үкіметтің" веб-порталы www.egov.kz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өтінішті жолдайды.</w:t>
      </w:r>
    </w:p>
    <w:bookmarkEnd w:id="23"/>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8" w:id="24"/>
    <w:p>
      <w:pPr>
        <w:spacing w:after="0"/>
        <w:ind w:left="0"/>
        <w:jc w:val="both"/>
      </w:pPr>
      <w:r>
        <w:rPr>
          <w:rFonts w:ascii="Times New Roman"/>
          <w:b w:val="false"/>
          <w:i w:val="false"/>
          <w:color w:val="000000"/>
          <w:sz w:val="28"/>
        </w:rPr>
        <w:t>
      8. Портал өтінішті автоматты режимде қабылдауды жүзеге асырады.</w:t>
      </w:r>
    </w:p>
    <w:bookmarkEnd w:id="24"/>
    <w:p>
      <w:pPr>
        <w:spacing w:after="0"/>
        <w:ind w:left="0"/>
        <w:jc w:val="both"/>
      </w:pPr>
      <w:r>
        <w:rPr>
          <w:rFonts w:ascii="Times New Roman"/>
          <w:b w:val="false"/>
          <w:i w:val="false"/>
          <w:color w:val="000000"/>
          <w:sz w:val="28"/>
        </w:rPr>
        <w:t>
      Көрсетілетін қызметті берушінің кеңсе қызметкері өтінішті тіркеуді жүзеге асырады және көрсетілетін қызметті берушінің басшысына не оның орнындағы адамға (көрсетілетін қызметті берушімен белгілеген қызметтік міндеттерді бөлуге сәйкес) жолдайды, онымен жауапты орындаушы тағайындалады.</w:t>
      </w:r>
    </w:p>
    <w:p>
      <w:pPr>
        <w:spacing w:after="0"/>
        <w:ind w:left="0"/>
        <w:jc w:val="both"/>
      </w:pPr>
      <w:r>
        <w:rPr>
          <w:rFonts w:ascii="Times New Roman"/>
          <w:b w:val="false"/>
          <w:i w:val="false"/>
          <w:color w:val="000000"/>
          <w:sz w:val="28"/>
        </w:rPr>
        <w:t>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 жүгінген жағдайда,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01.07.2024 </w:t>
      </w:r>
      <w:r>
        <w:rPr>
          <w:rFonts w:ascii="Times New Roman"/>
          <w:b w:val="false"/>
          <w:i w:val="false"/>
          <w:color w:val="00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Төтенше жағдайлар министрінің 29.09.2026 </w:t>
      </w:r>
      <w:r>
        <w:rPr>
          <w:rFonts w:ascii="Times New Roman"/>
          <w:b w:val="false"/>
          <w:i w:val="false"/>
          <w:color w:val="ff0000"/>
          <w:sz w:val="28"/>
        </w:rPr>
        <w:t xml:space="preserve">№ 365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 w:id="25"/>
    <w:p>
      <w:pPr>
        <w:spacing w:after="0"/>
        <w:ind w:left="0"/>
        <w:jc w:val="both"/>
      </w:pPr>
      <w:r>
        <w:rPr>
          <w:rFonts w:ascii="Times New Roman"/>
          <w:b w:val="false"/>
          <w:i w:val="false"/>
          <w:color w:val="000000"/>
          <w:sz w:val="28"/>
        </w:rPr>
        <w:t xml:space="preserve">
      9. Жауапты орындаушы Қазақстан Республикасы Инвестициялар және даму министрінің міндетін атқарушының 2014 жылғы 26 желтоқсандағы "Өнеркәсіптік қауіпсіздік саласындағы жұмыстарды жүргізуге аттестатталатын заңды тұлғаларға қойылатын талаптарды бекіту туралы" № 299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10188 болып тіркелген) (бұдан әрі – талаптар) қойылатын талаптарға көрсетілетін қызметті алушының сәйкестігі немесе сәйкес еместігі туралы қорытындыны алу үшін көрсетілетін қызметті алушының қызметін жүзеге асыру орны бойынша өнеркәсіптік қауіпсіздік саласындағы уәкілетті орган ведомствосының аумақтық бөлімшелеріне (бұдан әрі-аумақтық департамент) сұрау жолдайды.</w:t>
      </w:r>
    </w:p>
    <w:bookmarkEnd w:id="25"/>
    <w:p>
      <w:pPr>
        <w:spacing w:after="0"/>
        <w:ind w:left="0"/>
        <w:jc w:val="both"/>
      </w:pPr>
      <w:r>
        <w:rPr>
          <w:rFonts w:ascii="Times New Roman"/>
          <w:b w:val="false"/>
          <w:i w:val="false"/>
          <w:color w:val="000000"/>
          <w:sz w:val="28"/>
        </w:rPr>
        <w:t xml:space="preserve">
      Аумақтық департамент, өтінім аумақтық департаментте тіркелген күннен бастап, 5 (бес) жұмыс күні ішінде көрсетілетін қызметті алушының "Рұқсаттар және хабарламалар туралы" Қазақстан Республикасы Заңының </w:t>
      </w:r>
      <w:r>
        <w:rPr>
          <w:rFonts w:ascii="Times New Roman"/>
          <w:b w:val="false"/>
          <w:i w:val="false"/>
          <w:color w:val="000000"/>
          <w:sz w:val="28"/>
        </w:rPr>
        <w:t>51-бабына</w:t>
      </w:r>
      <w:r>
        <w:rPr>
          <w:rFonts w:ascii="Times New Roman"/>
          <w:b w:val="false"/>
          <w:i w:val="false"/>
          <w:color w:val="000000"/>
          <w:sz w:val="28"/>
        </w:rPr>
        <w:t xml:space="preserve"> сәйкес қойылатын талаптарға сәйкестігіне рұқсаттық бақылауды жүзеге асырады, оның нәтижелері бойынша көрсетілетін қызметті алушының қойылатын талаптарға сәйкестігі немесе сәйкес еместігі туралы қорытынды жасайды.</w:t>
      </w:r>
    </w:p>
    <w:p>
      <w:pPr>
        <w:spacing w:after="0"/>
        <w:ind w:left="0"/>
        <w:jc w:val="both"/>
      </w:pPr>
      <w:r>
        <w:rPr>
          <w:rFonts w:ascii="Times New Roman"/>
          <w:b w:val="false"/>
          <w:i w:val="false"/>
          <w:color w:val="000000"/>
          <w:sz w:val="28"/>
        </w:rPr>
        <w:t xml:space="preserve">
      Көрсетілетін қызметті алушының қойылатын талаптарға сәйкестігі немесе сәйкес еместігі туралы қорытынды алған кезде жауапты орындаушы осы Қағидаларға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мемлекеттік қызмет көрсету нәтижесін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Төтенше жағдайлар министрінің 29.09.2026 </w:t>
      </w:r>
      <w:r>
        <w:rPr>
          <w:rFonts w:ascii="Times New Roman"/>
          <w:b w:val="false"/>
          <w:i w:val="false"/>
          <w:color w:val="ff0000"/>
          <w:sz w:val="28"/>
        </w:rPr>
        <w:t xml:space="preserve">№ 365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26"/>
    <w:p>
      <w:pPr>
        <w:spacing w:after="0"/>
        <w:ind w:left="0"/>
        <w:jc w:val="both"/>
      </w:pPr>
      <w:r>
        <w:rPr>
          <w:rFonts w:ascii="Times New Roman"/>
          <w:b w:val="false"/>
          <w:i w:val="false"/>
          <w:color w:val="000000"/>
          <w:sz w:val="28"/>
        </w:rPr>
        <w:t xml:space="preserve">
      10. Қазақстан Республикасының заңнамасында белгіленген мемлекеттік қызметті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26"/>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тыңдау рәсімін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01.07.2024 </w:t>
      </w:r>
      <w:r>
        <w:rPr>
          <w:rFonts w:ascii="Times New Roman"/>
          <w:b w:val="false"/>
          <w:i w:val="false"/>
          <w:color w:val="00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27"/>
    <w:p>
      <w:pPr>
        <w:spacing w:after="0"/>
        <w:ind w:left="0"/>
        <w:jc w:val="both"/>
      </w:pPr>
      <w:r>
        <w:rPr>
          <w:rFonts w:ascii="Times New Roman"/>
          <w:b w:val="false"/>
          <w:i w:val="false"/>
          <w:color w:val="000000"/>
          <w:sz w:val="28"/>
        </w:rPr>
        <w:t>
      11. Мемлекеттік қызметті көрсету нәтижесіне көрсетілетін қызметті беруші басшысының не оны алмастыратын адамның электрондық цифрлық қолтаңбасы қойылады және портал арқылы көрсетілетін қызметті алушының "жеке кабинетіне" электрондық құжат нысанында жолданады.</w:t>
      </w:r>
    </w:p>
    <w:bookmarkEnd w:id="27"/>
    <w:p>
      <w:pPr>
        <w:spacing w:after="0"/>
        <w:ind w:left="0"/>
        <w:jc w:val="both"/>
      </w:pPr>
      <w:r>
        <w:rPr>
          <w:rFonts w:ascii="Times New Roman"/>
          <w:b w:val="false"/>
          <w:i w:val="false"/>
          <w:color w:val="000000"/>
          <w:sz w:val="28"/>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 мүмкіндігі бар.</w:t>
      </w:r>
    </w:p>
    <w:p>
      <w:pPr>
        <w:spacing w:after="0"/>
        <w:ind w:left="0"/>
        <w:jc w:val="both"/>
      </w:pPr>
      <w:r>
        <w:rPr>
          <w:rFonts w:ascii="Times New Roman"/>
          <w:b w:val="false"/>
          <w:i w:val="false"/>
          <w:color w:val="000000"/>
          <w:sz w:val="28"/>
        </w:rPr>
        <w:t>
      Мемлекеттік қызмет көрсету тәртібі мен мәртебесі туралы ақпарат мемлекеттік немесе әлеуметтік жауапты қызметтер көрсету мониторингісінің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Төтенше жағдайлар министрінің 01.07.2024 </w:t>
      </w:r>
      <w:r>
        <w:rPr>
          <w:rFonts w:ascii="Times New Roman"/>
          <w:b w:val="false"/>
          <w:i w:val="false"/>
          <w:color w:val="00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07.04.2026 </w:t>
      </w:r>
      <w:r>
        <w:rPr>
          <w:rFonts w:ascii="Times New Roman"/>
          <w:b w:val="false"/>
          <w:i w:val="false"/>
          <w:color w:val="000000"/>
          <w:sz w:val="28"/>
        </w:rPr>
        <w:t>№ 149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42" w:id="28"/>
    <w:p>
      <w:pPr>
        <w:spacing w:after="0"/>
        <w:ind w:left="0"/>
        <w:jc w:val="both"/>
      </w:pPr>
      <w:r>
        <w:rPr>
          <w:rFonts w:ascii="Times New Roman"/>
          <w:b w:val="false"/>
          <w:i w:val="false"/>
          <w:color w:val="000000"/>
          <w:sz w:val="28"/>
        </w:rPr>
        <w:t>
      12. Өнеркәсіптік қауіпсіздік саласындағы уәкілетті орган үш жұмыс күні ішінде "цифрлық үкіметтің" цифрлық инфрақұрылымының операторына, сондай-ақ бірыңғай байланыс орталығына осы Қағидаларға енгізілген өзгерістер мен толықтырулар туралы хабарлайды.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43" w:id="29"/>
    <w:p>
      <w:pPr>
        <w:spacing w:after="0"/>
        <w:ind w:left="0"/>
        <w:jc w:val="both"/>
      </w:pPr>
      <w:r>
        <w:rPr>
          <w:rFonts w:ascii="Times New Roman"/>
          <w:b w:val="false"/>
          <w:i w:val="false"/>
          <w:color w:val="000000"/>
          <w:sz w:val="28"/>
        </w:rPr>
        <w:t>
      13. Мемлекеттік қызмет алдын ала жазылусыз және жеделдетілген қызмет көрсетусіз кезек күту тәртібімен көрсетіледі.</w:t>
      </w:r>
    </w:p>
    <w:bookmarkEnd w:id="29"/>
    <w:bookmarkStart w:name="z44" w:id="30"/>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30"/>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Төтенше жағдайлар министрінің 29.09.2026 </w:t>
      </w:r>
      <w:r>
        <w:rPr>
          <w:rFonts w:ascii="Times New Roman"/>
          <w:b w:val="false"/>
          <w:i w:val="false"/>
          <w:color w:val="ff0000"/>
          <w:sz w:val="28"/>
        </w:rPr>
        <w:t xml:space="preserve">№ 365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45" w:id="31"/>
    <w:p>
      <w:pPr>
        <w:spacing w:after="0"/>
        <w:ind w:left="0"/>
        <w:jc w:val="both"/>
      </w:pPr>
      <w:r>
        <w:rPr>
          <w:rFonts w:ascii="Times New Roman"/>
          <w:b w:val="false"/>
          <w:i w:val="false"/>
          <w:color w:val="000000"/>
          <w:sz w:val="28"/>
        </w:rPr>
        <w:t>
      14.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1"/>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қолайлы шешім қабылдаса, шағымда көрсетілген талаптарды толық қанағаттандыратын әкімшілік әрекет жасаса, шағымды қарайтын органға шағым жібермеуге құқылы.</w:t>
      </w:r>
    </w:p>
    <w:bookmarkStart w:name="z46" w:id="32"/>
    <w:p>
      <w:pPr>
        <w:spacing w:after="0"/>
        <w:ind w:left="0"/>
        <w:jc w:val="both"/>
      </w:pPr>
      <w:r>
        <w:rPr>
          <w:rFonts w:ascii="Times New Roman"/>
          <w:b w:val="false"/>
          <w:i w:val="false"/>
          <w:color w:val="000000"/>
          <w:sz w:val="28"/>
        </w:rPr>
        <w:t xml:space="preserve">
      15.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3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3"/>
    <w:p>
      <w:pPr>
        <w:spacing w:after="0"/>
        <w:ind w:left="0"/>
        <w:jc w:val="both"/>
      </w:pPr>
      <w:r>
        <w:rPr>
          <w:rFonts w:ascii="Times New Roman"/>
          <w:b w:val="false"/>
          <w:i w:val="false"/>
          <w:color w:val="000000"/>
          <w:sz w:val="28"/>
        </w:rPr>
        <w:t xml:space="preserve">
      16.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3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шағымды қарау мерзімінің ұзартылғаны туралы, ұзарту себептерін көрсете отырып, жазбаша нысанда (шағым қағаз жеткізгіште берілген кезде) немесе цифрлық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07.04.2026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4"/>
    <w:p>
      <w:pPr>
        <w:spacing w:after="0"/>
        <w:ind w:left="0"/>
        <w:jc w:val="both"/>
      </w:pPr>
      <w:r>
        <w:rPr>
          <w:rFonts w:ascii="Times New Roman"/>
          <w:b w:val="false"/>
          <w:i w:val="false"/>
          <w:color w:val="000000"/>
          <w:sz w:val="28"/>
        </w:rPr>
        <w:t xml:space="preserve">
      17. Егер заңда өзгеше көзделмесе, сотқа шағым жасауға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өнеркәсіптік</w:t>
            </w:r>
            <w:r>
              <w:br/>
            </w:r>
            <w:r>
              <w:rPr>
                <w:rFonts w:ascii="Times New Roman"/>
                <w:b w:val="false"/>
                <w:i w:val="false"/>
                <w:color w:val="000000"/>
                <w:sz w:val="20"/>
              </w:rPr>
              <w:t>қауіпсіздік саласындағы</w:t>
            </w:r>
            <w:r>
              <w:br/>
            </w:r>
            <w:r>
              <w:rPr>
                <w:rFonts w:ascii="Times New Roman"/>
                <w:b w:val="false"/>
                <w:i w:val="false"/>
                <w:color w:val="000000"/>
                <w:sz w:val="20"/>
              </w:rPr>
              <w:t>жұмыстарды жүргізу құқығына</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07.04.2026 </w:t>
      </w:r>
      <w:r>
        <w:rPr>
          <w:rFonts w:ascii="Times New Roman"/>
          <w:b w:val="false"/>
          <w:i w:val="false"/>
          <w:color w:val="ff0000"/>
          <w:sz w:val="28"/>
        </w:rPr>
        <w:t>№ 149</w:t>
      </w:r>
      <w:r>
        <w:rPr>
          <w:rFonts w:ascii="Times New Roman"/>
          <w:b w:val="false"/>
          <w:i w:val="false"/>
          <w:color w:val="ff0000"/>
          <w:sz w:val="28"/>
        </w:rPr>
        <w:t xml:space="preserve"> (12.07.2026 бастап күшіне енеді)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Басшысына</w:t>
            </w:r>
          </w:p>
          <w:p>
            <w:pPr>
              <w:spacing w:after="20"/>
              <w:ind w:left="20"/>
              <w:jc w:val="both"/>
            </w:pPr>
            <w:r>
              <w:rPr>
                <w:rFonts w:ascii="Times New Roman"/>
                <w:b w:val="false"/>
                <w:i w:val="false"/>
                <w:color w:val="000000"/>
                <w:sz w:val="20"/>
              </w:rPr>
              <w:t>
[Мемлекеттік органның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p>
            <w:pPr>
              <w:spacing w:after="20"/>
              <w:ind w:left="20"/>
              <w:jc w:val="both"/>
            </w:pPr>
            <w:r>
              <w:rPr>
                <w:rFonts w:ascii="Times New Roman"/>
                <w:b w:val="false"/>
                <w:i w:val="false"/>
                <w:color w:val="000000"/>
                <w:sz w:val="20"/>
              </w:rPr>
              <w:t>
Өтініш берілген күні: [Күні]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ӨТІНІШ өнеркәсіптік қауіпсіздік саласындағы жұмыстарды жүргізу құқығына аттестат алу туралы</w:t>
            </w:r>
          </w:p>
          <w:p>
            <w:pPr>
              <w:spacing w:after="20"/>
              <w:ind w:left="20"/>
              <w:jc w:val="both"/>
            </w:pPr>
          </w:p>
          <w:p>
            <w:pPr>
              <w:spacing w:after="20"/>
              <w:ind w:left="20"/>
              <w:jc w:val="both"/>
            </w:pPr>
            <w:r>
              <w:rPr>
                <w:rFonts w:ascii="Times New Roman"/>
                <w:b/>
                <w:i w:val="false"/>
                <w:color w:val="000000"/>
                <w:sz w:val="20"/>
              </w:rPr>
              <w:t>
_________________________________________________ (заңды тұлғаның атауы)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қорғау туралы" Қазақстан Республикасы Заңының </w:t>
            </w:r>
            <w:r>
              <w:rPr>
                <w:rFonts w:ascii="Times New Roman"/>
                <w:b w:val="false"/>
                <w:i w:val="false"/>
                <w:color w:val="000000"/>
                <w:sz w:val="20"/>
              </w:rPr>
              <w:t>72-бабын</w:t>
            </w:r>
            <w:r>
              <w:rPr>
                <w:rFonts w:ascii="Times New Roman"/>
                <w:b w:val="false"/>
                <w:i w:val="false"/>
                <w:color w:val="000000"/>
                <w:sz w:val="20"/>
              </w:rPr>
              <w:t xml:space="preserve"> басшылыққа ала отырып, сізден "Өнеркәсіптік қауіпсіздік саласындағы жұмыстарды жүргізу құқығына аттестат" беруді сұрайды</w:t>
            </w:r>
          </w:p>
          <w:p>
            <w:pPr>
              <w:spacing w:after="20"/>
              <w:ind w:left="20"/>
              <w:jc w:val="both"/>
            </w:pPr>
            <w:r>
              <w:rPr>
                <w:rFonts w:ascii="Times New Roman"/>
                <w:b w:val="false"/>
                <w:i w:val="false"/>
                <w:color w:val="000000"/>
                <w:sz w:val="20"/>
              </w:rPr>
              <w:t>
__________________________________________________________________ (жұмыстардың түрін көрсету)</w:t>
            </w:r>
          </w:p>
          <w:p>
            <w:pPr>
              <w:spacing w:after="20"/>
              <w:ind w:left="20"/>
              <w:jc w:val="both"/>
            </w:pPr>
            <w:r>
              <w:rPr>
                <w:rFonts w:ascii="Times New Roman"/>
                <w:b w:val="false"/>
                <w:i w:val="false"/>
                <w:color w:val="000000"/>
                <w:sz w:val="20"/>
              </w:rPr>
              <w:t>
Өнеркәсіптік қауіпсіздік саласындағы жұмыстарды жүргізуге арналған материалдық-техникалық базаның орналасқан жері көрсетілетін қызметті алушы тіркелген өңірде орналасады (бірнеше мекенжай бойынша орналасқан жағдайда, барлық мекенжайлар көрсетіледі)</w:t>
            </w:r>
          </w:p>
          <w:p>
            <w:pPr>
              <w:spacing w:after="20"/>
              <w:ind w:left="20"/>
              <w:jc w:val="both"/>
            </w:pPr>
            <w:r>
              <w:rPr>
                <w:rFonts w:ascii="Times New Roman"/>
                <w:b w:val="false"/>
                <w:i w:val="false"/>
                <w:color w:val="000000"/>
                <w:sz w:val="20"/>
              </w:rPr>
              <w:t>
_______________________________________________________________ (облыс, қала, аудан, елді мекен, көшенің атауы, үйдің/ғимараттың нөмірі)</w:t>
            </w:r>
          </w:p>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 Ұсынылған ақпараттың дұрыстығын растаймын және Қазақстан Республикасының заңнамасына сәйкес анық емес мәліметтерді бергені үшін жауаптылық туралы хабардармын.</w:t>
            </w:r>
          </w:p>
          <w:p>
            <w:pPr>
              <w:spacing w:after="20"/>
              <w:ind w:left="20"/>
              <w:jc w:val="both"/>
            </w:pPr>
            <w:r>
              <w:rPr>
                <w:rFonts w:ascii="Times New Roman"/>
                <w:b w:val="false"/>
                <w:i w:val="false"/>
                <w:color w:val="000000"/>
                <w:sz w:val="20"/>
              </w:rPr>
              <w:t>
____________________________________________________________________ [Тегі, аты, әкесінің аты (бар болса), электрондық цифрлық қолтаңба]</w:t>
            </w:r>
          </w:p>
        </w:tc>
      </w:tr>
    </w:tbl>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Төтенше жағдайлар министрінің 29.09.2026 </w:t>
      </w:r>
      <w:r>
        <w:rPr>
          <w:rFonts w:ascii="Times New Roman"/>
          <w:b w:val="false"/>
          <w:i w:val="false"/>
          <w:color w:val="ff0000"/>
          <w:sz w:val="28"/>
        </w:rPr>
        <w:t xml:space="preserve">№ 365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өнеркәсіптік</w:t>
            </w:r>
            <w:r>
              <w:br/>
            </w:r>
            <w:r>
              <w:rPr>
                <w:rFonts w:ascii="Times New Roman"/>
                <w:b w:val="false"/>
                <w:i w:val="false"/>
                <w:color w:val="000000"/>
                <w:sz w:val="20"/>
              </w:rPr>
              <w:t>қауіпсіздік саласындағы</w:t>
            </w:r>
            <w:r>
              <w:br/>
            </w:r>
            <w:r>
              <w:rPr>
                <w:rFonts w:ascii="Times New Roman"/>
                <w:b w:val="false"/>
                <w:i w:val="false"/>
                <w:color w:val="000000"/>
                <w:sz w:val="20"/>
              </w:rPr>
              <w:t>жұмыстарды жүргізу құқығына</w:t>
            </w:r>
            <w:r>
              <w:br/>
            </w:r>
            <w:r>
              <w:rPr>
                <w:rFonts w:ascii="Times New Roman"/>
                <w:b w:val="false"/>
                <w:i w:val="false"/>
                <w:color w:val="000000"/>
                <w:sz w:val="20"/>
              </w:rPr>
              <w:t>аттестаттау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07.04.2026 </w:t>
      </w:r>
      <w:r>
        <w:rPr>
          <w:rFonts w:ascii="Times New Roman"/>
          <w:b w:val="false"/>
          <w:i w:val="false"/>
          <w:color w:val="ff0000"/>
          <w:sz w:val="28"/>
        </w:rPr>
        <w:t>№ 149</w:t>
      </w:r>
      <w:r>
        <w:rPr>
          <w:rFonts w:ascii="Times New Roman"/>
          <w:b w:val="false"/>
          <w:i w:val="false"/>
          <w:color w:val="ff0000"/>
          <w:sz w:val="28"/>
        </w:rPr>
        <w:t xml:space="preserve"> (12.07.2026 бастап күшіне енеді)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өнеркәсіптік қауіпсіздік саласындағы жұмыстарды жүргізу құқығына аттестаттау" мемлекеттік көрсетілетін қызметке қойылатын негізгі талаптар тізбесінде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Өнеркәсіптік қауіпсіздік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жұмыстар жүргізу құқығына аттестат не оны беруден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 орналастырылған.</w:t>
            </w:r>
          </w:p>
          <w:p>
            <w:pPr>
              <w:spacing w:after="20"/>
              <w:ind w:left="20"/>
              <w:jc w:val="both"/>
            </w:pPr>
            <w:r>
              <w:rPr>
                <w:rFonts w:ascii="Times New Roman"/>
                <w:b w:val="false"/>
                <w:i w:val="false"/>
                <w:color w:val="000000"/>
                <w:sz w:val="20"/>
              </w:rPr>
              <w:t>
Мемлекеттік қызметтер мәселелері бойынша бірыңғай байланыс орталығының телефоны: "1414", +7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жұмыстарды</w:t>
            </w:r>
            <w:r>
              <w:br/>
            </w:r>
            <w:r>
              <w:rPr>
                <w:rFonts w:ascii="Times New Roman"/>
                <w:b w:val="false"/>
                <w:i w:val="false"/>
                <w:color w:val="000000"/>
                <w:sz w:val="20"/>
              </w:rPr>
              <w:t xml:space="preserve">жүргізу құқығына заңды </w:t>
            </w:r>
            <w:r>
              <w:br/>
            </w:r>
            <w:r>
              <w:rPr>
                <w:rFonts w:ascii="Times New Roman"/>
                <w:b w:val="false"/>
                <w:i w:val="false"/>
                <w:color w:val="000000"/>
                <w:sz w:val="20"/>
              </w:rPr>
              <w:t xml:space="preserve">тұлғаларды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01.07.2024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нөмірі: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Өнеркәсіптік қауіпсіздік саласында жұмыстар жүргізу құқығына</w:t>
            </w:r>
          </w:p>
          <w:p>
            <w:pPr>
              <w:spacing w:after="20"/>
              <w:ind w:left="20"/>
              <w:jc w:val="both"/>
            </w:pPr>
          </w:p>
          <w:p>
            <w:pPr>
              <w:spacing w:after="20"/>
              <w:ind w:left="20"/>
              <w:jc w:val="both"/>
            </w:pPr>
            <w:r>
              <w:rPr>
                <w:rFonts w:ascii="Times New Roman"/>
                <w:b/>
                <w:i w:val="false"/>
                <w:color w:val="000000"/>
                <w:sz w:val="20"/>
              </w:rPr>
              <w:t>
АТТЕСТАТ</w:t>
            </w:r>
          </w:p>
          <w:p>
            <w:pPr>
              <w:spacing w:after="20"/>
              <w:ind w:left="20"/>
              <w:jc w:val="both"/>
            </w:pPr>
            <w:r>
              <w:rPr>
                <w:rFonts w:ascii="Times New Roman"/>
                <w:b/>
                <w:i w:val="false"/>
                <w:color w:val="000000"/>
                <w:sz w:val="20"/>
              </w:rPr>
              <w:t xml:space="preserve">
[Мемлекеттік органның атауы], "Азаматтық қорғау туралы" Қазақстан Республикасы Заңының </w:t>
            </w:r>
            <w:r>
              <w:rPr>
                <w:rFonts w:ascii="Times New Roman"/>
                <w:b/>
                <w:i w:val="false"/>
                <w:color w:val="000000"/>
                <w:sz w:val="20"/>
              </w:rPr>
              <w:t>72-бабына</w:t>
            </w:r>
            <w:r>
              <w:rPr>
                <w:rFonts w:ascii="Times New Roman"/>
                <w:b/>
                <w:i w:val="false"/>
                <w:color w:val="000000"/>
                <w:sz w:val="20"/>
              </w:rPr>
              <w:t xml:space="preserve"> және "Рұқсаттар және хабарламалар туралы" Қазақстан Республикасының </w:t>
            </w:r>
            <w:r>
              <w:rPr>
                <w:rFonts w:ascii="Times New Roman"/>
                <w:b/>
                <w:i w:val="false"/>
                <w:color w:val="000000"/>
                <w:sz w:val="20"/>
              </w:rPr>
              <w:t>Заңына</w:t>
            </w:r>
            <w:r>
              <w:rPr>
                <w:rFonts w:ascii="Times New Roman"/>
                <w:b/>
                <w:i w:val="false"/>
                <w:color w:val="000000"/>
                <w:sz w:val="20"/>
              </w:rPr>
              <w:t xml:space="preserve"> сәйкес, өтініш берушінің Қазақстан Республикасы Инвестициялар және даму министрінің міндетін атқарушының 2014 жылғы 26 желтоқсандағы ""Өнеркәсіптік қауіпсіздік саласындағы жұмыстарды жүргізуге аттестатталатын заңды тұлғаларға қойылатын талаптарды бекіту туралы" № 299 </w:t>
            </w:r>
            <w:r>
              <w:rPr>
                <w:rFonts w:ascii="Times New Roman"/>
                <w:b/>
                <w:i w:val="false"/>
                <w:color w:val="000000"/>
                <w:sz w:val="20"/>
              </w:rPr>
              <w:t>бұйрығымен</w:t>
            </w:r>
            <w:r>
              <w:rPr>
                <w:rFonts w:ascii="Times New Roman"/>
                <w:b/>
                <w:i w:val="false"/>
                <w:color w:val="000000"/>
                <w:sz w:val="20"/>
              </w:rPr>
              <w:t xml:space="preserve"> бекітілген талаптарға өтініш берушінің сәйкестігі туралы қорытындыны есепке ала отырып, өнеркәсіптік қауіпсіздік саласындағы жұмыстарды жүргізу құқығы берілді:</w:t>
            </w:r>
          </w:p>
          <w:p>
            <w:pPr>
              <w:spacing w:after="20"/>
              <w:ind w:left="20"/>
              <w:jc w:val="both"/>
            </w:pPr>
            <w:r>
              <w:rPr>
                <w:rFonts w:ascii="Times New Roman"/>
                <w:b/>
                <w:i w:val="false"/>
                <w:color w:val="000000"/>
                <w:sz w:val="20"/>
              </w:rPr>
              <w:t xml:space="preserve">
__________________________________________________________ </w:t>
            </w:r>
          </w:p>
          <w:p>
            <w:pPr>
              <w:spacing w:after="20"/>
              <w:ind w:left="20"/>
              <w:jc w:val="both"/>
            </w:pPr>
            <w:r>
              <w:rPr>
                <w:rFonts w:ascii="Times New Roman"/>
                <w:b/>
                <w:i w:val="false"/>
                <w:color w:val="000000"/>
                <w:sz w:val="20"/>
              </w:rPr>
              <w:t>
(жұмыс түрі (-лері) көрсетіледі)</w:t>
            </w:r>
          </w:p>
          <w:p>
            <w:pPr>
              <w:spacing w:after="20"/>
              <w:ind w:left="20"/>
              <w:jc w:val="both"/>
            </w:pPr>
            <w:r>
              <w:rPr>
                <w:rFonts w:ascii="Times New Roman"/>
                <w:b/>
                <w:i w:val="false"/>
                <w:color w:val="000000"/>
                <w:sz w:val="20"/>
              </w:rPr>
              <w:t>
Аттестатты қолданудың ерекше шарттары: аттестаттың қолданылу мерзімі бес жылды құрайды.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120" w:hRule="atLeast"/>
              </w:trPr>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[Қол қоюшы лауазымы]
</w:t>
                  </w:r>
                </w:p>
              </w:tc>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[Тегі, аты, әкесінің аты (бар болса), электрондық цифрлық қолтаңба]
</w:t>
                  </w:r>
                </w:p>
              </w:tc>
            </w:tr>
          </w:tbl>
          <w:p>
            <w:pPr>
              <w:spacing w:after="0"/>
              <w:ind w:left="0"/>
              <w:jc w:val="both"/>
            </w:pPr>
            <w:r>
              <w:rPr>
                <w:rFonts w:ascii="Times New Roman"/>
                <w:b/>
                <w:i w:val="false"/>
                <w:color w:val="000000"/>
                <w:sz w:val="20"/>
              </w:rPr>
              <w:t> </w:t>
            </w:r>
          </w:p>
          <w:p>
            <w:pPr>
              <w:spacing w:after="20"/>
              <w:ind w:left="20"/>
              <w:jc w:val="both"/>
            </w:pPr>
            <w:r>
              <w:rPr>
                <w:rFonts w:ascii="Times New Roman"/>
                <w:b/>
                <w:i w:val="false"/>
                <w:color w:val="000000"/>
                <w:sz w:val="20"/>
              </w:rPr>
              <w:t>
</w:t>
            </w:r>
            <w:r>
              <w:drawing>
                <wp:inline distT="0" distB="0" distL="0" distR="0">
                  <wp:extent cx="7810500" cy="274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743200"/>
                          </a:xfrm>
                          <a:prstGeom prst="rect">
                            <a:avLst/>
                          </a:prstGeom>
                        </pic:spPr>
                      </pic:pic>
                    </a:graphicData>
                  </a:graphic>
                </wp:inline>
              </w:drawing>
            </w:r>
          </w:p>
          <w:p>
            <w:pPr>
              <w:spacing w:after="20"/>
              <w:ind w:left="20"/>
              <w:jc w:val="both"/>
            </w:pP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Төтенше жағдайлар министрінің 29.09.2026 </w:t>
      </w:r>
      <w:r>
        <w:rPr>
          <w:rFonts w:ascii="Times New Roman"/>
          <w:b w:val="false"/>
          <w:i w:val="false"/>
          <w:color w:val="ff0000"/>
          <w:sz w:val="28"/>
        </w:rPr>
        <w:t xml:space="preserve">№ 365 </w:t>
      </w:r>
      <w:r>
        <w:rPr>
          <w:rFonts w:ascii="Times New Roman"/>
          <w:b w:val="false"/>
          <w:i w:val="false"/>
          <w:color w:val="ff0000"/>
          <w:sz w:val="28"/>
        </w:rPr>
        <w:t xml:space="preserve">(алғашқы ресми жарияланған күнінен кейін күнтізбелік алпыс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жұмыстарды</w:t>
            </w:r>
            <w:r>
              <w:br/>
            </w:r>
            <w:r>
              <w:rPr>
                <w:rFonts w:ascii="Times New Roman"/>
                <w:b w:val="false"/>
                <w:i w:val="false"/>
                <w:color w:val="000000"/>
                <w:sz w:val="20"/>
              </w:rPr>
              <w:t xml:space="preserve">жүргізу құқығына заңды </w:t>
            </w:r>
            <w:r>
              <w:br/>
            </w:r>
            <w:r>
              <w:rPr>
                <w:rFonts w:ascii="Times New Roman"/>
                <w:b w:val="false"/>
                <w:i w:val="false"/>
                <w:color w:val="000000"/>
                <w:sz w:val="20"/>
              </w:rPr>
              <w:t xml:space="preserve">тұлғаларды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01.07.2024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_________ жылғы [өтініш күні] № [Өтініш нөмірі] өтінішіңізді қарап, мынаны хабарлайды:</w:t>
            </w:r>
          </w:p>
          <w:p>
            <w:pPr>
              <w:spacing w:after="20"/>
              <w:ind w:left="20"/>
              <w:jc w:val="both"/>
            </w:pPr>
            <w:r>
              <w:rPr>
                <w:rFonts w:ascii="Times New Roman"/>
                <w:b w:val="false"/>
                <w:i w:val="false"/>
                <w:color w:val="000000"/>
                <w:sz w:val="20"/>
              </w:rPr>
              <w:t>
[Бас тартудың негіздемесі]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электрондық цифрлық қолтаңба]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7810500" cy="271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717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