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af31" w14:textId="6e8a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Риддер қаласының бюджеті туралы" Риддер қалалық мәслихатының 2018 жылғы 27 желтоқсандағы № 28/12-VI шешімін іске асыру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2019 жылғы 25 қыркүйектегі № 35/8-VI шешімі. Шығыс Қазақстан облысының Әділет департаментінде 2019 жылғы 27 қыркүйекте № 6175 болып тіркелді. Күші жойылды - Шығыс Қазақстан облысы Риддер қалалық мәслихатының 2019 жылғы 27 желтоқсандағы № 38/2-VI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қалалық мәслихатының 27.12.2019 </w:t>
      </w:r>
      <w:r>
        <w:rPr>
          <w:rFonts w:ascii="Times New Roman"/>
          <w:b w:val="false"/>
          <w:i w:val="false"/>
          <w:color w:val="ff0000"/>
          <w:sz w:val="28"/>
        </w:rPr>
        <w:t>№ 38/2-VI</w:t>
      </w:r>
      <w:r>
        <w:rPr>
          <w:rFonts w:ascii="Times New Roman"/>
          <w:b w:val="false"/>
          <w:i w:val="false"/>
          <w:color w:val="ff0000"/>
          <w:sz w:val="28"/>
        </w:rPr>
        <w:t xml:space="preserve"> шешімімен (01.01.2020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Шығыс Қазақстан облыстық мәслихатының 2018 жылғы 13 желтоқсандағы № 25/280-VI "2019 - 2021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Шығыс Қазақстан облыстық мәслихатының 2019 жылғы 10 қыркүйектегі № 33/346-VI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6166 болып тіркелген), Риддер қалалық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"2019-2021 жылдарға арналған Риддер қаласының бюджеті туралы" Риддер қалалық мәслихатының 2018 жылғы 27 желтоқсандағы № 28/12-VІ"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5-4-184 тіркелген, Қазақстан Республикасының нормативтік құқықтық актілерінің Эталондық бақылау банкінде 2019 жылғы 14 қаңтарда электронды түрде жарияланған) келесі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2019-2021 жылдарға арналған Риддер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келесі көлемдерде бекітілсін:</w:t>
      </w:r>
    </w:p>
    <w:bookmarkStart w:name="z11" w:id="1"/>
    <w:p>
      <w:pPr>
        <w:spacing w:after="0"/>
        <w:ind w:left="0"/>
        <w:jc w:val="both"/>
      </w:pPr>
      <w:r>
        <w:rPr>
          <w:rFonts w:ascii="Times New Roman"/>
          <w:b w:val="false"/>
          <w:i w:val="false"/>
          <w:color w:val="000000"/>
          <w:sz w:val="28"/>
        </w:rPr>
        <w:t>
      1) кірістер – 7633268,2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3203716 мың теңге;</w:t>
      </w:r>
    </w:p>
    <w:bookmarkEnd w:id="2"/>
    <w:bookmarkStart w:name="z13" w:id="3"/>
    <w:p>
      <w:pPr>
        <w:spacing w:after="0"/>
        <w:ind w:left="0"/>
        <w:jc w:val="both"/>
      </w:pPr>
      <w:r>
        <w:rPr>
          <w:rFonts w:ascii="Times New Roman"/>
          <w:b w:val="false"/>
          <w:i w:val="false"/>
          <w:color w:val="000000"/>
          <w:sz w:val="28"/>
        </w:rPr>
        <w:t>
      салықтық емес түсімдер – 54185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50804 мың теңге;</w:t>
      </w:r>
    </w:p>
    <w:bookmarkEnd w:id="4"/>
    <w:bookmarkStart w:name="z15" w:id="5"/>
    <w:p>
      <w:pPr>
        <w:spacing w:after="0"/>
        <w:ind w:left="0"/>
        <w:jc w:val="both"/>
      </w:pPr>
      <w:r>
        <w:rPr>
          <w:rFonts w:ascii="Times New Roman"/>
          <w:b w:val="false"/>
          <w:i w:val="false"/>
          <w:color w:val="000000"/>
          <w:sz w:val="28"/>
        </w:rPr>
        <w:t>
      трансферттер түсімі – 4324563,2 мың теңге;</w:t>
      </w:r>
    </w:p>
    <w:bookmarkEnd w:id="5"/>
    <w:bookmarkStart w:name="z16" w:id="6"/>
    <w:p>
      <w:pPr>
        <w:spacing w:after="0"/>
        <w:ind w:left="0"/>
        <w:jc w:val="both"/>
      </w:pPr>
      <w:r>
        <w:rPr>
          <w:rFonts w:ascii="Times New Roman"/>
          <w:b w:val="false"/>
          <w:i w:val="false"/>
          <w:color w:val="000000"/>
          <w:sz w:val="28"/>
        </w:rPr>
        <w:t>
      2) шығындар – 7416973,9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0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216294,3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- 216294,3 мың теңге;</w:t>
      </w:r>
    </w:p>
    <w:bookmarkEnd w:id="14"/>
    <w:bookmarkStart w:name="z25" w:id="15"/>
    <w:p>
      <w:pPr>
        <w:spacing w:after="0"/>
        <w:ind w:left="0"/>
        <w:jc w:val="both"/>
      </w:pPr>
      <w:r>
        <w:rPr>
          <w:rFonts w:ascii="Times New Roman"/>
          <w:b w:val="false"/>
          <w:i w:val="false"/>
          <w:color w:val="000000"/>
          <w:sz w:val="28"/>
        </w:rPr>
        <w:t>
      қарыздар түсімі – 0 мың теңге;</w:t>
      </w:r>
    </w:p>
    <w:bookmarkEnd w:id="15"/>
    <w:bookmarkStart w:name="z26" w:id="16"/>
    <w:p>
      <w:pPr>
        <w:spacing w:after="0"/>
        <w:ind w:left="0"/>
        <w:jc w:val="both"/>
      </w:pPr>
      <w:r>
        <w:rPr>
          <w:rFonts w:ascii="Times New Roman"/>
          <w:b w:val="false"/>
          <w:i w:val="false"/>
          <w:color w:val="000000"/>
          <w:sz w:val="28"/>
        </w:rPr>
        <w:t>
      қарыздарды өтеу – 280912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64617,7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29" w:id="18"/>
    <w:p>
      <w:pPr>
        <w:spacing w:after="0"/>
        <w:ind w:left="0"/>
        <w:jc w:val="both"/>
      </w:pPr>
      <w:r>
        <w:rPr>
          <w:rFonts w:ascii="Times New Roman"/>
          <w:b w:val="false"/>
          <w:i w:val="false"/>
          <w:color w:val="000000"/>
          <w:sz w:val="28"/>
        </w:rPr>
        <w:t>
      "8. 2019 жылға арналған қалалық бюджетте облыстық бюджеттен берілетін ағымдағы нысаналы трансферттер 361554,8 мың теңге мөлшерінде көзделсін.";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31" w:id="19"/>
    <w:p>
      <w:pPr>
        <w:spacing w:after="0"/>
        <w:ind w:left="0"/>
        <w:jc w:val="both"/>
      </w:pPr>
      <w:r>
        <w:rPr>
          <w:rFonts w:ascii="Times New Roman"/>
          <w:b w:val="false"/>
          <w:i w:val="false"/>
          <w:color w:val="000000"/>
          <w:sz w:val="28"/>
        </w:rPr>
        <w:t xml:space="preserve">
      "9. 2019 жылға арналған қалалық бюджетте республикалық бюджеттен берілетін ағымдағы нысаналы трансферттер 1126287 мың теңге мөлшерінде көзделсін.";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33" w:id="20"/>
    <w:p>
      <w:pPr>
        <w:spacing w:after="0"/>
        <w:ind w:left="0"/>
        <w:jc w:val="both"/>
      </w:pPr>
      <w:r>
        <w:rPr>
          <w:rFonts w:ascii="Times New Roman"/>
          <w:b w:val="false"/>
          <w:i w:val="false"/>
          <w:color w:val="000000"/>
          <w:sz w:val="28"/>
        </w:rPr>
        <w:t xml:space="preserve">
      "10. 2019 жылға арналған қалалық бюджетте республикалық бюджеттен берілетін нысаналы даму трансферттері 1096928 мың теңге мөлшерінде көзделсін."; </w:t>
      </w:r>
    </w:p>
    <w:bookmarkEnd w:id="20"/>
    <w:bookmarkStart w:name="z34" w:id="21"/>
    <w:p>
      <w:pPr>
        <w:spacing w:after="0"/>
        <w:ind w:left="0"/>
        <w:jc w:val="both"/>
      </w:pPr>
      <w:r>
        <w:rPr>
          <w:rFonts w:ascii="Times New Roman"/>
          <w:b w:val="false"/>
          <w:i w:val="false"/>
          <w:color w:val="000000"/>
          <w:sz w:val="28"/>
        </w:rPr>
        <w:t>
      11-1 - тармақпен толықтырылсын:</w:t>
      </w:r>
    </w:p>
    <w:bookmarkEnd w:id="21"/>
    <w:bookmarkStart w:name="z35" w:id="22"/>
    <w:p>
      <w:pPr>
        <w:spacing w:after="0"/>
        <w:ind w:left="0"/>
        <w:jc w:val="both"/>
      </w:pPr>
      <w:r>
        <w:rPr>
          <w:rFonts w:ascii="Times New Roman"/>
          <w:b w:val="false"/>
          <w:i w:val="false"/>
          <w:color w:val="000000"/>
          <w:sz w:val="28"/>
        </w:rPr>
        <w:t>
      "11-1. 2019 жылға арналған қалалық бюджетте облыстық бюджеттен берілетін нысаналы даму трансферттері 15786,4 мың теңге мөлшерінде көзделсін.";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7" w:id="23"/>
    <w:p>
      <w:pPr>
        <w:spacing w:after="0"/>
        <w:ind w:left="0"/>
        <w:jc w:val="both"/>
      </w:pPr>
      <w:r>
        <w:rPr>
          <w:rFonts w:ascii="Times New Roman"/>
          <w:b w:val="false"/>
          <w:i w:val="false"/>
          <w:color w:val="000000"/>
          <w:sz w:val="28"/>
        </w:rPr>
        <w:t xml:space="preserve">
      2. Осы шешім 2019 жылғы 1 қаңтардан бастап қолданысқа енгізіледі. </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Гильдерман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25 қыркүйектегі № 35/8-VI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сессиясының шешіміне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27 желтоқсандағы № 28/12-VI </w:t>
            </w:r>
            <w:r>
              <w:br/>
            </w:r>
            <w:r>
              <w:rPr>
                <w:rFonts w:ascii="Times New Roman"/>
                <w:b w:val="false"/>
                <w:i w:val="false"/>
                <w:color w:val="000000"/>
                <w:sz w:val="20"/>
              </w:rPr>
              <w:t xml:space="preserve">Риддер қалалық мәслихатының XXVIII </w:t>
            </w:r>
            <w:r>
              <w:br/>
            </w:r>
            <w:r>
              <w:rPr>
                <w:rFonts w:ascii="Times New Roman"/>
                <w:b w:val="false"/>
                <w:i w:val="false"/>
                <w:color w:val="000000"/>
                <w:sz w:val="20"/>
              </w:rPr>
              <w:t xml:space="preserve">сессиясының шешіміне </w:t>
            </w:r>
            <w:r>
              <w:br/>
            </w:r>
            <w:r>
              <w:rPr>
                <w:rFonts w:ascii="Times New Roman"/>
                <w:b w:val="false"/>
                <w:i w:val="false"/>
                <w:color w:val="000000"/>
                <w:sz w:val="20"/>
              </w:rPr>
              <w:t>1 қосымша</w:t>
            </w:r>
          </w:p>
        </w:tc>
      </w:tr>
    </w:tbl>
    <w:bookmarkStart w:name="z42" w:id="24"/>
    <w:p>
      <w:pPr>
        <w:spacing w:after="0"/>
        <w:ind w:left="0"/>
        <w:jc w:val="left"/>
      </w:pPr>
      <w:r>
        <w:rPr>
          <w:rFonts w:ascii="Times New Roman"/>
          <w:b/>
          <w:i w:val="false"/>
          <w:color w:val="000000"/>
        </w:rPr>
        <w:t xml:space="preserve"> 2019 жылға арналған Риддер қаласының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