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53f1" w14:textId="d3d5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2019 жылғы 19 маусымдағы № 76 қаулысы. Қостанай облысының Әділет департаментінде 2019 жылғы 20 маусымда № 8547 болып тіркелді. Тақырып жаңа редакцияда - Қостанай облысы Ұзынкөл ауданы әкімдігінің 2020 жылғы 28 мамырдағы № 87 қаулысымен. Күші жойылды - Қостанай облысы Ұзынкөл ауданы әкімдігінің 2021 жылғы 12 сәуірдегі № 47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әкімдігінің 12.04.2021 </w:t>
      </w:r>
      <w:r>
        <w:rPr>
          <w:rFonts w:ascii="Times New Roman"/>
          <w:b w:val="false"/>
          <w:i w:val="false"/>
          <w:color w:val="ff0000"/>
          <w:sz w:val="28"/>
        </w:rPr>
        <w:t>№ 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тақырыбы жаңа редакцияда - Қостанай облысы Ұзынкөл ауданы әкімдігінің 28.05.2020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Ұзынкөл ауданы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әкімдігінің 28.05.2020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Ұзынкөл ауданы әкімдігінің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мамандар лауазымдарының тiзбесiн айқындау туралы" 2018 жылғы 21 маусымдағы </w:t>
      </w:r>
      <w:r>
        <w:rPr>
          <w:rFonts w:ascii="Times New Roman"/>
          <w:b w:val="false"/>
          <w:i w:val="false"/>
          <w:color w:val="000000"/>
          <w:sz w:val="28"/>
        </w:rPr>
        <w:t>№ 115</w:t>
      </w:r>
      <w:r>
        <w:rPr>
          <w:rFonts w:ascii="Times New Roman"/>
          <w:b w:val="false"/>
          <w:i w:val="false"/>
          <w:color w:val="000000"/>
          <w:sz w:val="28"/>
        </w:rPr>
        <w:t xml:space="preserve"> қаулысының (2018 жылғы 27 шілдеде Қазақстан Республикасы нормативтік құқықтық актілерінің эталондық бақылау банкінде жарияланған, Нормативтік құқықтық актілердің мемлекеттік тіркеу тізілімінде №7968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"Ұзынкөл ауданының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Ұзынкөл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Ұзынкөл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19 маусымдағы</w:t>
            </w:r>
            <w:r>
              <w:br/>
            </w:r>
            <w:r>
              <w:rPr>
                <w:rFonts w:ascii="Times New Roman"/>
                <w:b w:val="false"/>
                <w:i w:val="false"/>
                <w:color w:val="000000"/>
                <w:sz w:val="20"/>
              </w:rPr>
              <w:t>№ 76 қаулысына қосымша</w:t>
            </w:r>
          </w:p>
        </w:tc>
      </w:tr>
    </w:tbl>
    <w:bookmarkStart w:name="z14" w:id="9"/>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9"/>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Ұзынкөл ауданы әкімдігінің 28.05.2020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Қосымшаға өзгерістер енгізілді - Қостанай облысы Ұзынкөл ауданы әкімдігінің 28.05.2020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10"/>
    <w:p>
      <w:pPr>
        <w:spacing w:after="0"/>
        <w:ind w:left="0"/>
        <w:jc w:val="both"/>
      </w:pPr>
      <w:r>
        <w:rPr>
          <w:rFonts w:ascii="Times New Roman"/>
          <w:b w:val="false"/>
          <w:i w:val="false"/>
          <w:color w:val="000000"/>
          <w:sz w:val="28"/>
        </w:rPr>
        <w:t>
      1. Денсаулық сақтау мамандарының лауазымдары:</w:t>
      </w:r>
    </w:p>
    <w:bookmarkEnd w:id="10"/>
    <w:bookmarkStart w:name="z16" w:id="11"/>
    <w:p>
      <w:pPr>
        <w:spacing w:after="0"/>
        <w:ind w:left="0"/>
        <w:jc w:val="both"/>
      </w:pPr>
      <w:r>
        <w:rPr>
          <w:rFonts w:ascii="Times New Roman"/>
          <w:b w:val="false"/>
          <w:i w:val="false"/>
          <w:color w:val="000000"/>
          <w:sz w:val="28"/>
        </w:rPr>
        <w:t>
      1) аудандық (қалалық) аурухананың; аудандық (қалалық) емхананың;</w:t>
      </w:r>
    </w:p>
    <w:bookmarkEnd w:id="11"/>
    <w:bookmarkStart w:name="z17" w:id="12"/>
    <w:p>
      <w:pPr>
        <w:spacing w:after="0"/>
        <w:ind w:left="0"/>
        <w:jc w:val="both"/>
      </w:pPr>
      <w:r>
        <w:rPr>
          <w:rFonts w:ascii="Times New Roman"/>
          <w:b w:val="false"/>
          <w:i w:val="false"/>
          <w:color w:val="000000"/>
          <w:sz w:val="28"/>
        </w:rPr>
        <w:t>
      2) мемлекеттік мекеме және мемлекеттік қазыналық кәсіпорын бөлімшесінің басшысы, параклиникалық бөлімшенің (зертхананың) меңгерушісі;</w:t>
      </w:r>
    </w:p>
    <w:bookmarkEnd w:id="12"/>
    <w:bookmarkStart w:name="z18" w:id="13"/>
    <w:p>
      <w:pPr>
        <w:spacing w:after="0"/>
        <w:ind w:left="0"/>
        <w:jc w:val="both"/>
      </w:pPr>
      <w:r>
        <w:rPr>
          <w:rFonts w:ascii="Times New Roman"/>
          <w:b w:val="false"/>
          <w:i w:val="false"/>
          <w:color w:val="000000"/>
          <w:sz w:val="28"/>
        </w:rPr>
        <w:t>
      3) барлық мамандықтағы дәрігерлер;</w:t>
      </w:r>
    </w:p>
    <w:bookmarkEnd w:id="13"/>
    <w:bookmarkStart w:name="z19" w:id="14"/>
    <w:p>
      <w:pPr>
        <w:spacing w:after="0"/>
        <w:ind w:left="0"/>
        <w:jc w:val="both"/>
      </w:pPr>
      <w:r>
        <w:rPr>
          <w:rFonts w:ascii="Times New Roman"/>
          <w:b w:val="false"/>
          <w:i w:val="false"/>
          <w:color w:val="000000"/>
          <w:sz w:val="28"/>
        </w:rPr>
        <w:t>
      4) акушер;</w:t>
      </w:r>
    </w:p>
    <w:bookmarkEnd w:id="14"/>
    <w:bookmarkStart w:name="z20" w:id="15"/>
    <w:p>
      <w:pPr>
        <w:spacing w:after="0"/>
        <w:ind w:left="0"/>
        <w:jc w:val="both"/>
      </w:pPr>
      <w:r>
        <w:rPr>
          <w:rFonts w:ascii="Times New Roman"/>
          <w:b w:val="false"/>
          <w:i w:val="false"/>
          <w:color w:val="000000"/>
          <w:sz w:val="28"/>
        </w:rPr>
        <w:t>
      5) диеталық мейіргер;</w:t>
      </w:r>
    </w:p>
    <w:bookmarkEnd w:id="15"/>
    <w:bookmarkStart w:name="z21" w:id="16"/>
    <w:p>
      <w:pPr>
        <w:spacing w:after="0"/>
        <w:ind w:left="0"/>
        <w:jc w:val="both"/>
      </w:pPr>
      <w:r>
        <w:rPr>
          <w:rFonts w:ascii="Times New Roman"/>
          <w:b w:val="false"/>
          <w:i w:val="false"/>
          <w:color w:val="000000"/>
          <w:sz w:val="28"/>
        </w:rPr>
        <w:t>
      6) мейірбике (мейіргер);</w:t>
      </w:r>
    </w:p>
    <w:bookmarkEnd w:id="16"/>
    <w:bookmarkStart w:name="z22" w:id="17"/>
    <w:p>
      <w:pPr>
        <w:spacing w:after="0"/>
        <w:ind w:left="0"/>
        <w:jc w:val="both"/>
      </w:pPr>
      <w:r>
        <w:rPr>
          <w:rFonts w:ascii="Times New Roman"/>
          <w:b w:val="false"/>
          <w:i w:val="false"/>
          <w:color w:val="000000"/>
          <w:sz w:val="28"/>
        </w:rPr>
        <w:t>
      7) статистик;</w:t>
      </w:r>
    </w:p>
    <w:bookmarkEnd w:id="17"/>
    <w:bookmarkStart w:name="z23" w:id="18"/>
    <w:p>
      <w:pPr>
        <w:spacing w:after="0"/>
        <w:ind w:left="0"/>
        <w:jc w:val="both"/>
      </w:pPr>
      <w:r>
        <w:rPr>
          <w:rFonts w:ascii="Times New Roman"/>
          <w:b w:val="false"/>
          <w:i w:val="false"/>
          <w:color w:val="000000"/>
          <w:sz w:val="28"/>
        </w:rPr>
        <w:t>
      8) зертханашы (медициналық);</w:t>
      </w:r>
    </w:p>
    <w:bookmarkEnd w:id="18"/>
    <w:bookmarkStart w:name="z24" w:id="19"/>
    <w:p>
      <w:pPr>
        <w:spacing w:after="0"/>
        <w:ind w:left="0"/>
        <w:jc w:val="both"/>
      </w:pPr>
      <w:r>
        <w:rPr>
          <w:rFonts w:ascii="Times New Roman"/>
          <w:b w:val="false"/>
          <w:i w:val="false"/>
          <w:color w:val="000000"/>
          <w:sz w:val="28"/>
        </w:rPr>
        <w:t>
      9) провизор (фармацевт);</w:t>
      </w:r>
    </w:p>
    <w:bookmarkEnd w:id="19"/>
    <w:bookmarkStart w:name="z25" w:id="20"/>
    <w:p>
      <w:pPr>
        <w:spacing w:after="0"/>
        <w:ind w:left="0"/>
        <w:jc w:val="both"/>
      </w:pPr>
      <w:r>
        <w:rPr>
          <w:rFonts w:ascii="Times New Roman"/>
          <w:b w:val="false"/>
          <w:i w:val="false"/>
          <w:color w:val="000000"/>
          <w:sz w:val="28"/>
        </w:rPr>
        <w:t>
      10) психолог маман;</w:t>
      </w:r>
    </w:p>
    <w:bookmarkEnd w:id="20"/>
    <w:bookmarkStart w:name="z26" w:id="21"/>
    <w:p>
      <w:pPr>
        <w:spacing w:after="0"/>
        <w:ind w:left="0"/>
        <w:jc w:val="both"/>
      </w:pPr>
      <w:r>
        <w:rPr>
          <w:rFonts w:ascii="Times New Roman"/>
          <w:b w:val="false"/>
          <w:i w:val="false"/>
          <w:color w:val="000000"/>
          <w:sz w:val="28"/>
        </w:rPr>
        <w:t>
      11) рентген зертханашысы;</w:t>
      </w:r>
    </w:p>
    <w:bookmarkEnd w:id="21"/>
    <w:bookmarkStart w:name="z27" w:id="22"/>
    <w:p>
      <w:pPr>
        <w:spacing w:after="0"/>
        <w:ind w:left="0"/>
        <w:jc w:val="both"/>
      </w:pPr>
      <w:r>
        <w:rPr>
          <w:rFonts w:ascii="Times New Roman"/>
          <w:b w:val="false"/>
          <w:i w:val="false"/>
          <w:color w:val="000000"/>
          <w:sz w:val="28"/>
        </w:rPr>
        <w:t>
      12) әлеуметтік қызметкер;</w:t>
      </w:r>
    </w:p>
    <w:bookmarkEnd w:id="22"/>
    <w:bookmarkStart w:name="z28" w:id="23"/>
    <w:p>
      <w:pPr>
        <w:spacing w:after="0"/>
        <w:ind w:left="0"/>
        <w:jc w:val="both"/>
      </w:pPr>
      <w:r>
        <w:rPr>
          <w:rFonts w:ascii="Times New Roman"/>
          <w:b w:val="false"/>
          <w:i w:val="false"/>
          <w:color w:val="000000"/>
          <w:sz w:val="28"/>
        </w:rPr>
        <w:t xml:space="preserve">
      13) фельдшер; </w:t>
      </w:r>
    </w:p>
    <w:bookmarkEnd w:id="23"/>
    <w:bookmarkStart w:name="z29" w:id="24"/>
    <w:p>
      <w:pPr>
        <w:spacing w:after="0"/>
        <w:ind w:left="0"/>
        <w:jc w:val="both"/>
      </w:pPr>
      <w:r>
        <w:rPr>
          <w:rFonts w:ascii="Times New Roman"/>
          <w:b w:val="false"/>
          <w:i w:val="false"/>
          <w:color w:val="000000"/>
          <w:sz w:val="28"/>
        </w:rPr>
        <w:t>
      14) дәріхана меңгерушісі; мемлекеттік мекеме және мемлекеттік қазыналық кәсіпорын (дәрі-дәрмекпен қамтамасыз ету бөлімінің) меңгерушісі;</w:t>
      </w:r>
    </w:p>
    <w:bookmarkEnd w:id="24"/>
    <w:bookmarkStart w:name="z30" w:id="25"/>
    <w:p>
      <w:pPr>
        <w:spacing w:after="0"/>
        <w:ind w:left="0"/>
        <w:jc w:val="both"/>
      </w:pPr>
      <w:r>
        <w:rPr>
          <w:rFonts w:ascii="Times New Roman"/>
          <w:b w:val="false"/>
          <w:i w:val="false"/>
          <w:color w:val="000000"/>
          <w:sz w:val="28"/>
        </w:rPr>
        <w:t>
      15) медициналық тіркеуші.</w:t>
      </w:r>
    </w:p>
    <w:bookmarkEnd w:id="25"/>
    <w:bookmarkStart w:name="z31" w:id="26"/>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26"/>
    <w:bookmarkStart w:name="z32" w:id="27"/>
    <w:p>
      <w:pPr>
        <w:spacing w:after="0"/>
        <w:ind w:left="0"/>
        <w:jc w:val="both"/>
      </w:pPr>
      <w:r>
        <w:rPr>
          <w:rFonts w:ascii="Times New Roman"/>
          <w:b w:val="false"/>
          <w:i w:val="false"/>
          <w:color w:val="000000"/>
          <w:sz w:val="28"/>
        </w:rPr>
        <w:t xml:space="preserve">
      1) аудандық халықты жұмыспен қамту орталығының басшысы; </w:t>
      </w:r>
    </w:p>
    <w:bookmarkEnd w:id="27"/>
    <w:bookmarkStart w:name="z33" w:id="28"/>
    <w:p>
      <w:pPr>
        <w:spacing w:after="0"/>
        <w:ind w:left="0"/>
        <w:jc w:val="both"/>
      </w:pPr>
      <w:r>
        <w:rPr>
          <w:rFonts w:ascii="Times New Roman"/>
          <w:b w:val="false"/>
          <w:i w:val="false"/>
          <w:color w:val="000000"/>
          <w:sz w:val="28"/>
        </w:rPr>
        <w:t>
      2) аудандық маңызы бар (облыстық маңызы бар қаланың) ұйымның құрылымдық бөлімшесі болып табылатын үйде қызмет көрсету бөлімшесінің меңгерушісі;</w:t>
      </w:r>
    </w:p>
    <w:bookmarkEnd w:id="28"/>
    <w:bookmarkStart w:name="z34" w:id="29"/>
    <w:p>
      <w:pPr>
        <w:spacing w:after="0"/>
        <w:ind w:left="0"/>
        <w:jc w:val="both"/>
      </w:pPr>
      <w:r>
        <w:rPr>
          <w:rFonts w:ascii="Times New Roman"/>
          <w:b w:val="false"/>
          <w:i w:val="false"/>
          <w:color w:val="000000"/>
          <w:sz w:val="28"/>
        </w:rPr>
        <w:t xml:space="preserve">
      3) әлеуметтік жұмыс жөніндегі маман; </w:t>
      </w:r>
    </w:p>
    <w:bookmarkEnd w:id="29"/>
    <w:bookmarkStart w:name="z35" w:id="30"/>
    <w:p>
      <w:pPr>
        <w:spacing w:after="0"/>
        <w:ind w:left="0"/>
        <w:jc w:val="both"/>
      </w:pPr>
      <w:r>
        <w:rPr>
          <w:rFonts w:ascii="Times New Roman"/>
          <w:b w:val="false"/>
          <w:i w:val="false"/>
          <w:color w:val="000000"/>
          <w:sz w:val="28"/>
        </w:rPr>
        <w:t>
      4) әлеуметтік жұмыс жөніндегі консультант;</w:t>
      </w:r>
    </w:p>
    <w:bookmarkEnd w:id="30"/>
    <w:bookmarkStart w:name="z36" w:id="31"/>
    <w:p>
      <w:pPr>
        <w:spacing w:after="0"/>
        <w:ind w:left="0"/>
        <w:jc w:val="both"/>
      </w:pPr>
      <w:r>
        <w:rPr>
          <w:rFonts w:ascii="Times New Roman"/>
          <w:b w:val="false"/>
          <w:i w:val="false"/>
          <w:color w:val="000000"/>
          <w:sz w:val="28"/>
        </w:rPr>
        <w:t>
      5) жұмыспен қамту орталығының (қызметінің) құрылымдық бөлімшесінің маманы;</w:t>
      </w:r>
    </w:p>
    <w:bookmarkEnd w:id="31"/>
    <w:bookmarkStart w:name="z37" w:id="32"/>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32"/>
    <w:bookmarkStart w:name="z38" w:id="33"/>
    <w:p>
      <w:pPr>
        <w:spacing w:after="0"/>
        <w:ind w:left="0"/>
        <w:jc w:val="both"/>
      </w:pPr>
      <w:r>
        <w:rPr>
          <w:rFonts w:ascii="Times New Roman"/>
          <w:b w:val="false"/>
          <w:i w:val="false"/>
          <w:color w:val="000000"/>
          <w:sz w:val="28"/>
        </w:rPr>
        <w:t>
      7) психоневрологиялық аурулары бар мүгедек балалар мен 18 жастан асқан мүгедектерге күтім жасау жөніндегі әлеуметтік қызметкер;</w:t>
      </w:r>
    </w:p>
    <w:bookmarkEnd w:id="33"/>
    <w:bookmarkStart w:name="z39" w:id="34"/>
    <w:p>
      <w:pPr>
        <w:spacing w:after="0"/>
        <w:ind w:left="0"/>
        <w:jc w:val="both"/>
      </w:pPr>
      <w:r>
        <w:rPr>
          <w:rFonts w:ascii="Times New Roman"/>
          <w:b w:val="false"/>
          <w:i w:val="false"/>
          <w:color w:val="000000"/>
          <w:sz w:val="28"/>
        </w:rPr>
        <w:t>
      8) арнаулы әлеуметтік қызметтерге қажеттілікті бағалау және айқындау жөніндегі әлеуметтік қызметкер.</w:t>
      </w:r>
    </w:p>
    <w:bookmarkEnd w:id="34"/>
    <w:bookmarkStart w:name="z40" w:id="35"/>
    <w:p>
      <w:pPr>
        <w:spacing w:after="0"/>
        <w:ind w:left="0"/>
        <w:jc w:val="both"/>
      </w:pPr>
      <w:r>
        <w:rPr>
          <w:rFonts w:ascii="Times New Roman"/>
          <w:b w:val="false"/>
          <w:i w:val="false"/>
          <w:color w:val="000000"/>
          <w:sz w:val="28"/>
        </w:rPr>
        <w:t>
      3. Білім беру саласындағы мамандардардың лауазымдары:</w:t>
      </w:r>
    </w:p>
    <w:bookmarkEnd w:id="35"/>
    <w:bookmarkStart w:name="z41" w:id="36"/>
    <w:p>
      <w:pPr>
        <w:spacing w:after="0"/>
        <w:ind w:left="0"/>
        <w:jc w:val="both"/>
      </w:pPr>
      <w:r>
        <w:rPr>
          <w:rFonts w:ascii="Times New Roman"/>
          <w:b w:val="false"/>
          <w:i w:val="false"/>
          <w:color w:val="000000"/>
          <w:sz w:val="28"/>
        </w:rPr>
        <w:t>
      1) аудандық (қалалық) маңызы бар мемлекеттік мекеме және мемлекеттік коммуналдық кәсіпорын басшысы; (шағын жиынтықты мектеп, мектепке дейінгі ұйымнан, әдістемелік кабинеттерінен басқа (орталық);</w:t>
      </w:r>
    </w:p>
    <w:bookmarkEnd w:id="36"/>
    <w:bookmarkStart w:name="z42" w:id="37"/>
    <w:p>
      <w:pPr>
        <w:spacing w:after="0"/>
        <w:ind w:left="0"/>
        <w:jc w:val="both"/>
      </w:pPr>
      <w:r>
        <w:rPr>
          <w:rFonts w:ascii="Times New Roman"/>
          <w:b w:val="false"/>
          <w:i w:val="false"/>
          <w:color w:val="000000"/>
          <w:sz w:val="28"/>
        </w:rPr>
        <w:t>
      2) аудандық (қалалық) маңызы бар мемлекеттік мекеме және мемлекеттік коммуналдық кәсіпорын басшысының орынбасары; (шағын жинақталған мектептен басқа);</w:t>
      </w:r>
    </w:p>
    <w:bookmarkEnd w:id="37"/>
    <w:bookmarkStart w:name="z43" w:id="38"/>
    <w:p>
      <w:pPr>
        <w:spacing w:after="0"/>
        <w:ind w:left="0"/>
        <w:jc w:val="both"/>
      </w:pPr>
      <w:r>
        <w:rPr>
          <w:rFonts w:ascii="Times New Roman"/>
          <w:b w:val="false"/>
          <w:i w:val="false"/>
          <w:color w:val="000000"/>
          <w:sz w:val="28"/>
        </w:rPr>
        <w:t>
      3) аудандық (қалалық) маңызы бар мемлекеттік мекеме және мемлекеттік коммуналдық кәсіпорын басшысы шағын жиынтықты мектеп, мектепке дейінгі білім беру ұйымы; әдістемелік кабинеттің (орталықтың);</w:t>
      </w:r>
    </w:p>
    <w:bookmarkEnd w:id="38"/>
    <w:bookmarkStart w:name="z44" w:id="39"/>
    <w:p>
      <w:pPr>
        <w:spacing w:after="0"/>
        <w:ind w:left="0"/>
        <w:jc w:val="both"/>
      </w:pPr>
      <w:r>
        <w:rPr>
          <w:rFonts w:ascii="Times New Roman"/>
          <w:b w:val="false"/>
          <w:i w:val="false"/>
          <w:color w:val="000000"/>
          <w:sz w:val="28"/>
        </w:rPr>
        <w:t>
      4) аудандық (қалалық) маңызы бар мемлекеттік мекеме және мемлекеттік коммуналдық кәсіпорын басшысының орынбасары: шағын жинақталған мектептің;</w:t>
      </w:r>
    </w:p>
    <w:bookmarkEnd w:id="39"/>
    <w:bookmarkStart w:name="z45" w:id="40"/>
    <w:p>
      <w:pPr>
        <w:spacing w:after="0"/>
        <w:ind w:left="0"/>
        <w:jc w:val="both"/>
      </w:pPr>
      <w:r>
        <w:rPr>
          <w:rFonts w:ascii="Times New Roman"/>
          <w:b w:val="false"/>
          <w:i w:val="false"/>
          <w:color w:val="000000"/>
          <w:sz w:val="28"/>
        </w:rPr>
        <w:t xml:space="preserve">
      5)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мұғалім-логопед, бастапқы әсери даярлықты ұйымдастырушы оқытушы; </w:t>
      </w:r>
    </w:p>
    <w:bookmarkEnd w:id="40"/>
    <w:bookmarkStart w:name="z46" w:id="41"/>
    <w:p>
      <w:pPr>
        <w:spacing w:after="0"/>
        <w:ind w:left="0"/>
        <w:jc w:val="both"/>
      </w:pPr>
      <w:r>
        <w:rPr>
          <w:rFonts w:ascii="Times New Roman"/>
          <w:b w:val="false"/>
          <w:i w:val="false"/>
          <w:color w:val="000000"/>
          <w:sz w:val="28"/>
        </w:rPr>
        <w:t>
      6) тәлімгер;</w:t>
      </w:r>
    </w:p>
    <w:bookmarkEnd w:id="41"/>
    <w:bookmarkStart w:name="z47" w:id="42"/>
    <w:p>
      <w:pPr>
        <w:spacing w:after="0"/>
        <w:ind w:left="0"/>
        <w:jc w:val="both"/>
      </w:pPr>
      <w:r>
        <w:rPr>
          <w:rFonts w:ascii="Times New Roman"/>
          <w:b w:val="false"/>
          <w:i w:val="false"/>
          <w:color w:val="000000"/>
          <w:sz w:val="28"/>
        </w:rPr>
        <w:t>
      7) музыкалық жетекші (негізгі қызметтердің);</w:t>
      </w:r>
    </w:p>
    <w:bookmarkEnd w:id="42"/>
    <w:bookmarkStart w:name="z48" w:id="43"/>
    <w:p>
      <w:pPr>
        <w:spacing w:after="0"/>
        <w:ind w:left="0"/>
        <w:jc w:val="both"/>
      </w:pPr>
      <w:r>
        <w:rPr>
          <w:rFonts w:ascii="Times New Roman"/>
          <w:b w:val="false"/>
          <w:i w:val="false"/>
          <w:color w:val="000000"/>
          <w:sz w:val="28"/>
        </w:rPr>
        <w:t>
      8)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43"/>
    <w:bookmarkStart w:name="z49" w:id="44"/>
    <w:p>
      <w:pPr>
        <w:spacing w:after="0"/>
        <w:ind w:left="0"/>
        <w:jc w:val="both"/>
      </w:pPr>
      <w:r>
        <w:rPr>
          <w:rFonts w:ascii="Times New Roman"/>
          <w:b w:val="false"/>
          <w:i w:val="false"/>
          <w:color w:val="000000"/>
          <w:sz w:val="28"/>
        </w:rPr>
        <w:t>
      9) қосымша білім беретін педагог;</w:t>
      </w:r>
    </w:p>
    <w:bookmarkEnd w:id="44"/>
    <w:bookmarkStart w:name="z50" w:id="45"/>
    <w:p>
      <w:pPr>
        <w:spacing w:after="0"/>
        <w:ind w:left="0"/>
        <w:jc w:val="both"/>
      </w:pPr>
      <w:r>
        <w:rPr>
          <w:rFonts w:ascii="Times New Roman"/>
          <w:b w:val="false"/>
          <w:i w:val="false"/>
          <w:color w:val="000000"/>
          <w:sz w:val="28"/>
        </w:rPr>
        <w:t>
      10) тәрбиелеуші;</w:t>
      </w:r>
    </w:p>
    <w:bookmarkEnd w:id="45"/>
    <w:bookmarkStart w:name="z51" w:id="46"/>
    <w:p>
      <w:pPr>
        <w:spacing w:after="0"/>
        <w:ind w:left="0"/>
        <w:jc w:val="both"/>
      </w:pPr>
      <w:r>
        <w:rPr>
          <w:rFonts w:ascii="Times New Roman"/>
          <w:b w:val="false"/>
          <w:i w:val="false"/>
          <w:color w:val="000000"/>
          <w:sz w:val="28"/>
        </w:rPr>
        <w:t>
      11) дене шынықтыру жетекшісі (негізгі қызметтердің);</w:t>
      </w:r>
    </w:p>
    <w:bookmarkEnd w:id="46"/>
    <w:bookmarkStart w:name="z52" w:id="47"/>
    <w:p>
      <w:pPr>
        <w:spacing w:after="0"/>
        <w:ind w:left="0"/>
        <w:jc w:val="both"/>
      </w:pPr>
      <w:r>
        <w:rPr>
          <w:rFonts w:ascii="Times New Roman"/>
          <w:b w:val="false"/>
          <w:i w:val="false"/>
          <w:color w:val="000000"/>
          <w:sz w:val="28"/>
        </w:rPr>
        <w:t>
      12) ұйымдастырушы педагог;</w:t>
      </w:r>
    </w:p>
    <w:bookmarkEnd w:id="47"/>
    <w:bookmarkStart w:name="z53" w:id="48"/>
    <w:p>
      <w:pPr>
        <w:spacing w:after="0"/>
        <w:ind w:left="0"/>
        <w:jc w:val="both"/>
      </w:pPr>
      <w:r>
        <w:rPr>
          <w:rFonts w:ascii="Times New Roman"/>
          <w:b w:val="false"/>
          <w:i w:val="false"/>
          <w:color w:val="000000"/>
          <w:sz w:val="28"/>
        </w:rPr>
        <w:t>
      13) әлеуметтік педагог;</w:t>
      </w:r>
    </w:p>
    <w:bookmarkEnd w:id="48"/>
    <w:bookmarkStart w:name="z54" w:id="49"/>
    <w:p>
      <w:pPr>
        <w:spacing w:after="0"/>
        <w:ind w:left="0"/>
        <w:jc w:val="both"/>
      </w:pPr>
      <w:r>
        <w:rPr>
          <w:rFonts w:ascii="Times New Roman"/>
          <w:b w:val="false"/>
          <w:i w:val="false"/>
          <w:color w:val="000000"/>
          <w:sz w:val="28"/>
        </w:rPr>
        <w:t>
      14) әдіскер (негізгі қызметтердің), әдістемелік кабинеттің (орталықтың) әдіскері;</w:t>
      </w:r>
    </w:p>
    <w:bookmarkEnd w:id="49"/>
    <w:bookmarkStart w:name="z55" w:id="50"/>
    <w:p>
      <w:pPr>
        <w:spacing w:after="0"/>
        <w:ind w:left="0"/>
        <w:jc w:val="both"/>
      </w:pPr>
      <w:r>
        <w:rPr>
          <w:rFonts w:ascii="Times New Roman"/>
          <w:b w:val="false"/>
          <w:i w:val="false"/>
          <w:color w:val="000000"/>
          <w:sz w:val="28"/>
        </w:rPr>
        <w:t>
      15) мейірбике (мейіргер);</w:t>
      </w:r>
    </w:p>
    <w:bookmarkEnd w:id="50"/>
    <w:bookmarkStart w:name="z56" w:id="51"/>
    <w:p>
      <w:pPr>
        <w:spacing w:after="0"/>
        <w:ind w:left="0"/>
        <w:jc w:val="both"/>
      </w:pPr>
      <w:r>
        <w:rPr>
          <w:rFonts w:ascii="Times New Roman"/>
          <w:b w:val="false"/>
          <w:i w:val="false"/>
          <w:color w:val="000000"/>
          <w:sz w:val="28"/>
        </w:rPr>
        <w:t>
      16) емдәмдік мейірбике;</w:t>
      </w:r>
    </w:p>
    <w:bookmarkEnd w:id="51"/>
    <w:bookmarkStart w:name="z57" w:id="52"/>
    <w:p>
      <w:pPr>
        <w:spacing w:after="0"/>
        <w:ind w:left="0"/>
        <w:jc w:val="both"/>
      </w:pPr>
      <w:r>
        <w:rPr>
          <w:rFonts w:ascii="Times New Roman"/>
          <w:b w:val="false"/>
          <w:i w:val="false"/>
          <w:color w:val="000000"/>
          <w:sz w:val="28"/>
        </w:rPr>
        <w:t>
      17) концертмейстер (негізгі қызметтердің);</w:t>
      </w:r>
    </w:p>
    <w:bookmarkEnd w:id="52"/>
    <w:bookmarkStart w:name="z58" w:id="53"/>
    <w:p>
      <w:pPr>
        <w:spacing w:after="0"/>
        <w:ind w:left="0"/>
        <w:jc w:val="both"/>
      </w:pPr>
      <w:r>
        <w:rPr>
          <w:rFonts w:ascii="Times New Roman"/>
          <w:b w:val="false"/>
          <w:i w:val="false"/>
          <w:color w:val="000000"/>
          <w:sz w:val="28"/>
        </w:rPr>
        <w:t>
      18) хореограф (негізгі қызметтердің);</w:t>
      </w:r>
    </w:p>
    <w:bookmarkEnd w:id="53"/>
    <w:bookmarkStart w:name="z59" w:id="54"/>
    <w:p>
      <w:pPr>
        <w:spacing w:after="0"/>
        <w:ind w:left="0"/>
        <w:jc w:val="both"/>
      </w:pPr>
      <w:r>
        <w:rPr>
          <w:rFonts w:ascii="Times New Roman"/>
          <w:b w:val="false"/>
          <w:i w:val="false"/>
          <w:color w:val="000000"/>
          <w:sz w:val="28"/>
        </w:rPr>
        <w:t>
      19) логопед;</w:t>
      </w:r>
    </w:p>
    <w:bookmarkEnd w:id="54"/>
    <w:bookmarkStart w:name="z60" w:id="55"/>
    <w:p>
      <w:pPr>
        <w:spacing w:after="0"/>
        <w:ind w:left="0"/>
        <w:jc w:val="both"/>
      </w:pPr>
      <w:r>
        <w:rPr>
          <w:rFonts w:ascii="Times New Roman"/>
          <w:b w:val="false"/>
          <w:i w:val="false"/>
          <w:color w:val="000000"/>
          <w:sz w:val="28"/>
        </w:rPr>
        <w:t>
      20) психолог;</w:t>
      </w:r>
    </w:p>
    <w:bookmarkEnd w:id="55"/>
    <w:bookmarkStart w:name="z61" w:id="56"/>
    <w:p>
      <w:pPr>
        <w:spacing w:after="0"/>
        <w:ind w:left="0"/>
        <w:jc w:val="both"/>
      </w:pPr>
      <w:r>
        <w:rPr>
          <w:rFonts w:ascii="Times New Roman"/>
          <w:b w:val="false"/>
          <w:i w:val="false"/>
          <w:color w:val="000000"/>
          <w:sz w:val="28"/>
        </w:rPr>
        <w:t>
      21) кітапхананың басшысы (меңгерушісі), мемлекеттік мекеме және мемлекеттік коммуналдық кәсіпорын басшысы;</w:t>
      </w:r>
    </w:p>
    <w:bookmarkEnd w:id="56"/>
    <w:bookmarkStart w:name="z62" w:id="57"/>
    <w:p>
      <w:pPr>
        <w:spacing w:after="0"/>
        <w:ind w:left="0"/>
        <w:jc w:val="both"/>
      </w:pPr>
      <w:r>
        <w:rPr>
          <w:rFonts w:ascii="Times New Roman"/>
          <w:b w:val="false"/>
          <w:i w:val="false"/>
          <w:color w:val="000000"/>
          <w:sz w:val="28"/>
        </w:rPr>
        <w:t>
      22) кітапханашы.</w:t>
      </w:r>
    </w:p>
    <w:bookmarkEnd w:id="57"/>
    <w:bookmarkStart w:name="z63" w:id="58"/>
    <w:p>
      <w:pPr>
        <w:spacing w:after="0"/>
        <w:ind w:left="0"/>
        <w:jc w:val="both"/>
      </w:pPr>
      <w:r>
        <w:rPr>
          <w:rFonts w:ascii="Times New Roman"/>
          <w:b w:val="false"/>
          <w:i w:val="false"/>
          <w:color w:val="000000"/>
          <w:sz w:val="28"/>
        </w:rPr>
        <w:t>
      4. Мәдениет саласындағы мамандарының лауазымдары:</w:t>
      </w:r>
    </w:p>
    <w:bookmarkEnd w:id="58"/>
    <w:bookmarkStart w:name="z64" w:id="59"/>
    <w:p>
      <w:pPr>
        <w:spacing w:after="0"/>
        <w:ind w:left="0"/>
        <w:jc w:val="both"/>
      </w:pPr>
      <w:r>
        <w:rPr>
          <w:rFonts w:ascii="Times New Roman"/>
          <w:b w:val="false"/>
          <w:i w:val="false"/>
          <w:color w:val="000000"/>
          <w:sz w:val="28"/>
        </w:rPr>
        <w:t>
      1) мемлекеттік мекеменің және мемлекеттік коммуналдық кәсіпорын басшысы;</w:t>
      </w:r>
    </w:p>
    <w:bookmarkEnd w:id="59"/>
    <w:bookmarkStart w:name="z65" w:id="60"/>
    <w:p>
      <w:pPr>
        <w:spacing w:after="0"/>
        <w:ind w:left="0"/>
        <w:jc w:val="both"/>
      </w:pPr>
      <w:r>
        <w:rPr>
          <w:rFonts w:ascii="Times New Roman"/>
          <w:b w:val="false"/>
          <w:i w:val="false"/>
          <w:color w:val="000000"/>
          <w:sz w:val="28"/>
        </w:rPr>
        <w:t>
      2) мемлекеттік мекеменің және мемлекеттік коммуналдық кәсіпорын басшысының орынбасары;</w:t>
      </w:r>
    </w:p>
    <w:bookmarkEnd w:id="60"/>
    <w:bookmarkStart w:name="z66" w:id="61"/>
    <w:p>
      <w:pPr>
        <w:spacing w:after="0"/>
        <w:ind w:left="0"/>
        <w:jc w:val="both"/>
      </w:pPr>
      <w:r>
        <w:rPr>
          <w:rFonts w:ascii="Times New Roman"/>
          <w:b w:val="false"/>
          <w:i w:val="false"/>
          <w:color w:val="000000"/>
          <w:sz w:val="28"/>
        </w:rPr>
        <w:t>
      3) мемлекеттік мекеменің және мемлекеттік коммуналдық кәсіпорынның көркемдік жетекшісі;</w:t>
      </w:r>
    </w:p>
    <w:bookmarkEnd w:id="61"/>
    <w:bookmarkStart w:name="z67" w:id="62"/>
    <w:p>
      <w:pPr>
        <w:spacing w:after="0"/>
        <w:ind w:left="0"/>
        <w:jc w:val="both"/>
      </w:pPr>
      <w:r>
        <w:rPr>
          <w:rFonts w:ascii="Times New Roman"/>
          <w:b w:val="false"/>
          <w:i w:val="false"/>
          <w:color w:val="000000"/>
          <w:sz w:val="28"/>
        </w:rPr>
        <w:t>
      4) хормейстер;</w:t>
      </w:r>
    </w:p>
    <w:bookmarkEnd w:id="62"/>
    <w:bookmarkStart w:name="z68" w:id="63"/>
    <w:p>
      <w:pPr>
        <w:spacing w:after="0"/>
        <w:ind w:left="0"/>
        <w:jc w:val="both"/>
      </w:pPr>
      <w:r>
        <w:rPr>
          <w:rFonts w:ascii="Times New Roman"/>
          <w:b w:val="false"/>
          <w:i w:val="false"/>
          <w:color w:val="000000"/>
          <w:sz w:val="28"/>
        </w:rPr>
        <w:t>
      5) концертмейстр;</w:t>
      </w:r>
    </w:p>
    <w:bookmarkEnd w:id="63"/>
    <w:bookmarkStart w:name="z69" w:id="64"/>
    <w:p>
      <w:pPr>
        <w:spacing w:after="0"/>
        <w:ind w:left="0"/>
        <w:jc w:val="both"/>
      </w:pPr>
      <w:r>
        <w:rPr>
          <w:rFonts w:ascii="Times New Roman"/>
          <w:b w:val="false"/>
          <w:i w:val="false"/>
          <w:color w:val="000000"/>
          <w:sz w:val="28"/>
        </w:rPr>
        <w:t>
      6) кітапханашы;</w:t>
      </w:r>
    </w:p>
    <w:bookmarkEnd w:id="64"/>
    <w:bookmarkStart w:name="z70" w:id="65"/>
    <w:p>
      <w:pPr>
        <w:spacing w:after="0"/>
        <w:ind w:left="0"/>
        <w:jc w:val="both"/>
      </w:pPr>
      <w:r>
        <w:rPr>
          <w:rFonts w:ascii="Times New Roman"/>
          <w:b w:val="false"/>
          <w:i w:val="false"/>
          <w:color w:val="000000"/>
          <w:sz w:val="28"/>
        </w:rPr>
        <w:t>
      7) библиограф;</w:t>
      </w:r>
    </w:p>
    <w:bookmarkEnd w:id="65"/>
    <w:bookmarkStart w:name="z71" w:id="66"/>
    <w:p>
      <w:pPr>
        <w:spacing w:after="0"/>
        <w:ind w:left="0"/>
        <w:jc w:val="both"/>
      </w:pPr>
      <w:r>
        <w:rPr>
          <w:rFonts w:ascii="Times New Roman"/>
          <w:b w:val="false"/>
          <w:i w:val="false"/>
          <w:color w:val="000000"/>
          <w:sz w:val="28"/>
        </w:rPr>
        <w:t>
      8) мәдени ұйымдастырушы (негізгі қызметтер);</w:t>
      </w:r>
    </w:p>
    <w:bookmarkEnd w:id="66"/>
    <w:bookmarkStart w:name="z72" w:id="67"/>
    <w:p>
      <w:pPr>
        <w:spacing w:after="0"/>
        <w:ind w:left="0"/>
        <w:jc w:val="both"/>
      </w:pPr>
      <w:r>
        <w:rPr>
          <w:rFonts w:ascii="Times New Roman"/>
          <w:b w:val="false"/>
          <w:i w:val="false"/>
          <w:color w:val="000000"/>
          <w:sz w:val="28"/>
        </w:rPr>
        <w:t>
      9) аккомпаниатор;</w:t>
      </w:r>
    </w:p>
    <w:bookmarkEnd w:id="67"/>
    <w:bookmarkStart w:name="z73" w:id="68"/>
    <w:p>
      <w:pPr>
        <w:spacing w:after="0"/>
        <w:ind w:left="0"/>
        <w:jc w:val="both"/>
      </w:pPr>
      <w:r>
        <w:rPr>
          <w:rFonts w:ascii="Times New Roman"/>
          <w:b w:val="false"/>
          <w:i w:val="false"/>
          <w:color w:val="000000"/>
          <w:sz w:val="28"/>
        </w:rPr>
        <w:t>
      10) хореограф;</w:t>
      </w:r>
    </w:p>
    <w:bookmarkEnd w:id="68"/>
    <w:bookmarkStart w:name="z74" w:id="69"/>
    <w:p>
      <w:pPr>
        <w:spacing w:after="0"/>
        <w:ind w:left="0"/>
        <w:jc w:val="both"/>
      </w:pPr>
      <w:r>
        <w:rPr>
          <w:rFonts w:ascii="Times New Roman"/>
          <w:b w:val="false"/>
          <w:i w:val="false"/>
          <w:color w:val="000000"/>
          <w:sz w:val="28"/>
        </w:rPr>
        <w:t>
      11) барлық атаудағы әдістемеші (негізгі қызметтер);</w:t>
      </w:r>
    </w:p>
    <w:bookmarkEnd w:id="69"/>
    <w:bookmarkStart w:name="z75" w:id="70"/>
    <w:p>
      <w:pPr>
        <w:spacing w:after="0"/>
        <w:ind w:left="0"/>
        <w:jc w:val="both"/>
      </w:pPr>
      <w:r>
        <w:rPr>
          <w:rFonts w:ascii="Times New Roman"/>
          <w:b w:val="false"/>
          <w:i w:val="false"/>
          <w:color w:val="000000"/>
          <w:sz w:val="28"/>
        </w:rPr>
        <w:t>
      12) барлық атаудағы суретшілер (негізгі қызметтер);</w:t>
      </w:r>
    </w:p>
    <w:bookmarkEnd w:id="70"/>
    <w:bookmarkStart w:name="z76" w:id="71"/>
    <w:p>
      <w:pPr>
        <w:spacing w:after="0"/>
        <w:ind w:left="0"/>
        <w:jc w:val="both"/>
      </w:pPr>
      <w:r>
        <w:rPr>
          <w:rFonts w:ascii="Times New Roman"/>
          <w:b w:val="false"/>
          <w:i w:val="false"/>
          <w:color w:val="000000"/>
          <w:sz w:val="28"/>
        </w:rPr>
        <w:t>
      13) қазақ, орыс, ағылшын тілдер мұғалімі;</w:t>
      </w:r>
    </w:p>
    <w:bookmarkEnd w:id="71"/>
    <w:bookmarkStart w:name="z77" w:id="72"/>
    <w:p>
      <w:pPr>
        <w:spacing w:after="0"/>
        <w:ind w:left="0"/>
        <w:jc w:val="both"/>
      </w:pPr>
      <w:r>
        <w:rPr>
          <w:rFonts w:ascii="Times New Roman"/>
          <w:b w:val="false"/>
          <w:i w:val="false"/>
          <w:color w:val="000000"/>
          <w:sz w:val="28"/>
        </w:rPr>
        <w:t>
      14) музыкалық жетекші.</w:t>
      </w:r>
    </w:p>
    <w:bookmarkEnd w:id="72"/>
    <w:bookmarkStart w:name="z78" w:id="73"/>
    <w:p>
      <w:pPr>
        <w:spacing w:after="0"/>
        <w:ind w:left="0"/>
        <w:jc w:val="both"/>
      </w:pPr>
      <w:r>
        <w:rPr>
          <w:rFonts w:ascii="Times New Roman"/>
          <w:b w:val="false"/>
          <w:i w:val="false"/>
          <w:color w:val="000000"/>
          <w:sz w:val="28"/>
        </w:rPr>
        <w:t>
      5. Спорт саласындағы мамандарының лауазымдары:</w:t>
      </w:r>
    </w:p>
    <w:bookmarkEnd w:id="73"/>
    <w:bookmarkStart w:name="z79" w:id="74"/>
    <w:p>
      <w:pPr>
        <w:spacing w:after="0"/>
        <w:ind w:left="0"/>
        <w:jc w:val="both"/>
      </w:pPr>
      <w:r>
        <w:rPr>
          <w:rFonts w:ascii="Times New Roman"/>
          <w:b w:val="false"/>
          <w:i w:val="false"/>
          <w:color w:val="000000"/>
          <w:sz w:val="28"/>
        </w:rPr>
        <w:t>
      1) мемлекеттік мекеме және мемлекеттік коммуналдық кәсіпорын басшысы;</w:t>
      </w:r>
    </w:p>
    <w:bookmarkEnd w:id="74"/>
    <w:bookmarkStart w:name="z80" w:id="75"/>
    <w:p>
      <w:pPr>
        <w:spacing w:after="0"/>
        <w:ind w:left="0"/>
        <w:jc w:val="both"/>
      </w:pPr>
      <w:r>
        <w:rPr>
          <w:rFonts w:ascii="Times New Roman"/>
          <w:b w:val="false"/>
          <w:i w:val="false"/>
          <w:color w:val="000000"/>
          <w:sz w:val="28"/>
        </w:rPr>
        <w:t>
      2) мемлекеттік мекеме және мемлекеттік коммуналдық кәсіпорын басшысының орынбасары;</w:t>
      </w:r>
    </w:p>
    <w:bookmarkEnd w:id="75"/>
    <w:bookmarkStart w:name="z81" w:id="76"/>
    <w:p>
      <w:pPr>
        <w:spacing w:after="0"/>
        <w:ind w:left="0"/>
        <w:jc w:val="both"/>
      </w:pPr>
      <w:r>
        <w:rPr>
          <w:rFonts w:ascii="Times New Roman"/>
          <w:b w:val="false"/>
          <w:i w:val="false"/>
          <w:color w:val="000000"/>
          <w:sz w:val="28"/>
        </w:rPr>
        <w:t>
      3) аудандық маңызы бар аға жаттықтырушы;</w:t>
      </w:r>
    </w:p>
    <w:bookmarkEnd w:id="76"/>
    <w:bookmarkStart w:name="z82" w:id="77"/>
    <w:p>
      <w:pPr>
        <w:spacing w:after="0"/>
        <w:ind w:left="0"/>
        <w:jc w:val="both"/>
      </w:pPr>
      <w:r>
        <w:rPr>
          <w:rFonts w:ascii="Times New Roman"/>
          <w:b w:val="false"/>
          <w:i w:val="false"/>
          <w:color w:val="000000"/>
          <w:sz w:val="28"/>
        </w:rPr>
        <w:t>
      4) тренер;</w:t>
      </w:r>
    </w:p>
    <w:bookmarkEnd w:id="77"/>
    <w:bookmarkStart w:name="z83" w:id="78"/>
    <w:p>
      <w:pPr>
        <w:spacing w:after="0"/>
        <w:ind w:left="0"/>
        <w:jc w:val="both"/>
      </w:pPr>
      <w:r>
        <w:rPr>
          <w:rFonts w:ascii="Times New Roman"/>
          <w:b w:val="false"/>
          <w:i w:val="false"/>
          <w:color w:val="000000"/>
          <w:sz w:val="28"/>
        </w:rPr>
        <w:t>
      5) нұсқаушы-спортшы;</w:t>
      </w:r>
    </w:p>
    <w:bookmarkEnd w:id="78"/>
    <w:bookmarkStart w:name="z84" w:id="79"/>
    <w:p>
      <w:pPr>
        <w:spacing w:after="0"/>
        <w:ind w:left="0"/>
        <w:jc w:val="both"/>
      </w:pPr>
      <w:r>
        <w:rPr>
          <w:rFonts w:ascii="Times New Roman"/>
          <w:b w:val="false"/>
          <w:i w:val="false"/>
          <w:color w:val="000000"/>
          <w:sz w:val="28"/>
        </w:rPr>
        <w:t>
      6) әдіскер;</w:t>
      </w:r>
    </w:p>
    <w:bookmarkEnd w:id="79"/>
    <w:bookmarkStart w:name="z85" w:id="80"/>
    <w:p>
      <w:pPr>
        <w:spacing w:after="0"/>
        <w:ind w:left="0"/>
        <w:jc w:val="both"/>
      </w:pPr>
      <w:r>
        <w:rPr>
          <w:rFonts w:ascii="Times New Roman"/>
          <w:b w:val="false"/>
          <w:i w:val="false"/>
          <w:color w:val="000000"/>
          <w:sz w:val="28"/>
        </w:rPr>
        <w:t>
      7) (мамандандырылған) медициналық бике/аға.</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