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46b3" w14:textId="b344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 Қарағанды облыстық мәслихатының ХХ сессиясының 2018 жылғы 12 желтоқсандағы № 356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2019 жылғы 25 сәуірдегі № 409 шешімі. Қарағанды облысының Әділет департаментінде 2019 жылғы 30 сәуірде № 5307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облыстық мәслихаты ШЕШІМ ЕТТІ:</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2018 жылғы 12 желтоқсандағы ХХ сессиясының №356 "2019-2021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5089 болып тіркелген, 2018 жылғы 29 желтоқсандағы № 145 (22596) "Орталық Қазақстан", 2018 жылғы 29 желтоқсандағы № 145 (22404) "Индустриальная Караганда" газеттерінде, 2018 жылғы 29 желтоқсандағы электрондық түрде Қазақстан Республикасының нормативтік құқықтық актілердің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мазмұндалсын:</w:t>
      </w:r>
    </w:p>
    <w:bookmarkStart w:name="z7" w:id="2"/>
    <w:p>
      <w:pPr>
        <w:spacing w:after="0"/>
        <w:ind w:left="0"/>
        <w:jc w:val="both"/>
      </w:pPr>
      <w:r>
        <w:rPr>
          <w:rFonts w:ascii="Times New Roman"/>
          <w:b w:val="false"/>
          <w:i w:val="false"/>
          <w:color w:val="000000"/>
          <w:sz w:val="28"/>
        </w:rPr>
        <w:t xml:space="preserve">
      "1. 2019-2021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241949970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56244154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1854614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5777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183845425 мың теңге;</w:t>
      </w:r>
    </w:p>
    <w:bookmarkEnd w:id="7"/>
    <w:bookmarkStart w:name="z13" w:id="8"/>
    <w:p>
      <w:pPr>
        <w:spacing w:after="0"/>
        <w:ind w:left="0"/>
        <w:jc w:val="both"/>
      </w:pPr>
      <w:r>
        <w:rPr>
          <w:rFonts w:ascii="Times New Roman"/>
          <w:b w:val="false"/>
          <w:i w:val="false"/>
          <w:color w:val="000000"/>
          <w:sz w:val="28"/>
        </w:rPr>
        <w:t>
      2) шығындар – 245836247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8964343 мың теңге:</w:t>
      </w:r>
    </w:p>
    <w:bookmarkEnd w:id="9"/>
    <w:bookmarkStart w:name="z15" w:id="10"/>
    <w:p>
      <w:pPr>
        <w:spacing w:after="0"/>
        <w:ind w:left="0"/>
        <w:jc w:val="both"/>
      </w:pPr>
      <w:r>
        <w:rPr>
          <w:rFonts w:ascii="Times New Roman"/>
          <w:b w:val="false"/>
          <w:i w:val="false"/>
          <w:color w:val="000000"/>
          <w:sz w:val="28"/>
        </w:rPr>
        <w:t>
      бюджеттік кредиттер – 15984300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7019957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алу 12850620 мың теңге; </w:t>
      </w:r>
    </w:p>
    <w:bookmarkEnd w:id="15"/>
    <w:bookmarkStart w:name="z21"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12850620 мың теңге: </w:t>
      </w:r>
    </w:p>
    <w:bookmarkEnd w:id="16"/>
    <w:bookmarkStart w:name="z22" w:id="17"/>
    <w:p>
      <w:pPr>
        <w:spacing w:after="0"/>
        <w:ind w:left="0"/>
        <w:jc w:val="both"/>
      </w:pPr>
      <w:r>
        <w:rPr>
          <w:rFonts w:ascii="Times New Roman"/>
          <w:b w:val="false"/>
          <w:i w:val="false"/>
          <w:color w:val="000000"/>
          <w:sz w:val="28"/>
        </w:rPr>
        <w:t>
      қарыздар түсімдері –15984300 мың теңге;</w:t>
      </w:r>
    </w:p>
    <w:bookmarkEnd w:id="17"/>
    <w:bookmarkStart w:name="z23" w:id="18"/>
    <w:p>
      <w:pPr>
        <w:spacing w:after="0"/>
        <w:ind w:left="0"/>
        <w:jc w:val="both"/>
      </w:pPr>
      <w:r>
        <w:rPr>
          <w:rFonts w:ascii="Times New Roman"/>
          <w:b w:val="false"/>
          <w:i w:val="false"/>
          <w:color w:val="000000"/>
          <w:sz w:val="28"/>
        </w:rPr>
        <w:t>
      қарыздарды өтеу – 7161058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4027378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мазмұндалсын:</w:t>
      </w:r>
    </w:p>
    <w:bookmarkStart w:name="z26" w:id="20"/>
    <w:p>
      <w:pPr>
        <w:spacing w:after="0"/>
        <w:ind w:left="0"/>
        <w:jc w:val="both"/>
      </w:pPr>
      <w:r>
        <w:rPr>
          <w:rFonts w:ascii="Times New Roman"/>
          <w:b w:val="false"/>
          <w:i w:val="false"/>
          <w:color w:val="000000"/>
          <w:sz w:val="28"/>
        </w:rPr>
        <w:t>
      "8. 2019 жылға арналған Қарағанды облысы әкімдігінің резерві 751818 мың теңге сомада бекітілсін.";</w:t>
      </w:r>
    </w:p>
    <w:bookmarkEnd w:id="20"/>
    <w:bookmarkStart w:name="z27"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мазмұндалсын.</w:t>
      </w:r>
    </w:p>
    <w:bookmarkEnd w:id="21"/>
    <w:bookmarkStart w:name="z28" w:id="22"/>
    <w:p>
      <w:pPr>
        <w:spacing w:after="0"/>
        <w:ind w:left="0"/>
        <w:jc w:val="both"/>
      </w:pPr>
      <w:r>
        <w:rPr>
          <w:rFonts w:ascii="Times New Roman"/>
          <w:b w:val="false"/>
          <w:i w:val="false"/>
          <w:color w:val="000000"/>
          <w:sz w:val="28"/>
        </w:rPr>
        <w:t>
      2. Осы шешім 2019 жылдың 1 қаңтарынан бастап қолданысқа енеді.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Георгиади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Өтешов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2019 жылғы 25 сәуірдегі</w:t>
            </w:r>
            <w:r>
              <w:br/>
            </w:r>
            <w:r>
              <w:rPr>
                <w:rFonts w:ascii="Times New Roman"/>
                <w:b w:val="false"/>
                <w:i w:val="false"/>
                <w:color w:val="000000"/>
                <w:sz w:val="20"/>
              </w:rPr>
              <w:t>XXV сессиясының №409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ХХ сессиясының №356 шешіміне</w:t>
            </w:r>
            <w:r>
              <w:br/>
            </w:r>
            <w:r>
              <w:rPr>
                <w:rFonts w:ascii="Times New Roman"/>
                <w:b w:val="false"/>
                <w:i w:val="false"/>
                <w:color w:val="000000"/>
                <w:sz w:val="20"/>
              </w:rPr>
              <w:t>1 қосымша</w:t>
            </w:r>
          </w:p>
        </w:tc>
      </w:tr>
    </w:tbl>
    <w:bookmarkStart w:name="z33" w:id="23"/>
    <w:p>
      <w:pPr>
        <w:spacing w:after="0"/>
        <w:ind w:left="0"/>
        <w:jc w:val="left"/>
      </w:pPr>
      <w:r>
        <w:rPr>
          <w:rFonts w:ascii="Times New Roman"/>
          <w:b/>
          <w:i w:val="false"/>
          <w:color w:val="000000"/>
        </w:rPr>
        <w:t xml:space="preserve"> 2019 жылға арналған облыстық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929"/>
        <w:gridCol w:w="598"/>
        <w:gridCol w:w="6922"/>
        <w:gridCol w:w="3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241949970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56244154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22531517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22531517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18345973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18345973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15366664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15286863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1854614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371124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239124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310776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310776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1172714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1172714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183845425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6702629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6702629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177142796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177142796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422"/>
        <w:gridCol w:w="891"/>
        <w:gridCol w:w="891"/>
        <w:gridCol w:w="6907"/>
        <w:gridCol w:w="25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245 836 247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2 769 830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2 046 285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1 638 852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1 283 997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763 336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651 937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15 329 405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15 329 405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15 218 652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13 065 642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2 148 010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40 663 109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21 061 464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13 773 204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2 263 543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2 503 142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8 299 602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4 594 616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3 870 755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723 861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2 693 644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2 693 411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11 916 884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461 750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11 453 045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11 453 045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1 051 597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1 003 549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1 003 549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6 473 963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6 473 963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4 745 317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9 564 568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2 436 028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2 072 004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1 424 014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2 258 759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2 258 759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2 258 759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4 772 621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4 772 621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4 300 295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13 487 492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8 976 444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6 648 029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816 141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2 528 647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689 326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2 364 970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2 328 415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2 095 524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1 026 289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1 026 289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1 017 109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3 484 759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3 336 162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941 685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1 288 645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23 479 573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9 263 483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9 263 483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2 760 173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2 984 723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бұзылу аймақтарынан тұрғындарды көшіру үшін тұрғын үйлер мен жатақханалар құрылысына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1 956 647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1 561 940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14 216 090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14 216 090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1 105 090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3 897 332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4 544 066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720 273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2 912 940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1 006 270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13 804 467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3 790 220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3 772 524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919 856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2 428 626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6 238 472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6 238 472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5 944 885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2 635 898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722 333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722 333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941 461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643 181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816 417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592 607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1 123 449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2 815 049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17 172 336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16 231 741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15 971 088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473 330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989 177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5 089 799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4 529 492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3 085 127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4 653 975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4 343 008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4 277 084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4 078 148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20 554 794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13 834 050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13 834 050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1 264 037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1 519 579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1 160 987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893 330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8 306 918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6 521 861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6 521 861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1 992 289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4 410 548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19 664 700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2 850 154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1 972 171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мөлшерлемені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1 449 268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877 983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 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877 983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16 814 546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14 013 565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751 818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12 760 575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1 735 690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1 468 820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60 932 994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60 932 994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60 932 994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52 880 083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5 560 886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2 422 877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8 964 343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15 984 300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10 167 946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10 167 946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5 167 620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5 167 620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4 949 838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2323"/>
        <w:gridCol w:w="54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7019957</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7019957</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7019957</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6962343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7"/>
        <w:gridCol w:w="6963"/>
      </w:tblGrid>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-12850620</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12850620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2019 жылғы 25 сәуірдегі</w:t>
            </w:r>
            <w:r>
              <w:br/>
            </w:r>
            <w:r>
              <w:rPr>
                <w:rFonts w:ascii="Times New Roman"/>
                <w:b w:val="false"/>
                <w:i w:val="false"/>
                <w:color w:val="000000"/>
                <w:sz w:val="20"/>
              </w:rPr>
              <w:t>XXV сессиясының №409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ХХ сессиясының №356 шешіміне</w:t>
            </w:r>
            <w:r>
              <w:br/>
            </w:r>
            <w:r>
              <w:rPr>
                <w:rFonts w:ascii="Times New Roman"/>
                <w:b w:val="false"/>
                <w:i w:val="false"/>
                <w:color w:val="000000"/>
                <w:sz w:val="20"/>
              </w:rPr>
              <w:t>4 қосымша</w:t>
            </w:r>
          </w:p>
        </w:tc>
      </w:tr>
    </w:tbl>
    <w:bookmarkStart w:name="z36" w:id="24"/>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 мен кредиттер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7"/>
        <w:gridCol w:w="3663"/>
      </w:tblGrid>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87 228 848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55 322 772</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21 089 396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10 816 680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55 322 772</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739 348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545 858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188 135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601 346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445 546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152 015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33 033</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1 569 456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6 642</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көп балалы отбасыларға коммуналдық тұрғын үй қорының тұрғын үйін сатып алуға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1 561 940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15 697 835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12 762 067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512 891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2 422 877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4 849</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25 863</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10 913 822</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514 382</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1 693 611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8 649 168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2 683 394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 қызметкерлерінің сыныптық біліктілігі үшін үстемеақы мөлшерлерін ұлғайтуға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232 361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 қызметкерлерінің лауазымдық айлықақыларын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1 580 190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Жол-патрульдік полицияның саптық бөлімшелерінің қызметкерлеріне, учаскелік полиция инспекторларына және кәмелетке толмағандардың істері жөніндегі учаскелік полиция инспекторларына тұрғын үйді жалдау (жалға алу) үшін өтемақы төлеуге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710 255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108 473</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4 774 444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2 364 970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109 814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679 145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960 605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487 119</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2 279 161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иммундық-биологиялық препараттарды сатып алуға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1 805 968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92 681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12 369</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9 589 123</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5 089 799</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151 417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3 085 127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және сақтандыру шеңберінде субсидиялауға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1 068 054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135 156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аумақтардың ауылдық жерде жұмыс істейтін азаматтық қызметшілерінің лауазымдық айлықақыларын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45 839</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85 350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5 507 182</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инфрақұрылымының басым жобаларын қаржыландыруға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5 030 664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470 400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603 799</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330 321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266 870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21 089 396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1 128 225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1 128 225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8 688 154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салуға және реконструкциялауға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2 693 411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2 100 560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2 319 183</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 аймақтарынан тұрғындарды көшіру үшін тұрғын үйлер мен жатақханалар құрылысына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1 575 000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11 273 017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3 425 653</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 және су бұру жүйелерін дамытуға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3 737 180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индустриялық инфрақұрылымды дамытуға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630 184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Моноқалаларда бюджеттік инвестициялық жобаларды іске асыруға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1 080 000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10 816 680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2019 жылғы 25 сәуірдегі</w:t>
            </w:r>
            <w:r>
              <w:br/>
            </w:r>
            <w:r>
              <w:rPr>
                <w:rFonts w:ascii="Times New Roman"/>
                <w:b w:val="false"/>
                <w:i w:val="false"/>
                <w:color w:val="000000"/>
                <w:sz w:val="20"/>
              </w:rPr>
              <w:t>XXV сессиясының №409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ХХ сессиясының №356 шешіміне</w:t>
            </w:r>
            <w:r>
              <w:br/>
            </w:r>
            <w:r>
              <w:rPr>
                <w:rFonts w:ascii="Times New Roman"/>
                <w:b w:val="false"/>
                <w:i w:val="false"/>
                <w:color w:val="000000"/>
                <w:sz w:val="20"/>
              </w:rPr>
              <w:t>5 қосымша</w:t>
            </w:r>
          </w:p>
        </w:tc>
      </w:tr>
    </w:tbl>
    <w:bookmarkStart w:name="z39" w:id="25"/>
    <w:p>
      <w:pPr>
        <w:spacing w:after="0"/>
        <w:ind w:left="0"/>
        <w:jc w:val="left"/>
      </w:pPr>
      <w:r>
        <w:rPr>
          <w:rFonts w:ascii="Times New Roman"/>
          <w:b/>
          <w:i w:val="false"/>
          <w:color w:val="000000"/>
        </w:rPr>
        <w:t xml:space="preserve"> 2019 жылға арналған аудандар (облыстық маңызы бар қалалар) бюджеттеріне нысаналы трансферттер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1"/>
        <w:gridCol w:w="3469"/>
      </w:tblGrid>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86 605 915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46 045 767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29 600 615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10 959 533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46 045 767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беру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13 721 122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514 382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балалар ұйымдарында мемлекеттік білім тапсырысын іске асыруға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137 907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Цифрлік білім беру инфрақұрылымын құруға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403 554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күтіп ұстауға, материалдық-техникалық базасын нығайтуға және жөндеу жүргізуге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4 203 856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161 821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8 299 602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5 357 616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дамытудың 2017 – 2021 жылдарға арналған "Еңбек" мемлекеттік бағдарламасы шеңберінде еңбек нарығында сұранысқа ие кәсіптер бойынша жұмысшы кадрларды қысқа мерзімді кәсіптік оқытуға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1 287 693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жұмыспен қамтуды және жаппай кәсіпкерлікті дамытудың 2017-2021 жылдарға арналған "Еңбек" мемлекеттік бағдарламасы шеңберінде халықты жұмыспен қамтудың жеке агенттіктеріне көрсетілетін қызметтер аутсорсингіне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2 364 970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632 542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941 685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217 110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ұйымдарының ағымдағы шығындарына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152 015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мұрағат және құжаттама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342 494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мекемелердің ағымдағы шығыстары және жөндеу жүргізуге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139 538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202 956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3 179 810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1 882 627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тұрғын-үйлердегі энергетикалық аудитті жүргізуге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"7-20-25" ипотекалық тұрғын үй несиелеу бағдарламасы аясында, несиелік тұрғын үй алуға бастапқы салымдарды төлеуге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266 870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5 816 178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4 410 548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893 330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114 873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инфекциялық аурулармен, ауратын ауыл шаруашылығы жануарларының санитарлық союын жүргізуге мал иелеріне құнын өтеуге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114 873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15 684 624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12 760 575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501 172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2 422 877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1 611 940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көп балалы отбасыларға коммуналдық тұрғын үй қорының тұрғын үйін сатып алуға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1 561 940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жоспарларын әзірлеуге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29 600 615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14 473 102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объектілерін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5 922 526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454 397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2 984 723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2 760 173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Бұзылу аумағынан тұрғындарды көшіру үшін тұрғын-үй және жатақхана құрылысына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1 956 647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194 636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689 199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689 199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14 438 314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3 897 332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мекендерді сумен жабдықтау және су бұру жүйелерін дамытуға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4 544 066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жүйесін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243 843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1 006 270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индустриялық инфрақұрылымды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877 983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Моноқалаларда бюджеттік инвестициялық жобаларды іске асыруға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1 468 820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10 959 533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5 167 620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салуға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5 167 620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