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069e" w14:textId="9e30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"2019 жылға арналған орта білім беруге мемлекеттік білім беру тапсырысын бекіту туралы" 2019 жылғы 12 ақпандағы №59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2019 жылғы 17 қазандағы № 547 қаулысы. Жамбыл облысының Әділет департаментінде 2019 жылғы 18 қазанда № 4358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арналған орта білім беруге мемлекеттік білім беру тапсырысын бекіту туралы" Жамбыл ауданының әкімдігі 2019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50 деген сандар 150 деген сандармен ауыстырылсын.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ауданы әкімдігінің білім бөлімі" коммуналдық мемлекеттік мекемесі заңнамада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әділет органдарында мемлекеттік тіркелуін;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ауданы әкімдігінің интернет-ресурсында орналастырылуын;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ауданы әкімінің орынбасары Ү. Наймановаға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