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d0f6c" w14:textId="bed0f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Есіл ауданы әкімдігінің 2016 жылғы 20 маусымдағы № а-6/207 "Аудандық бюджет шығыстарының басым бағыттарының тізбесін анықтау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ауданы әкімдігінің 2019 жылғы 25 қазандағы № а-10/312 қаулысы. Ақмола облысының Әділет департаментінде 2019 жылғы 28 қазанда № 7440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Есіл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Есіл ауданы әкімдігінің "Аудандық бюджет шығыстарының басым бағыттарының тізбесін анықтау туралы" 2016 жылғы 20 маусымдағы № а-6/207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5484 болып тіркелген, 2016 жылғы 9 тамызда "Әділет" ақпараттық-құқықтық жүйесінде жарияланған)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Қаржы министрінің 2014 жылғы 4 желтоқсандағы № 540 "Бюджеттің атқарылуы және оған кассалық қызмет көрсету ережесін бекіту туралы" бұйрығымен бекітілген Бюджеттің атқарылуы және оған кассалық қызмет көрсету ережесінің 213-тармағына (Нормативтік құқықтық актілерді мемлекеттік тіркеу тізілімінде № 9934 болып тіркелген), Есіл ауданының әкімдігі ҚАУЛЫ ЕТЕДІ:".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Есіл ауданы әкімінің орынбасары Д.И. Нұрлыбековке жүктелсін.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