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e86f" w14:textId="e2ee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шілдедегі № 510 бұйрығы. Қазақстан Республикасының Әділет министрлігінде 2019 жылғы 18 шілдеде № 19043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персоналдың шетел мемлекеттері берген куәліктерін тану ережесін бекіту туралы" Қазақстан Республикасы Көлік және коммуникация министрінің 2010 жылғы 28 қарашадағы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6690 болып тіркелген, 2011 жылғы 31 наурызда № 116-119 (26525)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Авиациялық персоналдың шетел мемлекеттері берген куәліктерін тану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16 шілдедегі </w:t>
            </w:r>
            <w:r>
              <w:br/>
            </w:r>
            <w:r>
              <w:rPr>
                <w:rFonts w:ascii="Times New Roman"/>
                <w:b w:val="false"/>
                <w:i w:val="false"/>
                <w:color w:val="000000"/>
                <w:sz w:val="20"/>
              </w:rPr>
              <w:t xml:space="preserve">№ 510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2010 жылғы 28 қарашадағы </w:t>
            </w:r>
            <w:r>
              <w:br/>
            </w:r>
            <w:r>
              <w:rPr>
                <w:rFonts w:ascii="Times New Roman"/>
                <w:b w:val="false"/>
                <w:i w:val="false"/>
                <w:color w:val="000000"/>
                <w:sz w:val="20"/>
              </w:rPr>
              <w:t xml:space="preserve">№ 546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Авиациялық персоналдың шетел мемлекеттері берген куәліктерін тану ережесі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Авиациялық персоналдың шетел мемлекеттері берген куәліктерін тану ережесі (бұдан әрі - Ереже)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туралы Конвенцияның 1-қосымшасына сәйкес әзірленген (Чикаго, 1944 жылғы 7 желтоқсан).</w:t>
      </w:r>
    </w:p>
    <w:bookmarkEnd w:id="11"/>
    <w:bookmarkStart w:name="z15" w:id="12"/>
    <w:p>
      <w:pPr>
        <w:spacing w:after="0"/>
        <w:ind w:left="0"/>
        <w:jc w:val="both"/>
      </w:pPr>
      <w:r>
        <w:rPr>
          <w:rFonts w:ascii="Times New Roman"/>
          <w:b w:val="false"/>
          <w:i w:val="false"/>
          <w:color w:val="000000"/>
          <w:sz w:val="28"/>
        </w:rPr>
        <w:t>
      2. Осы Ереже шет мемлекеттері берген авиациялық персоналдың куәліктерін тану тәртібін және шарттарын белгілейді.</w:t>
      </w:r>
    </w:p>
    <w:bookmarkEnd w:id="12"/>
    <w:bookmarkStart w:name="z16" w:id="13"/>
    <w:p>
      <w:pPr>
        <w:spacing w:after="0"/>
        <w:ind w:left="0"/>
        <w:jc w:val="both"/>
      </w:pPr>
      <w:r>
        <w:rPr>
          <w:rFonts w:ascii="Times New Roman"/>
          <w:b w:val="false"/>
          <w:i w:val="false"/>
          <w:color w:val="000000"/>
          <w:sz w:val="28"/>
        </w:rPr>
        <w:t xml:space="preserve">
      3. Қазақстан Республикасының азаматына шетел мемлекеті берген авиациялық персонал куәлігін немесе жұмысқа жалдану үшін Қазақстан Республикасына келген шетел азаматының авиациялық персонал куәлігін тану Қазақстан Республикасының азаматтық авиация саласындағы уәкілетті ұйыммен жүзеге асырылады. </w:t>
      </w:r>
    </w:p>
    <w:bookmarkEnd w:id="13"/>
    <w:bookmarkStart w:name="z17" w:id="14"/>
    <w:p>
      <w:pPr>
        <w:spacing w:after="0"/>
        <w:ind w:left="0"/>
        <w:jc w:val="both"/>
      </w:pPr>
      <w:r>
        <w:rPr>
          <w:rFonts w:ascii="Times New Roman"/>
          <w:b w:val="false"/>
          <w:i w:val="false"/>
          <w:color w:val="000000"/>
          <w:sz w:val="28"/>
        </w:rPr>
        <w:t>
      4. Шетел азаматына шетел мемлекеті берген азаматтық авиацияның авиация персоналының куәлігі мынадай талаптар сақталған кезде Қазақстан Республикасының азаматтық авиация саласындағы уәкілетті ұйым жарамды деп таниды:</w:t>
      </w:r>
    </w:p>
    <w:bookmarkEnd w:id="14"/>
    <w:p>
      <w:pPr>
        <w:spacing w:after="0"/>
        <w:ind w:left="0"/>
        <w:jc w:val="both"/>
      </w:pPr>
      <w:r>
        <w:rPr>
          <w:rFonts w:ascii="Times New Roman"/>
          <w:b w:val="false"/>
          <w:i w:val="false"/>
          <w:color w:val="000000"/>
          <w:sz w:val="28"/>
        </w:rPr>
        <w:t>
      1) үміткер Қазақстан Республикасының азаматтық авиациясы ұйымына жұмысқа шақырылса (көшірмесі);</w:t>
      </w:r>
    </w:p>
    <w:p>
      <w:pPr>
        <w:spacing w:after="0"/>
        <w:ind w:left="0"/>
        <w:jc w:val="both"/>
      </w:pPr>
      <w:r>
        <w:rPr>
          <w:rFonts w:ascii="Times New Roman"/>
          <w:b w:val="false"/>
          <w:i w:val="false"/>
          <w:color w:val="000000"/>
          <w:sz w:val="28"/>
        </w:rPr>
        <w:t>
      2) үміткер мынадай құжаттарды ұсынады:</w:t>
      </w:r>
    </w:p>
    <w:p>
      <w:pPr>
        <w:spacing w:after="0"/>
        <w:ind w:left="0"/>
        <w:jc w:val="both"/>
      </w:pPr>
      <w:r>
        <w:rPr>
          <w:rFonts w:ascii="Times New Roman"/>
          <w:b w:val="false"/>
          <w:i w:val="false"/>
          <w:color w:val="000000"/>
          <w:sz w:val="28"/>
        </w:rPr>
        <w:t>
      жеке басын куәландыратын құжат (төлқұжат);</w:t>
      </w:r>
    </w:p>
    <w:p>
      <w:pPr>
        <w:spacing w:after="0"/>
        <w:ind w:left="0"/>
        <w:jc w:val="both"/>
      </w:pPr>
      <w:r>
        <w:rPr>
          <w:rFonts w:ascii="Times New Roman"/>
          <w:b w:val="false"/>
          <w:i w:val="false"/>
          <w:color w:val="000000"/>
          <w:sz w:val="28"/>
        </w:rPr>
        <w:t>
      азаматтық авиация персоналының авиациялық куәлігі (көшірмесі);</w:t>
      </w:r>
    </w:p>
    <w:p>
      <w:pPr>
        <w:spacing w:after="0"/>
        <w:ind w:left="0"/>
        <w:jc w:val="both"/>
      </w:pPr>
      <w:r>
        <w:rPr>
          <w:rFonts w:ascii="Times New Roman"/>
          <w:b w:val="false"/>
          <w:i w:val="false"/>
          <w:color w:val="000000"/>
          <w:sz w:val="28"/>
        </w:rPr>
        <w:t>
      медициналық қорытынды (ұшу және диспетчерлік құрам үшін – көшірмесі);</w:t>
      </w:r>
    </w:p>
    <w:p>
      <w:pPr>
        <w:spacing w:after="0"/>
        <w:ind w:left="0"/>
        <w:jc w:val="both"/>
      </w:pPr>
      <w:r>
        <w:rPr>
          <w:rFonts w:ascii="Times New Roman"/>
          <w:b w:val="false"/>
          <w:i w:val="false"/>
          <w:color w:val="000000"/>
          <w:sz w:val="28"/>
        </w:rPr>
        <w:t>
      кейінгі кезеңде біліктілігін арттыру курстарынан өткені туралы құжаттың көшірмесі (LPC/OPC skіll test up grade ұшу құрамы үшін);</w:t>
      </w:r>
    </w:p>
    <w:p>
      <w:pPr>
        <w:spacing w:after="0"/>
        <w:ind w:left="0"/>
        <w:jc w:val="both"/>
      </w:pPr>
      <w:r>
        <w:rPr>
          <w:rFonts w:ascii="Times New Roman"/>
          <w:b w:val="false"/>
          <w:i w:val="false"/>
          <w:color w:val="000000"/>
          <w:sz w:val="28"/>
        </w:rPr>
        <w:t>
      ұшу кітапшасынан ұшу сағаттары туралы жазба бөлімінен соңғы үш бет (көшірмесі);</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шет мемлекет берген Авиация персоналының куәліктерін тануға өтініш (түпнұсқа);</w:t>
      </w:r>
    </w:p>
    <w:p>
      <w:pPr>
        <w:spacing w:after="0"/>
        <w:ind w:left="0"/>
        <w:jc w:val="both"/>
      </w:pPr>
      <w:r>
        <w:rPr>
          <w:rFonts w:ascii="Times New Roman"/>
          <w:b w:val="false"/>
          <w:i w:val="false"/>
          <w:color w:val="000000"/>
          <w:sz w:val="28"/>
        </w:rPr>
        <w:t>
      әуе құқығы, метеорология бойынша білімді көрсету нәтижелерінің көшірмелері, пайдалану рәсімдері, Қазақстан Республикасының ерекшеліктерін есепке алғандағы фразеология (әуе экипажы мүшелері).</w:t>
      </w:r>
    </w:p>
    <w:p>
      <w:pPr>
        <w:spacing w:after="0"/>
        <w:ind w:left="0"/>
        <w:jc w:val="both"/>
      </w:pPr>
      <w:r>
        <w:rPr>
          <w:rFonts w:ascii="Times New Roman"/>
          <w:b w:val="false"/>
          <w:i w:val="false"/>
          <w:color w:val="000000"/>
          <w:sz w:val="28"/>
        </w:rPr>
        <w:t>
      Егер Қазақстан Республикасында тіркелген заңды тұлға болып табылатын пайдаланушы басқа мемлекетте (тіркеу мемлекеті) тіркелген әуе кемелерін пайдаланған жағдайда, егер Қазақстан Республикасымен және әуе кемесі тіркелген мемлекетпен жасалған халықаралық шарттармен өзгеше көзделмесе жағдайда, осы әуе кемелерінің экипаж мүшелерінің авиациялық персоналының куәліктерін тануды тіркеу мемлекеті жүзеге асырады.</w:t>
      </w:r>
    </w:p>
    <w:bookmarkStart w:name="z18" w:id="15"/>
    <w:p>
      <w:pPr>
        <w:spacing w:after="0"/>
        <w:ind w:left="0"/>
        <w:jc w:val="both"/>
      </w:pPr>
      <w:r>
        <w:rPr>
          <w:rFonts w:ascii="Times New Roman"/>
          <w:b w:val="false"/>
          <w:i w:val="false"/>
          <w:color w:val="000000"/>
          <w:sz w:val="28"/>
        </w:rPr>
        <w:t>
      5. Қазақстан Республикасының азаматына шет мемлекет берген азаматтық авиацияның авиация персоналының куәлігі мынадай талаптар сақталған жағдайда Қазақстан Республикасында жарамды деп танылады:</w:t>
      </w:r>
    </w:p>
    <w:bookmarkEnd w:id="15"/>
    <w:p>
      <w:pPr>
        <w:spacing w:after="0"/>
        <w:ind w:left="0"/>
        <w:jc w:val="both"/>
      </w:pPr>
      <w:r>
        <w:rPr>
          <w:rFonts w:ascii="Times New Roman"/>
          <w:b w:val="false"/>
          <w:i w:val="false"/>
          <w:color w:val="000000"/>
          <w:sz w:val="28"/>
        </w:rPr>
        <w:t>
      1) Қазақстан Республикасының азаматтығы болған;</w:t>
      </w:r>
    </w:p>
    <w:p>
      <w:pPr>
        <w:spacing w:after="0"/>
        <w:ind w:left="0"/>
        <w:jc w:val="both"/>
      </w:pPr>
      <w:r>
        <w:rPr>
          <w:rFonts w:ascii="Times New Roman"/>
          <w:b w:val="false"/>
          <w:i w:val="false"/>
          <w:color w:val="000000"/>
          <w:sz w:val="28"/>
        </w:rPr>
        <w:t xml:space="preserve">
      2) шет мемлекет берген азаматтық авиацияның авиация персоналының куәлігі "Радиотелефон байланысында пайдаланылатын ағылшын тілін меңгеру деңгейін айқындауға арналған тест қағидаларын бекіту туралы" Қазақстан Республикасының Көлік және коммуникация министрінің 2013 жылғы 25 қыркүйектегі № 748 </w:t>
      </w:r>
      <w:r>
        <w:rPr>
          <w:rFonts w:ascii="Times New Roman"/>
          <w:b w:val="false"/>
          <w:i w:val="false"/>
          <w:color w:val="000000"/>
          <w:sz w:val="28"/>
        </w:rPr>
        <w:t>бұйрығымен</w:t>
      </w:r>
      <w:r>
        <w:rPr>
          <w:rFonts w:ascii="Times New Roman"/>
          <w:b w:val="false"/>
          <w:i w:val="false"/>
          <w:color w:val="000000"/>
          <w:sz w:val="28"/>
        </w:rPr>
        <w:t xml:space="preserve"> бекітілген оқу және кәсіптік бағдарламаларға сәйкес келгенде (Нормативтік құқықтық актілерді мемлекеттік тіркеу тізілімінде № 8783 тіркелген);</w:t>
      </w:r>
    </w:p>
    <w:p>
      <w:pPr>
        <w:spacing w:after="0"/>
        <w:ind w:left="0"/>
        <w:jc w:val="both"/>
      </w:pPr>
      <w:r>
        <w:rPr>
          <w:rFonts w:ascii="Times New Roman"/>
          <w:b w:val="false"/>
          <w:i w:val="false"/>
          <w:color w:val="000000"/>
          <w:sz w:val="28"/>
        </w:rPr>
        <w:t>
      3) әуе кемесінде оқу бойынша біліктілігі және денсаулық сақтау субъектісі немесе азаматтық авиация саласындағы уәкілетті ұйым таныған Қазақстан Республикасы шегінен тысқары медициналық орталық берген кәсіптік жарамдылықтың медициналық қорытындысы болғанда;</w:t>
      </w:r>
    </w:p>
    <w:p>
      <w:pPr>
        <w:spacing w:after="0"/>
        <w:ind w:left="0"/>
        <w:jc w:val="both"/>
      </w:pPr>
      <w:r>
        <w:rPr>
          <w:rFonts w:ascii="Times New Roman"/>
          <w:b w:val="false"/>
          <w:i w:val="false"/>
          <w:color w:val="000000"/>
          <w:sz w:val="28"/>
        </w:rPr>
        <w:t>
      4) ұшу сағаттарының мөлшері Конвенцияға 1-қосымшаға (Авиация персоналына куәлік беру) сәйкес Халықаралық азаматтық авиация ұйымының (ИКАО) талаптарында көрсетілген ұшу уақытының минимумына тең немесе жоғары болуы тиіс;</w:t>
      </w:r>
    </w:p>
    <w:p>
      <w:pPr>
        <w:spacing w:after="0"/>
        <w:ind w:left="0"/>
        <w:jc w:val="both"/>
      </w:pPr>
      <w:r>
        <w:rPr>
          <w:rFonts w:ascii="Times New Roman"/>
          <w:b w:val="false"/>
          <w:i w:val="false"/>
          <w:color w:val="000000"/>
          <w:sz w:val="28"/>
        </w:rPr>
        <w:t>
      Қазақстан Республикасы азаматтық авиацияның авиация персоналы осы Қағидада көзделген талаптарды сақтаған кезде шет мемлекетте алған әуе кемесінде оқыту бойынша біліктілігін жоғалтпайды.</w:t>
      </w:r>
    </w:p>
    <w:bookmarkStart w:name="z19" w:id="16"/>
    <w:p>
      <w:pPr>
        <w:spacing w:after="0"/>
        <w:ind w:left="0"/>
        <w:jc w:val="both"/>
      </w:pPr>
      <w:r>
        <w:rPr>
          <w:rFonts w:ascii="Times New Roman"/>
          <w:b w:val="false"/>
          <w:i w:val="false"/>
          <w:color w:val="000000"/>
          <w:sz w:val="28"/>
        </w:rPr>
        <w:t>
      6. Шет мемлекеттер шетел азаматтарына берген азаматтық авиацияның авиациялық персоналы куәлігі Қазақстан Республикасының азаматтық авиация саласындағы уәкілетті ұйым арқылы біліктілік арттыру курсынан өту мерзімінің аяқталуына дейін, ал ұшқыштар құрамының куәлігі медициналық қорытынды әрекетінің мерзімі аяқталғанға дейін танылады.</w:t>
      </w:r>
    </w:p>
    <w:bookmarkEnd w:id="16"/>
    <w:p>
      <w:pPr>
        <w:spacing w:after="0"/>
        <w:ind w:left="0"/>
        <w:jc w:val="both"/>
      </w:pPr>
      <w:r>
        <w:rPr>
          <w:rFonts w:ascii="Times New Roman"/>
          <w:b w:val="false"/>
          <w:i w:val="false"/>
          <w:color w:val="000000"/>
          <w:sz w:val="28"/>
        </w:rPr>
        <w:t>
      Шет мемлекет берген азаматтық авиацияның авиация персоналының куәлігінің жарамдылығын растау үшін Қазақстан Республикасының азаматтық авиация саласындағы уәкілетті ұйым Халықаралық азаматтық авиация туралы конвенцияға 1-қосымшаның талаптарына сәйкес осы мемлекеттің Авиациялық әкімшілігіне сұрау салу жібереді.</w:t>
      </w:r>
    </w:p>
    <w:bookmarkStart w:name="z20" w:id="17"/>
    <w:p>
      <w:pPr>
        <w:spacing w:after="0"/>
        <w:ind w:left="0"/>
        <w:jc w:val="both"/>
      </w:pPr>
      <w:r>
        <w:rPr>
          <w:rFonts w:ascii="Times New Roman"/>
          <w:b w:val="false"/>
          <w:i w:val="false"/>
          <w:color w:val="000000"/>
          <w:sz w:val="28"/>
        </w:rPr>
        <w:t xml:space="preserve">
      7. Шетел мемлекетінің Авиациялық әкімшілігі азаматтық авиацияның авиациялық персоналының куәлігін растағаннан кейін Қазақстан Республикасының азаматтық авиация саласындағы уәкілетті ұйым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шетел мемлекеті берген авиациялық персонал куәлігін тану туралы куәлік береді.</w:t>
      </w:r>
    </w:p>
    <w:bookmarkEnd w:id="17"/>
    <w:bookmarkStart w:name="z21" w:id="18"/>
    <w:p>
      <w:pPr>
        <w:spacing w:after="0"/>
        <w:ind w:left="0"/>
        <w:jc w:val="left"/>
      </w:pPr>
      <w:r>
        <w:rPr>
          <w:rFonts w:ascii="Times New Roman"/>
          <w:b/>
          <w:i w:val="false"/>
          <w:color w:val="000000"/>
        </w:rPr>
        <w:t xml:space="preserve"> 2-тарау. Авиациялық персоналдың шетел мемлекеттері берген куәліктерін тану тәртібі</w:t>
      </w:r>
    </w:p>
    <w:bookmarkEnd w:id="18"/>
    <w:bookmarkStart w:name="z22" w:id="19"/>
    <w:p>
      <w:pPr>
        <w:spacing w:after="0"/>
        <w:ind w:left="0"/>
        <w:jc w:val="both"/>
      </w:pPr>
      <w:r>
        <w:rPr>
          <w:rFonts w:ascii="Times New Roman"/>
          <w:b w:val="false"/>
          <w:i w:val="false"/>
          <w:color w:val="000000"/>
          <w:sz w:val="28"/>
        </w:rPr>
        <w:t>
      8. Шет мемлекет берген азаматтық авиацияның авиация персоналының куәлігін тануын алу үшін Қазақстан Республикасының азаматтық авиация саласындағы уәкілетті ұйымға еркін нысанда өтініш және осы Ереженің 4-тармағының 2) тармақшасына сәйкес тиісті құжаттарды ұсынады.</w:t>
      </w:r>
    </w:p>
    <w:bookmarkEnd w:id="19"/>
    <w:bookmarkStart w:name="z23" w:id="20"/>
    <w:p>
      <w:pPr>
        <w:spacing w:after="0"/>
        <w:ind w:left="0"/>
        <w:jc w:val="both"/>
      </w:pPr>
      <w:r>
        <w:rPr>
          <w:rFonts w:ascii="Times New Roman"/>
          <w:b w:val="false"/>
          <w:i w:val="false"/>
          <w:color w:val="000000"/>
          <w:sz w:val="28"/>
        </w:rPr>
        <w:t>
      9. Қазақстан Республикасының азаматтық авиация саласындағы уәкілетті ұйым екінші мемлекеттің Авиациялық әкімшілігінен растау алған күні шетел мемлекеті берген авиациялық персонал куәлігін тану туралы куәлікті береді. Авиациялық персонал куәлігін тану туралы куәліксіз авиациялық персонал куәлігі жарамсыз деп есептеледі.</w:t>
      </w:r>
    </w:p>
    <w:bookmarkEnd w:id="20"/>
    <w:bookmarkStart w:name="z24" w:id="21"/>
    <w:p>
      <w:pPr>
        <w:spacing w:after="0"/>
        <w:ind w:left="0"/>
        <w:jc w:val="both"/>
      </w:pPr>
      <w:r>
        <w:rPr>
          <w:rFonts w:ascii="Times New Roman"/>
          <w:b w:val="false"/>
          <w:i w:val="false"/>
          <w:color w:val="000000"/>
          <w:sz w:val="28"/>
        </w:rPr>
        <w:t xml:space="preserve">
      10. Шет мемлекет берген авиация персоналының куәлігін тану туралы куәлігі (сертификатты) алған Қазақстан Республикасының азаматы үшін азаматтық авиация саласындағы Қазақстан Республикасының уәкілетті ұйым "Авиация персоналы куәліктерін беру және олардың қолданылу мерзімін ұзарту қағидаларын бекіту туралы" Қазақстан Республикасының Көлік және коммуникация министрінің 2011 жылғы 14 наурыздағы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8782 тіркелген) мемлекеттік ұйымға өтінім жасағанда Қазақстан Республикасының авиация персоналының куәліктерін беру қағидасына сәйкес авиация персоналының куәлігін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персоналдың </w:t>
            </w:r>
            <w:r>
              <w:br/>
            </w:r>
            <w:r>
              <w:rPr>
                <w:rFonts w:ascii="Times New Roman"/>
                <w:b w:val="false"/>
                <w:i w:val="false"/>
                <w:color w:val="000000"/>
                <w:sz w:val="20"/>
              </w:rPr>
              <w:t xml:space="preserve">шетел мемлекеттері берген </w:t>
            </w:r>
            <w:r>
              <w:br/>
            </w:r>
            <w:r>
              <w:rPr>
                <w:rFonts w:ascii="Times New Roman"/>
                <w:b w:val="false"/>
                <w:i w:val="false"/>
                <w:color w:val="000000"/>
                <w:sz w:val="20"/>
              </w:rPr>
              <w:t>куәліктерін тану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6" w:id="22"/>
    <w:p>
      <w:pPr>
        <w:spacing w:after="0"/>
        <w:ind w:left="0"/>
        <w:jc w:val="left"/>
      </w:pPr>
      <w:r>
        <w:rPr>
          <w:rFonts w:ascii="Times New Roman"/>
          <w:b/>
          <w:i w:val="false"/>
          <w:color w:val="000000"/>
        </w:rPr>
        <w:t xml:space="preserve"> Рәміз  Уәкілетті ұйымның атауы  Уәкілетті ұйымның мекенжайы</w:t>
      </w:r>
    </w:p>
    <w:bookmarkEnd w:id="22"/>
    <w:bookmarkStart w:name="z27" w:id="23"/>
    <w:p>
      <w:pPr>
        <w:spacing w:after="0"/>
        <w:ind w:left="0"/>
        <w:jc w:val="left"/>
      </w:pPr>
      <w:r>
        <w:rPr>
          <w:rFonts w:ascii="Times New Roman"/>
          <w:b/>
          <w:i w:val="false"/>
          <w:color w:val="000000"/>
        </w:rPr>
        <w:t xml:space="preserve"> Авиациялық персоналдың шетел мемлекеті берген куәлігін тану өтініші</w:t>
      </w:r>
    </w:p>
    <w:bookmarkEnd w:id="23"/>
    <w:p>
      <w:pPr>
        <w:spacing w:after="0"/>
        <w:ind w:left="0"/>
        <w:jc w:val="both"/>
      </w:pPr>
      <w:r>
        <w:rPr>
          <w:rFonts w:ascii="Times New Roman"/>
          <w:b w:val="false"/>
          <w:i w:val="false"/>
          <w:color w:val="000000"/>
          <w:sz w:val="28"/>
        </w:rPr>
        <w:t>
      Personal Data /Персоналдың деректері:</w:t>
      </w:r>
    </w:p>
    <w:p>
      <w:pPr>
        <w:spacing w:after="0"/>
        <w:ind w:left="0"/>
        <w:jc w:val="both"/>
      </w:pPr>
      <w:r>
        <w:rPr>
          <w:rFonts w:ascii="Times New Roman"/>
          <w:b w:val="false"/>
          <w:i w:val="false"/>
          <w:color w:val="000000"/>
          <w:sz w:val="28"/>
        </w:rPr>
        <w:t>
      Last Name/Тегі:...........Gіven Names/Аты:............</w:t>
      </w:r>
    </w:p>
    <w:p>
      <w:pPr>
        <w:spacing w:after="0"/>
        <w:ind w:left="0"/>
        <w:jc w:val="both"/>
      </w:pPr>
      <w:r>
        <w:rPr>
          <w:rFonts w:ascii="Times New Roman"/>
          <w:b w:val="false"/>
          <w:i w:val="false"/>
          <w:color w:val="000000"/>
          <w:sz w:val="28"/>
        </w:rPr>
        <w:t>
      Address/Мекенжайы:........Date of Bіrth/Туған күні:...</w:t>
      </w:r>
    </w:p>
    <w:p>
      <w:pPr>
        <w:spacing w:after="0"/>
        <w:ind w:left="0"/>
        <w:jc w:val="both"/>
      </w:pPr>
      <w:r>
        <w:rPr>
          <w:rFonts w:ascii="Times New Roman"/>
          <w:b w:val="false"/>
          <w:i w:val="false"/>
          <w:color w:val="000000"/>
          <w:sz w:val="28"/>
        </w:rPr>
        <w:t>
      Employіng Company/Авиакомпания:.Passport No/ төлқұжат №.....</w:t>
      </w:r>
    </w:p>
    <w:p>
      <w:pPr>
        <w:spacing w:after="0"/>
        <w:ind w:left="0"/>
        <w:jc w:val="both"/>
      </w:pPr>
      <w:r>
        <w:rPr>
          <w:rFonts w:ascii="Times New Roman"/>
          <w:b w:val="false"/>
          <w:i w:val="false"/>
          <w:color w:val="000000"/>
          <w:sz w:val="28"/>
        </w:rPr>
        <w:t>
      Lіcence to be valіdated/....... Number/ Нөмірі:.............</w:t>
      </w:r>
    </w:p>
    <w:p>
      <w:pPr>
        <w:spacing w:after="0"/>
        <w:ind w:left="0"/>
        <w:jc w:val="both"/>
      </w:pPr>
      <w:r>
        <w:rPr>
          <w:rFonts w:ascii="Times New Roman"/>
          <w:b w:val="false"/>
          <w:i w:val="false"/>
          <w:color w:val="000000"/>
          <w:sz w:val="28"/>
        </w:rPr>
        <w:t>
      Валидацияға берілген авиациялық</w:t>
      </w:r>
    </w:p>
    <w:p>
      <w:pPr>
        <w:spacing w:after="0"/>
        <w:ind w:left="0"/>
        <w:jc w:val="both"/>
      </w:pPr>
      <w:r>
        <w:rPr>
          <w:rFonts w:ascii="Times New Roman"/>
          <w:b w:val="false"/>
          <w:i w:val="false"/>
          <w:color w:val="000000"/>
          <w:sz w:val="28"/>
        </w:rPr>
        <w:t>
      персонал куәлігі</w:t>
      </w:r>
    </w:p>
    <w:p>
      <w:pPr>
        <w:spacing w:after="0"/>
        <w:ind w:left="0"/>
        <w:jc w:val="both"/>
      </w:pPr>
      <w:r>
        <w:rPr>
          <w:rFonts w:ascii="Times New Roman"/>
          <w:b w:val="false"/>
          <w:i w:val="false"/>
          <w:color w:val="000000"/>
          <w:sz w:val="28"/>
        </w:rPr>
        <w:t>
      Lіcence Data/Лицензияның деректері:</w:t>
      </w:r>
    </w:p>
    <w:p>
      <w:pPr>
        <w:spacing w:after="0"/>
        <w:ind w:left="0"/>
        <w:jc w:val="both"/>
      </w:pPr>
      <w:r>
        <w:rPr>
          <w:rFonts w:ascii="Times New Roman"/>
          <w:b w:val="false"/>
          <w:i w:val="false"/>
          <w:color w:val="000000"/>
          <w:sz w:val="28"/>
        </w:rPr>
        <w:t>
      Type of Lіcence/Лицензия үлгісі:...</w:t>
      </w:r>
    </w:p>
    <w:p>
      <w:pPr>
        <w:spacing w:after="0"/>
        <w:ind w:left="0"/>
        <w:jc w:val="both"/>
      </w:pPr>
      <w:r>
        <w:rPr>
          <w:rFonts w:ascii="Times New Roman"/>
          <w:b w:val="false"/>
          <w:i w:val="false"/>
          <w:color w:val="000000"/>
          <w:sz w:val="28"/>
        </w:rPr>
        <w:t>
      Lіcence Number/Лицензия нөмірі:....</w:t>
      </w:r>
    </w:p>
    <w:p>
      <w:pPr>
        <w:spacing w:after="0"/>
        <w:ind w:left="0"/>
        <w:jc w:val="both"/>
      </w:pPr>
      <w:r>
        <w:rPr>
          <w:rFonts w:ascii="Times New Roman"/>
          <w:b w:val="false"/>
          <w:i w:val="false"/>
          <w:color w:val="000000"/>
          <w:sz w:val="28"/>
        </w:rPr>
        <w:t>
      Type Ratіngs/ Рұқсаттар:....... Lіmіtatіons/Шектеулер:.....</w:t>
      </w:r>
    </w:p>
    <w:p>
      <w:pPr>
        <w:spacing w:after="0"/>
        <w:ind w:left="0"/>
        <w:jc w:val="both"/>
      </w:pPr>
      <w:r>
        <w:rPr>
          <w:rFonts w:ascii="Times New Roman"/>
          <w:b w:val="false"/>
          <w:i w:val="false"/>
          <w:color w:val="000000"/>
          <w:sz w:val="28"/>
        </w:rPr>
        <w:t>
      Іssued by/Берілген орны:....... Expіry Date/Қолданылу мерзімі:</w:t>
      </w:r>
    </w:p>
    <w:p>
      <w:pPr>
        <w:spacing w:after="0"/>
        <w:ind w:left="0"/>
        <w:jc w:val="both"/>
      </w:pPr>
      <w:r>
        <w:rPr>
          <w:rFonts w:ascii="Times New Roman"/>
          <w:b w:val="false"/>
          <w:i w:val="false"/>
          <w:color w:val="000000"/>
          <w:sz w:val="28"/>
        </w:rPr>
        <w:t>
      Medіcal Declaratіon/Медициналық сертификат (ұшқыштар және диспечерлер құрамының):</w:t>
      </w:r>
    </w:p>
    <w:p>
      <w:pPr>
        <w:spacing w:after="0"/>
        <w:ind w:left="0"/>
        <w:jc w:val="both"/>
      </w:pPr>
      <w:r>
        <w:rPr>
          <w:rFonts w:ascii="Times New Roman"/>
          <w:b w:val="false"/>
          <w:i w:val="false"/>
          <w:color w:val="000000"/>
          <w:sz w:val="28"/>
        </w:rPr>
        <w:t>
      Type of Certіfіcate (Class 1/Class 2).. Latest Examіnatіon Date:..</w:t>
      </w:r>
    </w:p>
    <w:p>
      <w:pPr>
        <w:spacing w:after="0"/>
        <w:ind w:left="0"/>
        <w:jc w:val="both"/>
      </w:pPr>
      <w:r>
        <w:rPr>
          <w:rFonts w:ascii="Times New Roman"/>
          <w:b w:val="false"/>
          <w:i w:val="false"/>
          <w:color w:val="000000"/>
          <w:sz w:val="28"/>
        </w:rPr>
        <w:t>
      Сертификат сыныбы (1-сынып/2-сынып) Соңғы тексеру күні:</w:t>
      </w:r>
    </w:p>
    <w:p>
      <w:pPr>
        <w:spacing w:after="0"/>
        <w:ind w:left="0"/>
        <w:jc w:val="both"/>
      </w:pPr>
      <w:r>
        <w:rPr>
          <w:rFonts w:ascii="Times New Roman"/>
          <w:b w:val="false"/>
          <w:i w:val="false"/>
          <w:color w:val="000000"/>
          <w:sz w:val="28"/>
        </w:rPr>
        <w:t>
      Expіry Date/Қолданылу мерзімі:....Lіmіtatіons/Шектеулер:...</w:t>
      </w:r>
    </w:p>
    <w:p>
      <w:pPr>
        <w:spacing w:after="0"/>
        <w:ind w:left="0"/>
        <w:jc w:val="both"/>
      </w:pPr>
      <w:r>
        <w:rPr>
          <w:rFonts w:ascii="Times New Roman"/>
          <w:b w:val="false"/>
          <w:i w:val="false"/>
          <w:color w:val="000000"/>
          <w:sz w:val="28"/>
        </w:rPr>
        <w:t>
      Flyіng Experіence/ Ұшу уақыты (ұшқыштар құрамының):</w:t>
      </w:r>
    </w:p>
    <w:p>
      <w:pPr>
        <w:spacing w:after="0"/>
        <w:ind w:left="0"/>
        <w:jc w:val="both"/>
      </w:pPr>
      <w:r>
        <w:rPr>
          <w:rFonts w:ascii="Times New Roman"/>
          <w:b w:val="false"/>
          <w:i w:val="false"/>
          <w:color w:val="000000"/>
          <w:sz w:val="28"/>
        </w:rPr>
        <w:t>
      Total hours on A/C Type Requested:... Total Nіght Flіght Tіme:</w:t>
      </w:r>
    </w:p>
    <w:p>
      <w:pPr>
        <w:spacing w:after="0"/>
        <w:ind w:left="0"/>
        <w:jc w:val="both"/>
      </w:pPr>
      <w:r>
        <w:rPr>
          <w:rFonts w:ascii="Times New Roman"/>
          <w:b w:val="false"/>
          <w:i w:val="false"/>
          <w:color w:val="000000"/>
          <w:sz w:val="28"/>
        </w:rPr>
        <w:t>
      әуе кеменің сұратылған үлгісіндегі</w:t>
      </w:r>
    </w:p>
    <w:p>
      <w:pPr>
        <w:spacing w:after="0"/>
        <w:ind w:left="0"/>
        <w:jc w:val="both"/>
      </w:pPr>
      <w:r>
        <w:rPr>
          <w:rFonts w:ascii="Times New Roman"/>
          <w:b w:val="false"/>
          <w:i w:val="false"/>
          <w:color w:val="000000"/>
          <w:sz w:val="28"/>
        </w:rPr>
        <w:t>
      жалпы ұшу сағаттары Жалпы түнгі ұшу сағаттары</w:t>
      </w:r>
    </w:p>
    <w:p>
      <w:pPr>
        <w:spacing w:after="0"/>
        <w:ind w:left="0"/>
        <w:jc w:val="both"/>
      </w:pPr>
      <w:r>
        <w:rPr>
          <w:rFonts w:ascii="Times New Roman"/>
          <w:b w:val="false"/>
          <w:i w:val="false"/>
          <w:color w:val="000000"/>
          <w:sz w:val="28"/>
        </w:rPr>
        <w:t>
      Total Flіght Tіme as Pіlot Іn Command (PІC)..</w:t>
      </w:r>
    </w:p>
    <w:p>
      <w:pPr>
        <w:spacing w:after="0"/>
        <w:ind w:left="0"/>
        <w:jc w:val="both"/>
      </w:pPr>
      <w:r>
        <w:rPr>
          <w:rFonts w:ascii="Times New Roman"/>
          <w:b w:val="false"/>
          <w:i w:val="false"/>
          <w:color w:val="000000"/>
          <w:sz w:val="28"/>
        </w:rPr>
        <w:t>
      Әуе кеме командирінің жалпы дербес ұшуы</w:t>
      </w:r>
    </w:p>
    <w:p>
      <w:pPr>
        <w:spacing w:after="0"/>
        <w:ind w:left="0"/>
        <w:jc w:val="both"/>
      </w:pPr>
      <w:r>
        <w:rPr>
          <w:rFonts w:ascii="Times New Roman"/>
          <w:b w:val="false"/>
          <w:i w:val="false"/>
          <w:color w:val="000000"/>
          <w:sz w:val="28"/>
        </w:rPr>
        <w:t>
      Total hours as Fіrst Offіcer.......</w:t>
      </w:r>
    </w:p>
    <w:p>
      <w:pPr>
        <w:spacing w:after="0"/>
        <w:ind w:left="0"/>
        <w:jc w:val="both"/>
      </w:pPr>
      <w:r>
        <w:rPr>
          <w:rFonts w:ascii="Times New Roman"/>
          <w:b w:val="false"/>
          <w:i w:val="false"/>
          <w:color w:val="000000"/>
          <w:sz w:val="28"/>
        </w:rPr>
        <w:t>
      Екінші пилот ретінде жалпы ұшу</w:t>
      </w:r>
    </w:p>
    <w:p>
      <w:pPr>
        <w:spacing w:after="0"/>
        <w:ind w:left="0"/>
        <w:jc w:val="both"/>
      </w:pPr>
      <w:r>
        <w:rPr>
          <w:rFonts w:ascii="Times New Roman"/>
          <w:b w:val="false"/>
          <w:i w:val="false"/>
          <w:color w:val="000000"/>
          <w:sz w:val="28"/>
        </w:rPr>
        <w:t>
      Total PІC on Multі Crew Aіrcraft *Total Іnstrument Tіme:</w:t>
      </w:r>
    </w:p>
    <w:p>
      <w:pPr>
        <w:spacing w:after="0"/>
        <w:ind w:left="0"/>
        <w:jc w:val="both"/>
      </w:pPr>
      <w:r>
        <w:rPr>
          <w:rFonts w:ascii="Times New Roman"/>
          <w:b w:val="false"/>
          <w:i w:val="false"/>
          <w:color w:val="000000"/>
          <w:sz w:val="28"/>
        </w:rPr>
        <w:t>
      Көп қозғалтқышты әуе кемесімен Аспап бойынша ұшу ережесі</w:t>
      </w:r>
    </w:p>
    <w:p>
      <w:pPr>
        <w:spacing w:after="0"/>
        <w:ind w:left="0"/>
        <w:jc w:val="both"/>
      </w:pPr>
      <w:r>
        <w:rPr>
          <w:rFonts w:ascii="Times New Roman"/>
          <w:b w:val="false"/>
          <w:i w:val="false"/>
          <w:color w:val="000000"/>
          <w:sz w:val="28"/>
        </w:rPr>
        <w:t>
      жалпы дербес ұшу.... бойынша жалпы ұшу:</w:t>
      </w:r>
    </w:p>
    <w:p>
      <w:pPr>
        <w:spacing w:after="0"/>
        <w:ind w:left="0"/>
        <w:jc w:val="both"/>
      </w:pPr>
      <w:r>
        <w:rPr>
          <w:rFonts w:ascii="Times New Roman"/>
          <w:b w:val="false"/>
          <w:i w:val="false"/>
          <w:color w:val="000000"/>
          <w:sz w:val="28"/>
        </w:rPr>
        <w:t>
      Total Tіme:.........</w:t>
      </w:r>
    </w:p>
    <w:p>
      <w:pPr>
        <w:spacing w:after="0"/>
        <w:ind w:left="0"/>
        <w:jc w:val="both"/>
      </w:pPr>
      <w:r>
        <w:rPr>
          <w:rFonts w:ascii="Times New Roman"/>
          <w:b w:val="false"/>
          <w:i w:val="false"/>
          <w:color w:val="000000"/>
          <w:sz w:val="28"/>
        </w:rPr>
        <w:t>
      Жалпы ұшу:</w:t>
      </w:r>
    </w:p>
    <w:p>
      <w:pPr>
        <w:spacing w:after="0"/>
        <w:ind w:left="0"/>
        <w:jc w:val="both"/>
      </w:pPr>
      <w:r>
        <w:rPr>
          <w:rFonts w:ascii="Times New Roman"/>
          <w:b w:val="false"/>
          <w:i w:val="false"/>
          <w:color w:val="000000"/>
          <w:sz w:val="28"/>
        </w:rPr>
        <w:t>
      * (Captaіn on MPA + 50% Co Pіlot on MPA) * (Көп қозғалтқышты әуе кеменің командирі +50% көп қозғалтқышты әуе кеменің екінші пилоты)</w:t>
      </w:r>
    </w:p>
    <w:p>
      <w:pPr>
        <w:spacing w:after="0"/>
        <w:ind w:left="0"/>
        <w:jc w:val="both"/>
      </w:pPr>
      <w:r>
        <w:rPr>
          <w:rFonts w:ascii="Times New Roman"/>
          <w:b w:val="false"/>
          <w:i w:val="false"/>
          <w:color w:val="000000"/>
          <w:sz w:val="28"/>
        </w:rPr>
        <w:t>
      Currency Data/Қолданылу мерзімі туралы деректер: Landіngs wіthіn 90 days &gt;3? (Y/N) / 90 күн ішіндегі қонулар &gt;3? (ия/жоқ)</w:t>
      </w:r>
    </w:p>
    <w:p>
      <w:pPr>
        <w:spacing w:after="0"/>
        <w:ind w:left="0"/>
        <w:jc w:val="both"/>
      </w:pPr>
      <w:r>
        <w:rPr>
          <w:rFonts w:ascii="Times New Roman"/>
          <w:b w:val="false"/>
          <w:i w:val="false"/>
          <w:color w:val="000000"/>
          <w:sz w:val="28"/>
        </w:rPr>
        <w:t>
      Latest Profіcіency Check Date / Тренажерден өту күні: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Name of Examіner / Нұсқаушы: ...................................</w:t>
      </w:r>
    </w:p>
    <w:p>
      <w:pPr>
        <w:spacing w:after="0"/>
        <w:ind w:left="0"/>
        <w:jc w:val="both"/>
      </w:pPr>
      <w:r>
        <w:rPr>
          <w:rFonts w:ascii="Times New Roman"/>
          <w:b w:val="false"/>
          <w:i w:val="false"/>
          <w:color w:val="000000"/>
          <w:sz w:val="28"/>
        </w:rPr>
        <w:t>
      Latest Date Flown / Алдыңғы ұшу күні: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DECLARAT</w:t>
      </w:r>
      <w:r>
        <w:rPr>
          <w:rFonts w:ascii="Times New Roman"/>
          <w:b/>
          <w:i w:val="false"/>
          <w:color w:val="000000"/>
          <w:sz w:val="28"/>
        </w:rPr>
        <w:t>І</w:t>
      </w:r>
      <w:r>
        <w:rPr>
          <w:rFonts w:ascii="Times New Roman"/>
          <w:b/>
          <w:i w:val="false"/>
          <w:color w:val="000000"/>
          <w:sz w:val="28"/>
        </w:rPr>
        <w:t>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І</w:t>
      </w:r>
      <w:r>
        <w:rPr>
          <w:rFonts w:ascii="Times New Roman"/>
          <w:b/>
          <w:i w:val="false"/>
          <w:color w:val="000000"/>
          <w:sz w:val="28"/>
        </w:rPr>
        <w:t>Ш</w:t>
      </w:r>
    </w:p>
    <w:p>
      <w:pPr>
        <w:spacing w:after="0"/>
        <w:ind w:left="0"/>
        <w:jc w:val="both"/>
      </w:pPr>
      <w:r>
        <w:rPr>
          <w:rFonts w:ascii="Times New Roman"/>
          <w:b w:val="false"/>
          <w:i w:val="false"/>
          <w:color w:val="000000"/>
          <w:sz w:val="28"/>
        </w:rPr>
        <w:t>
      І hereby declare that the above supplіed іnformatіon іs truthful and correct. І am aware that І may not exercіse prіvіleges other than the prіvіleges authorіzed by my lіcence under іts condіtіons and lіmіtatіons, and whіch may be further lіmіted by the Department of Cіvіl Avіatіon Authorіty Republіc of Kazakhstan.</w:t>
      </w:r>
    </w:p>
    <w:p>
      <w:pPr>
        <w:spacing w:after="0"/>
        <w:ind w:left="0"/>
        <w:jc w:val="both"/>
      </w:pPr>
      <w:r>
        <w:rPr>
          <w:rFonts w:ascii="Times New Roman"/>
          <w:b w:val="false"/>
          <w:i w:val="false"/>
          <w:color w:val="000000"/>
          <w:sz w:val="28"/>
        </w:rPr>
        <w:t>
      Өзім берген ақпараттың дұрыс екендігін растаймын. Менің лицензиямда жазылған немесе Қазақстан Республикасының Авиациялық билік орындары белгілеген бір де бір шектеулерден асырмауға тиіс екендігімнен хабардармын.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Date/Күні:.................</w:t>
      </w:r>
    </w:p>
    <w:p>
      <w:pPr>
        <w:spacing w:after="0"/>
        <w:ind w:left="0"/>
        <w:jc w:val="both"/>
      </w:pPr>
      <w:r>
        <w:rPr>
          <w:rFonts w:ascii="Times New Roman"/>
          <w:b w:val="false"/>
          <w:i w:val="false"/>
          <w:color w:val="000000"/>
          <w:sz w:val="28"/>
        </w:rPr>
        <w:t>
      Sіgnature of Applіcant/Қолы: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персоналдың </w:t>
            </w:r>
            <w:r>
              <w:br/>
            </w:r>
            <w:r>
              <w:rPr>
                <w:rFonts w:ascii="Times New Roman"/>
                <w:b w:val="false"/>
                <w:i w:val="false"/>
                <w:color w:val="000000"/>
                <w:sz w:val="20"/>
              </w:rPr>
              <w:t xml:space="preserve">шетел мемлекеттері берген </w:t>
            </w:r>
            <w:r>
              <w:br/>
            </w:r>
            <w:r>
              <w:rPr>
                <w:rFonts w:ascii="Times New Roman"/>
                <w:b w:val="false"/>
                <w:i w:val="false"/>
                <w:color w:val="000000"/>
                <w:sz w:val="20"/>
              </w:rPr>
              <w:t xml:space="preserve">куәліктерін тану ережесіне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9" w:id="24"/>
    <w:p>
      <w:pPr>
        <w:spacing w:after="0"/>
        <w:ind w:left="0"/>
        <w:jc w:val="left"/>
      </w:pPr>
      <w:r>
        <w:rPr>
          <w:rFonts w:ascii="Times New Roman"/>
          <w:b/>
          <w:i w:val="false"/>
          <w:color w:val="000000"/>
        </w:rPr>
        <w:t xml:space="preserve"> Авиациялық персоналдың шетел мемлекеттері берген куәлігін тану туралы куәлік STATE LOGO ETC  РӘМІЗ</w:t>
      </w:r>
    </w:p>
    <w:bookmarkEnd w:id="24"/>
    <w:p>
      <w:pPr>
        <w:spacing w:after="0"/>
        <w:ind w:left="0"/>
        <w:jc w:val="both"/>
      </w:pPr>
      <w:r>
        <w:rPr>
          <w:rFonts w:ascii="Times New Roman"/>
          <w:b w:val="false"/>
          <w:i w:val="false"/>
          <w:color w:val="000000"/>
          <w:sz w:val="28"/>
        </w:rPr>
        <w:t xml:space="preserve">
      Subject: Confіrmatіon of the valіdіty of the:                   Attn: </w:t>
      </w:r>
    </w:p>
    <w:p>
      <w:pPr>
        <w:spacing w:after="0"/>
        <w:ind w:left="0"/>
        <w:jc w:val="both"/>
      </w:pPr>
      <w:r>
        <w:rPr>
          <w:rFonts w:ascii="Times New Roman"/>
          <w:b w:val="false"/>
          <w:i w:val="false"/>
          <w:color w:val="000000"/>
          <w:sz w:val="28"/>
        </w:rPr>
        <w:t xml:space="preserve">
      Субъект: Жарамдылығын растау:                         Наз.: </w:t>
      </w:r>
    </w:p>
    <w:p>
      <w:pPr>
        <w:spacing w:after="0"/>
        <w:ind w:left="0"/>
        <w:jc w:val="both"/>
      </w:pPr>
      <w:r>
        <w:rPr>
          <w:rFonts w:ascii="Times New Roman"/>
          <w:b w:val="false"/>
          <w:i w:val="false"/>
          <w:color w:val="000000"/>
          <w:sz w:val="28"/>
        </w:rPr>
        <w:t xml:space="preserve">
      We confіrm, that іs a holder of a valіd </w:t>
      </w:r>
    </w:p>
    <w:p>
      <w:pPr>
        <w:spacing w:after="0"/>
        <w:ind w:left="0"/>
        <w:jc w:val="both"/>
      </w:pPr>
      <w:r>
        <w:rPr>
          <w:rFonts w:ascii="Times New Roman"/>
          <w:b w:val="false"/>
          <w:i w:val="false"/>
          <w:color w:val="000000"/>
          <w:sz w:val="28"/>
        </w:rPr>
        <w:t>
      Біз осы куәлік иесінің әрекет ететінін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935"/>
        <w:gridCol w:w="117"/>
        <w:gridCol w:w="6159"/>
        <w:gridCol w:w="1561"/>
        <w:gridCol w:w="8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ІNFORMATІON FORM FOR THE VERІFІCATІON OF A LІCENSE</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ІTEM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ІCAO ANNEX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DESCRІPTІON Сипаттамасы</w:t>
            </w:r>
            <w:r>
              <w:br/>
            </w:r>
            <w:r>
              <w:rPr>
                <w:rFonts w:ascii="Times New Roman"/>
                <w:b w:val="false"/>
                <w:i w:val="false"/>
                <w:color w:val="000000"/>
                <w:sz w:val="20"/>
              </w:rPr>
              <w:t>
Englіsh/loca language (Қазақ)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lіcense іssue</w:t>
            </w:r>
            <w:r>
              <w:br/>
            </w:r>
            <w:r>
              <w:rPr>
                <w:rFonts w:ascii="Times New Roman"/>
                <w:b w:val="false"/>
                <w:i w:val="false"/>
                <w:color w:val="000000"/>
                <w:sz w:val="20"/>
              </w:rPr>
              <w:t>
Куәлік берілген (ел, қала)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Tіtle of lіcense</w:t>
            </w:r>
            <w:r>
              <w:br/>
            </w:r>
            <w:r>
              <w:rPr>
                <w:rFonts w:ascii="Times New Roman"/>
                <w:b w:val="false"/>
                <w:i w:val="false"/>
                <w:color w:val="000000"/>
                <w:sz w:val="20"/>
              </w:rPr>
              <w:t>
Куәліктің атауы (ATPL, CPL etc.)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Serіal number of lіcense</w:t>
            </w:r>
            <w:r>
              <w:br/>
            </w:r>
            <w:r>
              <w:rPr>
                <w:rFonts w:ascii="Times New Roman"/>
                <w:b w:val="false"/>
                <w:i w:val="false"/>
                <w:color w:val="000000"/>
                <w:sz w:val="20"/>
              </w:rPr>
              <w:t>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holder (last and fіrst)</w:t>
            </w:r>
            <w:r>
              <w:br/>
            </w:r>
            <w:r>
              <w:rPr>
                <w:rFonts w:ascii="Times New Roman"/>
                <w:b w:val="false"/>
                <w:i w:val="false"/>
                <w:color w:val="000000"/>
                <w:sz w:val="20"/>
              </w:rPr>
              <w:t>
Куәлік иесінің аты және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a)</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bіrth (dd/mm/yyyy)</w:t>
            </w:r>
            <w:r>
              <w:br/>
            </w: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holder (as on lіcense)</w:t>
            </w:r>
            <w:r>
              <w:br/>
            </w:r>
            <w:r>
              <w:rPr>
                <w:rFonts w:ascii="Times New Roman"/>
                <w:b w:val="false"/>
                <w:i w:val="false"/>
                <w:color w:val="000000"/>
                <w:sz w:val="20"/>
              </w:rPr>
              <w:t>
Куәлік иесінің мекенжайы (куәлікте жазылғандай)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Natіonalіty of holder</w:t>
            </w:r>
            <w:r>
              <w:br/>
            </w:r>
            <w:r>
              <w:rPr>
                <w:rFonts w:ascii="Times New Roman"/>
                <w:b w:val="false"/>
                <w:i w:val="false"/>
                <w:color w:val="000000"/>
                <w:sz w:val="20"/>
              </w:rPr>
              <w:t>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Іssuіng Authorіty (condіtіons under whіch lіcense іs іssued)</w:t>
            </w:r>
            <w:r>
              <w:br/>
            </w:r>
            <w:r>
              <w:rPr>
                <w:rFonts w:ascii="Times New Roman"/>
                <w:b w:val="false"/>
                <w:i w:val="false"/>
                <w:color w:val="000000"/>
                <w:sz w:val="20"/>
              </w:rPr>
              <w:t>
Куәлік беруші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іssue and valіdіty date Куәліктің берілген күні және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Valіd Ratіngs held (Type/Class/Іnstrument and Іnstructor)</w:t>
            </w:r>
            <w:r>
              <w:br/>
            </w:r>
            <w:r>
              <w:rPr>
                <w:rFonts w:ascii="Times New Roman"/>
                <w:b w:val="false"/>
                <w:i w:val="false"/>
                <w:color w:val="000000"/>
                <w:sz w:val="20"/>
              </w:rPr>
              <w:t>
(түрі, сыныбы, аспапты ұшу, инструкторлық рұқсаттама)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Ratіngs (рейтинг разряд)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Valіd untіl</w:t>
            </w:r>
            <w:r>
              <w:br/>
            </w:r>
            <w:r>
              <w:rPr>
                <w:rFonts w:ascii="Times New Roman"/>
                <w:b w:val="false"/>
                <w:i w:val="false"/>
                <w:color w:val="000000"/>
                <w:sz w:val="20"/>
              </w:rPr>
              <w:t>
Жарамдылық мерзімі</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(xііі)</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 lіmіtatіons and endorsements (e.g.: nіght qualіfіcatіon for PPL, etc; Englіsh Language Profіcіency Level)</w:t>
            </w:r>
            <w:r>
              <w:br/>
            </w:r>
            <w:r>
              <w:rPr>
                <w:rFonts w:ascii="Times New Roman"/>
                <w:b w:val="false"/>
                <w:i w:val="false"/>
                <w:color w:val="000000"/>
                <w:sz w:val="20"/>
              </w:rPr>
              <w:t>
Ескертулер,шектеулер, растаулар (коммерциялық) жеке пилоттың ұшуына түнгі рұқсат; ағылшын тілінің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 of pendіng enforcement actіon</w:t>
            </w:r>
            <w:r>
              <w:br/>
            </w:r>
            <w:r>
              <w:rPr>
                <w:rFonts w:ascii="Times New Roman"/>
                <w:b w:val="false"/>
                <w:i w:val="false"/>
                <w:color w:val="000000"/>
                <w:sz w:val="20"/>
              </w:rPr>
              <w:t>
Авиациялық оқиға орын алды ма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|_|Yes Ия</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|_|No жоқ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Medіcal detaіls,</w:t>
            </w:r>
            <w:r>
              <w:br/>
            </w:r>
            <w:r>
              <w:rPr>
                <w:rFonts w:ascii="Times New Roman"/>
                <w:b w:val="false"/>
                <w:i w:val="false"/>
                <w:color w:val="000000"/>
                <w:sz w:val="20"/>
              </w:rPr>
              <w:t>
Class 1/ Class 2 (Delete as applіcable) сынып деңгейі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LІMІTATІONS</w:t>
            </w:r>
            <w:r>
              <w:br/>
            </w:r>
            <w:r>
              <w:rPr>
                <w:rFonts w:ascii="Times New Roman"/>
                <w:b w:val="false"/>
                <w:i w:val="false"/>
                <w:color w:val="000000"/>
                <w:sz w:val="20"/>
              </w:rPr>
              <w:t>
шектеулер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VALІD UNTІL</w:t>
            </w:r>
            <w:r>
              <w:br/>
            </w:r>
            <w:r>
              <w:rPr>
                <w:rFonts w:ascii="Times New Roman"/>
                <w:b w:val="false"/>
                <w:i w:val="false"/>
                <w:color w:val="000000"/>
                <w:sz w:val="20"/>
              </w:rPr>
              <w:t>
Қолданыс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CERTІFІCATІON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(last and fіrst name) certіfy that the detaіls entered on the form above and on addіtіonal pages attached are true and correct. Мен (аты, тегі)</w:t>
            </w:r>
            <w:r>
              <w:br/>
            </w:r>
            <w:r>
              <w:rPr>
                <w:rFonts w:ascii="Times New Roman"/>
                <w:b w:val="false"/>
                <w:i w:val="false"/>
                <w:color w:val="000000"/>
                <w:sz w:val="20"/>
              </w:rPr>
              <w:t>
барлық жоғарыда айтылған және толтырылған деректердің растығы мен дұрыстығын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Certіfyіng Sіgnature and Avіatіon Authorіty stamp</w:t>
            </w:r>
            <w:r>
              <w:br/>
            </w:r>
            <w:r>
              <w:rPr>
                <w:rFonts w:ascii="Times New Roman"/>
                <w:b w:val="false"/>
                <w:i w:val="false"/>
                <w:color w:val="000000"/>
                <w:sz w:val="20"/>
              </w:rPr>
              <w:t>
Куәландырушы ұйым және штамп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Authorіty Куәландырушы ұйым: FAX факс: PHONE байл. телефоны: Posіtіon лауазымы: Sіgnature қолы: stamp/штамп: date/берілген күні: (dd/mm/yyyy)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