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cb62" w14:textId="6a4c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2018 жылғы 5 шілдедегі № 26/9-VI шешімі. Шығыс Қазақстан облысы Әділет департаментінің Шемонаиха аудандық Әділет басқармасында 2018 жылғы 17 шілдеде № 5-19-187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 сәйкес Шемонаиха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26/9-VI 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аудандық мәслихатының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"Автотұрақтар (паркингтер) үшін бөлінген жерлерге арналған салық ставкалары туралы" Шемонаиха аудандық мәслихатының 2011 жылғы 19 наурыздағы № 35/5-ІV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5-19-147 болып тіркелген, "ЛЗ-Сегодня" газетінде 2011 жылғы 21 сәуірдегі № 16 жарияланған).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"Автотұрақтар (паркингтер) үшін бөлінген жерлерге арналған салық ставкалары туралы" 2011 жылғы 19 наурыздағы № 35/5-IV шешіміне өзгеріс енгізу туралы" Шемонаиха аудандық мәслихатының 2011 жылғы 21 желтоқсандағы № 41/8-ІV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5-19-161 болып тіркелген, "ЛЗ-Сегодня" газетінде 2012 жылғы 12 қаңтардағы № 2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"Автотұрақтар (паркингтер) үшін бөлінген жерлерге арналған салық ставкалары туралы" Шемонаиха аудандық мәслихатының 2011 жылғы 19 наурыздағы № 35/5-IV шешіміне өзгеріс енгізу туралы" Шемонаиха аудандық мәслихатының 2014 жылғы 27 наурыздағы № 19/9-V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3224 болып тіркелген, "Әділет" ақпараттық-құқықтық жүйесінде 2014 жылғы 21 сәуірде, "Уба-Информ" газетінде 2014 жылғы 23 сәуірде № 17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"Шемонаиха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Шемонаиха аудандық мәслихатының 2016 жылғы 23 қарашадағы № 9/4-VІ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4778 болып тіркелген, Қазақстан Республикасының нормативтік құқықтық актілердің эталондық бақылау банкінде электрондық түрде 2017 жылғы 5 қаңтарда, "Мой город Шемонаиха" газетінде 2017 жылғы 12 қаңтарда № 2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