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3bfc1d" w14:textId="93bfc1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Сарыағаш аудандық мәслихатының 2017 жылғы 14 желтоқсандағы № 17-176-VI "2018-2020 жылдарға арналған аудандық бюджет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Оңтүстiк Қазақстан облысы Сарыағаш аудандық мәслихатының 2018 жылғы 26 маусымдағы № 23-259-VI шешiмi. Оңтүстiк Қазақстан облысының Әдiлет департаментiнде 2018 жылғы 4 шілдеде № 4665 болып тiркелдi. Мерзімі өткендіктен қолданыс тоқтатылды</w:t>
      </w:r>
    </w:p>
    <w:p>
      <w:pPr>
        <w:spacing w:after="0"/>
        <w:ind w:left="0"/>
        <w:jc w:val="both"/>
      </w:pPr>
      <w:bookmarkStart w:name="z1" w:id="0"/>
      <w:r>
        <w:rPr>
          <w:rFonts w:ascii="Times New Roman"/>
          <w:b w:val="false"/>
          <w:i w:val="false"/>
          <w:color w:val="000000"/>
          <w:sz w:val="28"/>
        </w:rPr>
        <w:t xml:space="preserve">
      Қазақстан Республикасының 2008 жылғы 4 желтоқсандағы Бюджет кодексінің 106 бабының </w:t>
      </w:r>
      <w:r>
        <w:rPr>
          <w:rFonts w:ascii="Times New Roman"/>
          <w:b w:val="false"/>
          <w:i w:val="false"/>
          <w:color w:val="000000"/>
          <w:sz w:val="28"/>
        </w:rPr>
        <w:t>4-тармағына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Сарыағаш аудандық мәслихаты </w:t>
      </w:r>
      <w:r>
        <w:rPr>
          <w:rFonts w:ascii="Times New Roman"/>
          <w:b/>
          <w:i w:val="false"/>
          <w:color w:val="000000"/>
          <w:sz w:val="28"/>
        </w:rPr>
        <w:t>ШЕШІМ</w:t>
      </w:r>
      <w:r>
        <w:rPr>
          <w:rFonts w:ascii="Times New Roman"/>
          <w:b w:val="false"/>
          <w:i w:val="false"/>
          <w:color w:val="000000"/>
          <w:sz w:val="28"/>
        </w:rPr>
        <w:t xml:space="preserve"> </w:t>
      </w:r>
      <w:r>
        <w:rPr>
          <w:rFonts w:ascii="Times New Roman"/>
          <w:b/>
          <w:i w:val="false"/>
          <w:color w:val="000000"/>
          <w:sz w:val="28"/>
        </w:rPr>
        <w:t>ҚАБЫЛДАДЫ</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Сарыағаш аудандық мәслихатының 2017 жылғы 14 желтоқсандағы № 17-176-VI "2018-2020 жылдарға арналған аудандық бюджет туралы" (Нормативтік құқықтық актілерді мемлекеттік тіркеу тізілімінде № 4362 тіркелген, 2018 жылғы 19 қаңтарда "Сарыағаш" газетінде және 2018 жылғы 15 қаңтарда Қазахстан Республикасының нормативтік құқықтық актілерін эталондық бақылау банкінде электрондық түрде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 Сарыағаш ауданының 2018-2020 жылдарға арналған аудандық бюджеті 1, 2 және 3 қосымшаларға сәйкес, оның ішінде 2018 жылға мынадай көлемде бекітілсін:</w:t>
      </w:r>
    </w:p>
    <w:p>
      <w:pPr>
        <w:spacing w:after="0"/>
        <w:ind w:left="0"/>
        <w:jc w:val="both"/>
      </w:pPr>
      <w:r>
        <w:rPr>
          <w:rFonts w:ascii="Times New Roman"/>
          <w:b w:val="false"/>
          <w:i w:val="false"/>
          <w:color w:val="000000"/>
          <w:sz w:val="28"/>
        </w:rPr>
        <w:t>
      1) кірістер – 52 147 536 мың теңге:</w:t>
      </w:r>
    </w:p>
    <w:p>
      <w:pPr>
        <w:spacing w:after="0"/>
        <w:ind w:left="0"/>
        <w:jc w:val="both"/>
      </w:pPr>
      <w:r>
        <w:rPr>
          <w:rFonts w:ascii="Times New Roman"/>
          <w:b w:val="false"/>
          <w:i w:val="false"/>
          <w:color w:val="000000"/>
          <w:sz w:val="28"/>
        </w:rPr>
        <w:t>
      салықтық түсімдер – 3 433 317 мың теңге;</w:t>
      </w:r>
    </w:p>
    <w:p>
      <w:pPr>
        <w:spacing w:after="0"/>
        <w:ind w:left="0"/>
        <w:jc w:val="both"/>
      </w:pPr>
      <w:r>
        <w:rPr>
          <w:rFonts w:ascii="Times New Roman"/>
          <w:b w:val="false"/>
          <w:i w:val="false"/>
          <w:color w:val="000000"/>
          <w:sz w:val="28"/>
        </w:rPr>
        <w:t>
      салықтық емес түсімдер – 118 006 мың теңге;</w:t>
      </w:r>
    </w:p>
    <w:p>
      <w:pPr>
        <w:spacing w:after="0"/>
        <w:ind w:left="0"/>
        <w:jc w:val="both"/>
      </w:pPr>
      <w:r>
        <w:rPr>
          <w:rFonts w:ascii="Times New Roman"/>
          <w:b w:val="false"/>
          <w:i w:val="false"/>
          <w:color w:val="000000"/>
          <w:sz w:val="28"/>
        </w:rPr>
        <w:t>
      негізгі капиталды сатудан түсетін түсімдер – 121 790 мың теңге;</w:t>
      </w:r>
    </w:p>
    <w:p>
      <w:pPr>
        <w:spacing w:after="0"/>
        <w:ind w:left="0"/>
        <w:jc w:val="both"/>
      </w:pPr>
      <w:r>
        <w:rPr>
          <w:rFonts w:ascii="Times New Roman"/>
          <w:b w:val="false"/>
          <w:i w:val="false"/>
          <w:color w:val="000000"/>
          <w:sz w:val="28"/>
        </w:rPr>
        <w:t>
      трансферттер түсімі – 48 474 423 мың теңге;</w:t>
      </w:r>
    </w:p>
    <w:p>
      <w:pPr>
        <w:spacing w:after="0"/>
        <w:ind w:left="0"/>
        <w:jc w:val="both"/>
      </w:pPr>
      <w:r>
        <w:rPr>
          <w:rFonts w:ascii="Times New Roman"/>
          <w:b w:val="false"/>
          <w:i w:val="false"/>
          <w:color w:val="000000"/>
          <w:sz w:val="28"/>
        </w:rPr>
        <w:t>
      2) шығындар – 52 253 723 мың теңге;</w:t>
      </w:r>
    </w:p>
    <w:p>
      <w:pPr>
        <w:spacing w:after="0"/>
        <w:ind w:left="0"/>
        <w:jc w:val="both"/>
      </w:pPr>
      <w:r>
        <w:rPr>
          <w:rFonts w:ascii="Times New Roman"/>
          <w:b w:val="false"/>
          <w:i w:val="false"/>
          <w:color w:val="000000"/>
          <w:sz w:val="28"/>
        </w:rPr>
        <w:t>
      3) таза бюджеттік кредиттеу – 163 662 мың теңге:</w:t>
      </w:r>
    </w:p>
    <w:p>
      <w:pPr>
        <w:spacing w:after="0"/>
        <w:ind w:left="0"/>
        <w:jc w:val="both"/>
      </w:pPr>
      <w:r>
        <w:rPr>
          <w:rFonts w:ascii="Times New Roman"/>
          <w:b w:val="false"/>
          <w:i w:val="false"/>
          <w:color w:val="000000"/>
          <w:sz w:val="28"/>
        </w:rPr>
        <w:t>
      бюджеттік кредиттер – 198 413 мың теңге;</w:t>
      </w:r>
    </w:p>
    <w:p>
      <w:pPr>
        <w:spacing w:after="0"/>
        <w:ind w:left="0"/>
        <w:jc w:val="both"/>
      </w:pPr>
      <w:r>
        <w:rPr>
          <w:rFonts w:ascii="Times New Roman"/>
          <w:b w:val="false"/>
          <w:i w:val="false"/>
          <w:color w:val="000000"/>
          <w:sz w:val="28"/>
        </w:rPr>
        <w:t>
      бюджеттік кредиттерді өтеу – 34 751 мың теңге;</w:t>
      </w:r>
    </w:p>
    <w:p>
      <w:pPr>
        <w:spacing w:after="0"/>
        <w:ind w:left="0"/>
        <w:jc w:val="both"/>
      </w:pPr>
      <w:r>
        <w:rPr>
          <w:rFonts w:ascii="Times New Roman"/>
          <w:b w:val="false"/>
          <w:i w:val="false"/>
          <w:color w:val="000000"/>
          <w:sz w:val="28"/>
        </w:rPr>
        <w:t>
      4) қаржы активтерiмен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-269 849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269 849 мың теңге:</w:t>
      </w:r>
    </w:p>
    <w:p>
      <w:pPr>
        <w:spacing w:after="0"/>
        <w:ind w:left="0"/>
        <w:jc w:val="both"/>
      </w:pPr>
      <w:r>
        <w:rPr>
          <w:rFonts w:ascii="Times New Roman"/>
          <w:b w:val="false"/>
          <w:i w:val="false"/>
          <w:color w:val="000000"/>
          <w:sz w:val="28"/>
        </w:rPr>
        <w:t>
      қарыздар түсімі – 198 413 мың теңге;</w:t>
      </w:r>
    </w:p>
    <w:p>
      <w:pPr>
        <w:spacing w:after="0"/>
        <w:ind w:left="0"/>
        <w:jc w:val="both"/>
      </w:pPr>
      <w:r>
        <w:rPr>
          <w:rFonts w:ascii="Times New Roman"/>
          <w:b w:val="false"/>
          <w:i w:val="false"/>
          <w:color w:val="000000"/>
          <w:sz w:val="28"/>
        </w:rPr>
        <w:t>
      қарыздарды өтеу – 34 751 мың теңге;</w:t>
      </w:r>
    </w:p>
    <w:p>
      <w:pPr>
        <w:spacing w:after="0"/>
        <w:ind w:left="0"/>
        <w:jc w:val="both"/>
      </w:pPr>
      <w:r>
        <w:rPr>
          <w:rFonts w:ascii="Times New Roman"/>
          <w:b w:val="false"/>
          <w:i w:val="false"/>
          <w:color w:val="000000"/>
          <w:sz w:val="28"/>
        </w:rPr>
        <w:t>
      бюджет қаражатының пайдаланылатын қалдықтары – 106 187 мың теңге.".</w:t>
      </w:r>
    </w:p>
    <w:bookmarkStart w:name="z4" w:id="2"/>
    <w:p>
      <w:pPr>
        <w:spacing w:after="0"/>
        <w:ind w:left="0"/>
        <w:jc w:val="both"/>
      </w:pPr>
      <w:r>
        <w:rPr>
          <w:rFonts w:ascii="Times New Roman"/>
          <w:b w:val="false"/>
          <w:i w:val="false"/>
          <w:color w:val="000000"/>
          <w:sz w:val="28"/>
        </w:rPr>
        <w:t xml:space="preserve">
      2.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7-қосымшалары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2-қосымшаларына</w:t>
      </w:r>
      <w:r>
        <w:rPr>
          <w:rFonts w:ascii="Times New Roman"/>
          <w:b w:val="false"/>
          <w:i w:val="false"/>
          <w:color w:val="000000"/>
          <w:sz w:val="28"/>
        </w:rPr>
        <w:t xml:space="preserve"> сәйкес жаңа редакцияда жазылсын.</w:t>
      </w:r>
    </w:p>
    <w:bookmarkEnd w:id="2"/>
    <w:bookmarkStart w:name="z5" w:id="3"/>
    <w:p>
      <w:pPr>
        <w:spacing w:after="0"/>
        <w:ind w:left="0"/>
        <w:jc w:val="both"/>
      </w:pPr>
      <w:r>
        <w:rPr>
          <w:rFonts w:ascii="Times New Roman"/>
          <w:b w:val="false"/>
          <w:i w:val="false"/>
          <w:color w:val="000000"/>
          <w:sz w:val="28"/>
        </w:rPr>
        <w:t>
      3. "Сарыағаш аудандық мәслихат аппараты" мемлекеттік мекемесі Қазақстан Республикасының заңнамалық актілерінде белгіленген тәртіпте:</w:t>
      </w:r>
    </w:p>
    <w:bookmarkEnd w:id="3"/>
    <w:p>
      <w:pPr>
        <w:spacing w:after="0"/>
        <w:ind w:left="0"/>
        <w:jc w:val="both"/>
      </w:pPr>
      <w:r>
        <w:rPr>
          <w:rFonts w:ascii="Times New Roman"/>
          <w:b w:val="false"/>
          <w:i w:val="false"/>
          <w:color w:val="000000"/>
          <w:sz w:val="28"/>
        </w:rPr>
        <w:t>
      1) осы шешімнің аумақтық әділет органында мемлекеттік тіркелуін;</w:t>
      </w:r>
    </w:p>
    <w:p>
      <w:pPr>
        <w:spacing w:after="0"/>
        <w:ind w:left="0"/>
        <w:jc w:val="both"/>
      </w:pPr>
      <w:r>
        <w:rPr>
          <w:rFonts w:ascii="Times New Roman"/>
          <w:b w:val="false"/>
          <w:i w:val="false"/>
          <w:color w:val="000000"/>
          <w:sz w:val="28"/>
        </w:rPr>
        <w:t>
      2) осы мәслихат шешімі мемлекеттік тіркелген күнінен бастап күнтізбелік он күн ішінде оның көшірмесін қағаз және электронды түрде қазақ және орыс тілдерінде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банкіне ресми жариялау және енгізу үшін жолданылуын;</w:t>
      </w:r>
    </w:p>
    <w:p>
      <w:pPr>
        <w:spacing w:after="0"/>
        <w:ind w:left="0"/>
        <w:jc w:val="both"/>
      </w:pPr>
      <w:r>
        <w:rPr>
          <w:rFonts w:ascii="Times New Roman"/>
          <w:b w:val="false"/>
          <w:i w:val="false"/>
          <w:color w:val="000000"/>
          <w:sz w:val="28"/>
        </w:rPr>
        <w:t>
      3) осы шешім мемлекеттік тіркелген күнінен бастап күнтізбелік он күн ішінде оның көшірмесін Сарыағаш ауданының аумағында таратылатын мерзімді баспа басылымдарында ресми жариялауға жолданылуын;</w:t>
      </w:r>
    </w:p>
    <w:p>
      <w:pPr>
        <w:spacing w:after="0"/>
        <w:ind w:left="0"/>
        <w:jc w:val="both"/>
      </w:pPr>
      <w:r>
        <w:rPr>
          <w:rFonts w:ascii="Times New Roman"/>
          <w:b w:val="false"/>
          <w:i w:val="false"/>
          <w:color w:val="000000"/>
          <w:sz w:val="28"/>
        </w:rPr>
        <w:t>
      4) ресми жарияланғаннан кейін осы шешімді Сарыағаш аудандық мәслихаттың интернет-ресурсына орналастыруын қамтамасыз етсін.</w:t>
      </w:r>
    </w:p>
    <w:bookmarkStart w:name="z6" w:id="4"/>
    <w:p>
      <w:pPr>
        <w:spacing w:after="0"/>
        <w:ind w:left="0"/>
        <w:jc w:val="both"/>
      </w:pPr>
      <w:r>
        <w:rPr>
          <w:rFonts w:ascii="Times New Roman"/>
          <w:b w:val="false"/>
          <w:i w:val="false"/>
          <w:color w:val="000000"/>
          <w:sz w:val="28"/>
        </w:rPr>
        <w:t>
      4. Осы шешім 2018 жылдың 1 қаңтарынан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Апсиқов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Садықов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Сарыағаш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26 маусымдағы № 23-259-VI</w:t>
            </w:r>
            <w:r>
              <w:br/>
            </w:r>
            <w:r>
              <w:rPr>
                <w:rFonts w:ascii="Times New Roman"/>
                <w:b w:val="false"/>
                <w:i w:val="false"/>
                <w:color w:val="000000"/>
                <w:sz w:val="20"/>
              </w:rPr>
              <w:t>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Сарыағаш аудандық</w:t>
            </w:r>
            <w:r>
              <w:br/>
            </w:r>
            <w:r>
              <w:rPr>
                <w:rFonts w:ascii="Times New Roman"/>
                <w:b w:val="false"/>
                <w:i w:val="false"/>
                <w:color w:val="000000"/>
                <w:sz w:val="20"/>
              </w:rPr>
              <w:t>мәслихатының 2017 жылғы</w:t>
            </w:r>
            <w:r>
              <w:br/>
            </w:r>
            <w:r>
              <w:rPr>
                <w:rFonts w:ascii="Times New Roman"/>
                <w:b w:val="false"/>
                <w:i w:val="false"/>
                <w:color w:val="000000"/>
                <w:sz w:val="20"/>
              </w:rPr>
              <w:t>14 желтоқсандағы № 17-176-VI</w:t>
            </w:r>
            <w:r>
              <w:br/>
            </w:r>
            <w:r>
              <w:rPr>
                <w:rFonts w:ascii="Times New Roman"/>
                <w:b w:val="false"/>
                <w:i w:val="false"/>
                <w:color w:val="000000"/>
                <w:sz w:val="20"/>
              </w:rPr>
              <w:t>шешіміне 1 қосымша</w:t>
            </w:r>
          </w:p>
        </w:tc>
      </w:tr>
    </w:tbl>
    <w:p>
      <w:pPr>
        <w:spacing w:after="0"/>
        <w:ind w:left="0"/>
        <w:jc w:val="left"/>
      </w:pPr>
      <w:r>
        <w:rPr>
          <w:rFonts w:ascii="Times New Roman"/>
          <w:b/>
          <w:i w:val="false"/>
          <w:color w:val="000000"/>
        </w:rPr>
        <w:t xml:space="preserve"> 2018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8"/>
        <w:gridCol w:w="848"/>
        <w:gridCol w:w="1152"/>
        <w:gridCol w:w="1152"/>
        <w:gridCol w:w="5328"/>
        <w:gridCol w:w="297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9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52 147 536</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3 433 317</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800 348</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800 348</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732 874</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732 874</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1 603 368</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1 561 649</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33 322</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1 712</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6 685</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262 110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189 156</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12 387</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59 067</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34 615</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34 615</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118 006</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53 166</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2 747</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10 407</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3 550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3 550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61 290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61 290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121 790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1 213</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1 213</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120 577</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48 474 423</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48 474 423</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48 474 423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9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52 253 723</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304 086</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235 565</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22 997</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21 936</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1 061</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196 496</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175 522</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20 974</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16 072</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15 781</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7 564</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7 564</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5 354</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59 357</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53 357</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экономикалық саясаттың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 </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50 997</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256 900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18 630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18 630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18 630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238 270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238 270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226 850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11 420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5 258</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өзге де қызметтер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5 258</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5 258</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5 258</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26 295 623</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245 872</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15 302</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15 302</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223 570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52 435</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171 135</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23 398 098</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18 488 194</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18 302 254</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185 940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4 909 904</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4 909 904</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2 651 653</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2 651 653</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18 838</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794 696</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56 480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1 275</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1 575 523</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204 181</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3 669 978</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2 364 145</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2 345 624</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2 345 624</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18 521</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18 521</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1 227 584</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1 227 584</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545 388</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35 396</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10 327</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158 352</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17 293</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115 129</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253 120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92 579</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78 249</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78 249</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60 089</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17 500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4 689 298</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1 423 474</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27 311</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мұқтажы үшін жер участкелерін алу </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27 311</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1 310 000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1 310 000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86 163</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саласындағы мемлекеттік саясатты іске асыру бойынша қызметтер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67 613</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17 500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2 897 222</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2 897 222</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458 092</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2 438 807</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368 602</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368 102</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368 102</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1 262 852</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348 106</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321 487</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321 487</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26 619</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26 619</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533 820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дене шынықтыру және спорт бөлімі </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528 781</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13 257</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484 937</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10 045</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9 225</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10 547</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5 039</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Cпорт объектілерін дамыту </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5 039</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234 471</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185 571</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166 995</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18 576</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48 900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48 900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146 455</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57 836</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11 666</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45 176</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88 619</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39 222</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47 137</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5 251 324</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2 876 794</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2 876 794</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2 876 794</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2 374 530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2 374 530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2 374 530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512 941</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388 299</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37 177</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жер қатынастары саласындағы мемлекеттік саясатты іске асыру жөніндегі қызметтер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36 407</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351 122</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23 119</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26 000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2 653</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282 340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60 207</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60 207</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26 722</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31 215</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64 435</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64 435</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64 435</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127 627</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127 627</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27 101</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26 441</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100 526</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15 902</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 схемаларын және елді мекендердің бас жоспарларын әзірлеу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83 854</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1 366 748</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1 339 627</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1 339 627</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13 560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78 702</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1 247 365</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басқа да қызметтер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27 121</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27 121</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жолаушылар көлігі және автомобиль жолдары саласындағы мемлекеттік саясатты іске асыру жөніндегі қызметтер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21 813</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1 308</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122 696</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27 696</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27 696</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дамыту саласындағы мемлекеттік саясатты іске асыру жөніндегі қызметтер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26 936</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95 000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80 000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80 000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8 388 348</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8 388 348</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8 388 348</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3 697</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990 765</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7 124 572</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заңнамасымен қарастырылған жағдайларда жалпы сипаттағы трансферттерді қайтару </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268 704</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163 662</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 </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198 413</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198 413</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198 413</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198 413</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198 413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9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34 751</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34 751</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34 751</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активтерiмен операциялар бойынша сальдо</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-269 849</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269 849</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198 413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9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198 413</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198 413</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198 413</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34 751</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34 751</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34 751</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34 751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9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106 187</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106 187</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106 187</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Сарыағаш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26 маусымдағы № 23-259-VI</w:t>
            </w:r>
            <w:r>
              <w:br/>
            </w:r>
            <w:r>
              <w:rPr>
                <w:rFonts w:ascii="Times New Roman"/>
                <w:b w:val="false"/>
                <w:i w:val="false"/>
                <w:color w:val="000000"/>
                <w:sz w:val="20"/>
              </w:rPr>
              <w:t>шешіміне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Сарыағаш аудандық</w:t>
            </w:r>
            <w:r>
              <w:br/>
            </w:r>
            <w:r>
              <w:rPr>
                <w:rFonts w:ascii="Times New Roman"/>
                <w:b w:val="false"/>
                <w:i w:val="false"/>
                <w:color w:val="000000"/>
                <w:sz w:val="20"/>
              </w:rPr>
              <w:t>мәслихатының 2017 жылғы</w:t>
            </w:r>
            <w:r>
              <w:br/>
            </w:r>
            <w:r>
              <w:rPr>
                <w:rFonts w:ascii="Times New Roman"/>
                <w:b w:val="false"/>
                <w:i w:val="false"/>
                <w:color w:val="000000"/>
                <w:sz w:val="20"/>
              </w:rPr>
              <w:t>14 желтоқсандағы № 17-176-VI</w:t>
            </w:r>
            <w:r>
              <w:br/>
            </w:r>
            <w:r>
              <w:rPr>
                <w:rFonts w:ascii="Times New Roman"/>
                <w:b w:val="false"/>
                <w:i w:val="false"/>
                <w:color w:val="000000"/>
                <w:sz w:val="20"/>
              </w:rPr>
              <w:t>шешіміне 7 қосымша</w:t>
            </w:r>
          </w:p>
        </w:tc>
      </w:tr>
    </w:tbl>
    <w:p>
      <w:pPr>
        <w:spacing w:after="0"/>
        <w:ind w:left="0"/>
        <w:jc w:val="left"/>
      </w:pPr>
      <w:r>
        <w:rPr>
          <w:rFonts w:ascii="Times New Roman"/>
          <w:b/>
          <w:i w:val="false"/>
          <w:color w:val="000000"/>
        </w:rPr>
        <w:t xml:space="preserve"> 2018 жылға арналған әрбір аудандық маңызы бар қаланың, кенттің және ауылдық округтердiң бюджеттiк бағдарламалары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3"/>
        <w:gridCol w:w="769"/>
        <w:gridCol w:w="1621"/>
        <w:gridCol w:w="1622"/>
        <w:gridCol w:w="4406"/>
        <w:gridCol w:w="268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Әлімтау ауылдық округі әкімі аппараты</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31 874</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16 072</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16 072</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16 072</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15 781</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15 302</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15 302</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15 302</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15 302</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