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901ab" w14:textId="0490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ұстаушылардың мемлекеттік электрондық тізілімін қалыптастыру және жүргізу қағидаларын бекіту туралы" Қазақстан Республикасы Ауыл шаруашылығы министрінің міндетін атқарушының 2015 жылғы 28 шілдедегі № 4-1/699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29 наурыздағы № 130 бұйрығы. Қазақстан Республикасының Әділет министрлігінде 2018 жылғы 27 сәуірде № 16835 болып тіркелді</w:t>
      </w:r>
    </w:p>
    <w:p>
      <w:pPr>
        <w:spacing w:after="0"/>
        <w:ind w:left="0"/>
        <w:jc w:val="both"/>
      </w:pPr>
      <w:bookmarkStart w:name="z102"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"Астық қолхаттарын ұстаушылардың мемлекеттік электрондық тізілімін қалыптастыру және жүргізу қағидаларын бекіту туралы" Қазақстан Республикасы Ауыл шаруашылығы министрінің міндетін атқарушының 2015 жылғы 28 шілдедегі № 4-1/699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12016 болып тіркелген, 2015 жылғы 15 қыркүйекте "Әділет" ақпараттық-құқықтық жүйесінде жарияланған) мынадай өзгерістер мен толықтырулар енгізілсін:</w:t>
      </w:r>
    </w:p>
    <w:bookmarkEnd w:id="1"/>
    <w:bookmarkStart w:name="z103" w:id="2"/>
    <w:p>
      <w:pPr>
        <w:spacing w:after="0"/>
        <w:ind w:left="0"/>
        <w:jc w:val="both"/>
      </w:pPr>
      <w:r>
        <w:rPr>
          <w:rFonts w:ascii="Times New Roman"/>
          <w:b w:val="false"/>
          <w:i w:val="false"/>
          <w:color w:val="000000"/>
          <w:sz w:val="28"/>
        </w:rPr>
        <w:t xml:space="preserve">
      көрсетілген бұйрықпен бекітілген Астық қолхаттарын ұстаушылардың мемлекеттік электрондық тізілімін қалыптастыру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 Осы Қағидада келесі негізгі түсініктемелер, анықтамалар және қысқартулар пайдаланылады:</w:t>
      </w:r>
    </w:p>
    <w:bookmarkEnd w:id="3"/>
    <w:bookmarkStart w:name="z13" w:id="4"/>
    <w:p>
      <w:pPr>
        <w:spacing w:after="0"/>
        <w:ind w:left="0"/>
        <w:jc w:val="both"/>
      </w:pPr>
      <w:r>
        <w:rPr>
          <w:rFonts w:ascii="Times New Roman"/>
          <w:b w:val="false"/>
          <w:i w:val="false"/>
          <w:color w:val="000000"/>
          <w:sz w:val="28"/>
        </w:rPr>
        <w:t>
      1) ақпараттық жүйенің веб-порталы (бұдан әрі – веб-портал) – Интернет желісінде www.qoldau.kz мекенжайы бойынша орналастырылған, осы тізілім деректеріне қолжеткізудің бірыңғай нүктесін білдіретін интернет-ресурс;</w:t>
      </w:r>
    </w:p>
    <w:bookmarkEnd w:id="4"/>
    <w:bookmarkStart w:name="z14" w:id="5"/>
    <w:p>
      <w:pPr>
        <w:spacing w:after="0"/>
        <w:ind w:left="0"/>
        <w:jc w:val="both"/>
      </w:pPr>
      <w:r>
        <w:rPr>
          <w:rFonts w:ascii="Times New Roman"/>
          <w:b w:val="false"/>
          <w:i w:val="false"/>
          <w:color w:val="000000"/>
          <w:sz w:val="28"/>
        </w:rPr>
        <w:t>
      2) астық иесі – астық қабылдау кәсіпорнына астықты сақтауға берген жеке немесе заңды тұлға;</w:t>
      </w:r>
    </w:p>
    <w:bookmarkEnd w:id="5"/>
    <w:bookmarkStart w:name="z15" w:id="6"/>
    <w:p>
      <w:pPr>
        <w:spacing w:after="0"/>
        <w:ind w:left="0"/>
        <w:jc w:val="both"/>
      </w:pPr>
      <w:r>
        <w:rPr>
          <w:rFonts w:ascii="Times New Roman"/>
          <w:b w:val="false"/>
          <w:i w:val="false"/>
          <w:color w:val="000000"/>
          <w:sz w:val="28"/>
        </w:rPr>
        <w:t>
      3) астық қолхаттарын ұстаушылардың мемлекеттік электрондық тізілімі (бұдан әрі – тізілім) – уақыттың нақты сәтіне астық қолхаттарын ұстаушыларды сәйкестендіруді, астық қолхаттарымен мәмілелерді тіркеуді қамтамасыз ететін астық қолхаттары және оларды ұстаушылар туралы мәліметтердің жиынтығы, сондай-ақ олардың өтінішіне немесе олар бойынша құқықты іске асыруға тіркелген шектеулердің сипаттамасы және ақпараттық жүйеде көрсетілген басқа да мәліметтер;</w:t>
      </w:r>
    </w:p>
    <w:bookmarkEnd w:id="6"/>
    <w:bookmarkStart w:name="z16" w:id="7"/>
    <w:p>
      <w:pPr>
        <w:spacing w:after="0"/>
        <w:ind w:left="0"/>
        <w:jc w:val="both"/>
      </w:pPr>
      <w:r>
        <w:rPr>
          <w:rFonts w:ascii="Times New Roman"/>
          <w:b w:val="false"/>
          <w:i w:val="false"/>
          <w:color w:val="000000"/>
          <w:sz w:val="28"/>
        </w:rPr>
        <w:t>
      4) астық қолхаттарының ақпараттық жүйесі (бұдан әрі – ақпараттық жүйе) – астық қолхаттары және оларды ұстаушылар бойынша ақпараттарды сақтауға, өңдеуге, іздеуге, таратуға, беруге және ұсынуға арналған тізілімді жүргізудің автоматтандырылған жүйесі;</w:t>
      </w:r>
    </w:p>
    <w:bookmarkEnd w:id="7"/>
    <w:bookmarkStart w:name="z18" w:id="8"/>
    <w:p>
      <w:pPr>
        <w:spacing w:after="0"/>
        <w:ind w:left="0"/>
        <w:jc w:val="both"/>
      </w:pPr>
      <w:r>
        <w:rPr>
          <w:rFonts w:ascii="Times New Roman"/>
          <w:b w:val="false"/>
          <w:i w:val="false"/>
          <w:color w:val="000000"/>
          <w:sz w:val="28"/>
        </w:rPr>
        <w:t>
      5) астық қолхаты – астықтың нақты көлеміне құқық меншігін растайтын эмиссияға жатпайтын құжатсыз құнды қағаз түріндегі қойма куәлігі;</w:t>
      </w:r>
    </w:p>
    <w:bookmarkEnd w:id="8"/>
    <w:bookmarkStart w:name="z17" w:id="9"/>
    <w:p>
      <w:pPr>
        <w:spacing w:after="0"/>
        <w:ind w:left="0"/>
        <w:jc w:val="both"/>
      </w:pPr>
      <w:r>
        <w:rPr>
          <w:rFonts w:ascii="Times New Roman"/>
          <w:b w:val="false"/>
          <w:i w:val="false"/>
          <w:color w:val="000000"/>
          <w:sz w:val="28"/>
        </w:rPr>
        <w:t>
      6) астық қолхатын тіркеуші – (бұдан әрі – тіркеуші) – Қазақстан Республикасының Үкіметімен айқындалатын құнды қағаздар нарығында жұмыс тәжірибесі бар жарғылық капиталына мемлекет қатысатын заңды тұлға;</w:t>
      </w:r>
    </w:p>
    <w:bookmarkEnd w:id="9"/>
    <w:bookmarkStart w:name="z19" w:id="10"/>
    <w:p>
      <w:pPr>
        <w:spacing w:after="0"/>
        <w:ind w:left="0"/>
        <w:jc w:val="both"/>
      </w:pPr>
      <w:r>
        <w:rPr>
          <w:rFonts w:ascii="Times New Roman"/>
          <w:b w:val="false"/>
          <w:i w:val="false"/>
          <w:color w:val="000000"/>
          <w:sz w:val="28"/>
        </w:rPr>
        <w:t>
      7) астық қолхатын ұстаушы – астық қолхаты бойынша құқыққа ие тізілімде тіркелген адам;</w:t>
      </w:r>
    </w:p>
    <w:bookmarkEnd w:id="10"/>
    <w:bookmarkStart w:name="z20" w:id="11"/>
    <w:p>
      <w:pPr>
        <w:spacing w:after="0"/>
        <w:ind w:left="0"/>
        <w:jc w:val="both"/>
      </w:pPr>
      <w:r>
        <w:rPr>
          <w:rFonts w:ascii="Times New Roman"/>
          <w:b w:val="false"/>
          <w:i w:val="false"/>
          <w:color w:val="000000"/>
          <w:sz w:val="28"/>
        </w:rPr>
        <w:t>
      8) бұйрық – астық қолхатын ұстаушының меншігіндегі астыққа қатысты нақты іс-қимылды жүзеге асырылуын көрсете отырып тізілімде астық қабылдау кәсіпорынымен немесе астық қолхатын ұстаушымен қалыптастырылатын, ұлттық куәландырушы орталық берген электрондық цифрлық қолтаңба қойылатын электрондық құжат;</w:t>
      </w:r>
    </w:p>
    <w:bookmarkEnd w:id="11"/>
    <w:bookmarkStart w:name="z21" w:id="12"/>
    <w:p>
      <w:pPr>
        <w:spacing w:after="0"/>
        <w:ind w:left="0"/>
        <w:jc w:val="both"/>
      </w:pPr>
      <w:r>
        <w:rPr>
          <w:rFonts w:ascii="Times New Roman"/>
          <w:b w:val="false"/>
          <w:i w:val="false"/>
          <w:color w:val="000000"/>
          <w:sz w:val="28"/>
        </w:rPr>
        <w:t>
      9) дербес шот – мәмлені тіркеу және астық қолхаты бойынша құқықты есепке алу мақсатында тіркелген адамды сәйкестендіруге мүмкіндік беретін тізілімде көрсетілген жазбалар жиынтығы;</w:t>
      </w:r>
    </w:p>
    <w:bookmarkEnd w:id="12"/>
    <w:bookmarkStart w:name="z22" w:id="13"/>
    <w:p>
      <w:pPr>
        <w:spacing w:after="0"/>
        <w:ind w:left="0"/>
        <w:jc w:val="both"/>
      </w:pPr>
      <w:r>
        <w:rPr>
          <w:rFonts w:ascii="Times New Roman"/>
          <w:b w:val="false"/>
          <w:i w:val="false"/>
          <w:color w:val="000000"/>
          <w:sz w:val="28"/>
        </w:rPr>
        <w:t>
      10) дербес шоттан көшірме – уақыттың нақты сәтіне астық қолхаты бойынша тіркелген адамның құқығын растайтын және ақпараттық жүйеде тіркеушімен қалыптастырылатын құнды қағаз болып табылмайтын электрондық құжат;</w:t>
      </w:r>
    </w:p>
    <w:bookmarkEnd w:id="13"/>
    <w:bookmarkStart w:name="z23" w:id="14"/>
    <w:p>
      <w:pPr>
        <w:spacing w:after="0"/>
        <w:ind w:left="0"/>
        <w:jc w:val="both"/>
      </w:pPr>
      <w:r>
        <w:rPr>
          <w:rFonts w:ascii="Times New Roman"/>
          <w:b w:val="false"/>
          <w:i w:val="false"/>
          <w:color w:val="000000"/>
          <w:sz w:val="28"/>
        </w:rPr>
        <w:t>
      11) кепіл ұстаушы – астық қолхаты бойынша кепілі туралы шартпен (бұдан әрі – кепіл шарты) көзделген міндеттемеде астықты кепілге ұстаушы болып табылатын адам;</w:t>
      </w:r>
    </w:p>
    <w:bookmarkEnd w:id="14"/>
    <w:bookmarkStart w:name="z24" w:id="15"/>
    <w:p>
      <w:pPr>
        <w:spacing w:after="0"/>
        <w:ind w:left="0"/>
        <w:jc w:val="both"/>
      </w:pPr>
      <w:r>
        <w:rPr>
          <w:rFonts w:ascii="Times New Roman"/>
          <w:b w:val="false"/>
          <w:i w:val="false"/>
          <w:color w:val="000000"/>
          <w:sz w:val="28"/>
        </w:rPr>
        <w:t>
      12) клиент – тіркеушінің қызметін пайдаланатын немесе пайдалануға ниеті бар адам;</w:t>
      </w:r>
    </w:p>
    <w:bookmarkEnd w:id="15"/>
    <w:bookmarkStart w:name="z25" w:id="16"/>
    <w:p>
      <w:pPr>
        <w:spacing w:after="0"/>
        <w:ind w:left="0"/>
        <w:jc w:val="both"/>
      </w:pPr>
      <w:r>
        <w:rPr>
          <w:rFonts w:ascii="Times New Roman"/>
          <w:b w:val="false"/>
          <w:i w:val="false"/>
          <w:color w:val="000000"/>
          <w:sz w:val="28"/>
        </w:rPr>
        <w:t>
      13) өкілетті орган – өз құзыреті шегінде астық нарығына қатысушылардың қызметтерін үйлестіруді және реттеуді жүзеге асыратын орталық атқарушы орган;</w:t>
      </w:r>
    </w:p>
    <w:bookmarkEnd w:id="16"/>
    <w:bookmarkStart w:name="z26" w:id="17"/>
    <w:p>
      <w:pPr>
        <w:spacing w:after="0"/>
        <w:ind w:left="0"/>
        <w:jc w:val="both"/>
      </w:pPr>
      <w:r>
        <w:rPr>
          <w:rFonts w:ascii="Times New Roman"/>
          <w:b w:val="false"/>
          <w:i w:val="false"/>
          <w:color w:val="000000"/>
          <w:sz w:val="28"/>
        </w:rPr>
        <w:t>
      14) Q-chain үлестірілген деректер базасы (бұдан әрі – q-chain) – астық қолхаттарымен операциялар туралы ақпаратты қамтитын, тіркеушінің ішкі қағидалары бойынша blockchain технологиясы негізінде жасалған, деректер блоктарының үзілмейтін бірізді тізбегі;</w:t>
      </w:r>
    </w:p>
    <w:bookmarkEnd w:id="17"/>
    <w:bookmarkStart w:name="z27" w:id="18"/>
    <w:p>
      <w:pPr>
        <w:spacing w:after="0"/>
        <w:ind w:left="0"/>
        <w:jc w:val="both"/>
      </w:pPr>
      <w:r>
        <w:rPr>
          <w:rFonts w:ascii="Times New Roman"/>
          <w:b w:val="false"/>
          <w:i w:val="false"/>
          <w:color w:val="000000"/>
          <w:sz w:val="28"/>
        </w:rPr>
        <w:t>
      15) транзакция – алдыңғы және кейінгі жазбалар (бар болған жағдайда) туралы ақпаратты қамтитын блокта қалыптастырылған, q-chain желісіндегі астық қолхаттарымен операциялар туралы логикалық тұрғыдан біріктірілген бірізді жазбалардың жиынтығы;</w:t>
      </w:r>
    </w:p>
    <w:bookmarkEnd w:id="18"/>
    <w:bookmarkStart w:name="z28" w:id="19"/>
    <w:p>
      <w:pPr>
        <w:spacing w:after="0"/>
        <w:ind w:left="0"/>
        <w:jc w:val="both"/>
      </w:pPr>
      <w:r>
        <w:rPr>
          <w:rFonts w:ascii="Times New Roman"/>
          <w:b w:val="false"/>
          <w:i w:val="false"/>
          <w:color w:val="000000"/>
          <w:sz w:val="28"/>
        </w:rPr>
        <w:t>
      16) электрондық цифрлық қолтаңба (бұдан әрі – ЭЦҚ) – ЭЦҚ құралдарымен жасалған және электрондық құжаттың дұрыстығын, оның тиесілігін және мазмұнның өзгермейтіндігін растайтын электрондық цифрлық нышандар жиынтығы.</w:t>
      </w:r>
    </w:p>
    <w:bookmarkEnd w:id="19"/>
    <w:bookmarkStart w:name="z3" w:id="20"/>
    <w:p>
      <w:pPr>
        <w:spacing w:after="0"/>
        <w:ind w:left="0"/>
        <w:jc w:val="both"/>
      </w:pPr>
      <w:r>
        <w:rPr>
          <w:rFonts w:ascii="Times New Roman"/>
          <w:b w:val="false"/>
          <w:i w:val="false"/>
          <w:color w:val="000000"/>
          <w:sz w:val="28"/>
        </w:rPr>
        <w:t>
      3. Тізілімді ақпараттық жүйемен ықпалдастыру үшін ведомстволық ақпараттық жүйелерге қолжетімділікті ұйымдастыру жолымен тізілімге құқық және жер кадастрларының деректері, рұқсаттар мен хабарламалар, жеке және заңды тұлғаларды тіркеу, бухгалтерлік есеп және қаржылық есептілік саласындағы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корпорациясының мәліметтері негізінде тіркеуші қалыптастырады және жүргізеді, атап айтқанда:</w:t>
      </w:r>
    </w:p>
    <w:bookmarkEnd w:id="20"/>
    <w:bookmarkStart w:name="z29" w:id="21"/>
    <w:p>
      <w:pPr>
        <w:spacing w:after="0"/>
        <w:ind w:left="0"/>
        <w:jc w:val="both"/>
      </w:pPr>
      <w:r>
        <w:rPr>
          <w:rFonts w:ascii="Times New Roman"/>
          <w:b w:val="false"/>
          <w:i w:val="false"/>
          <w:color w:val="000000"/>
          <w:sz w:val="28"/>
        </w:rPr>
        <w:t>
      1) астық қолхаттарын беру арқылы қойма қызметі бойынша қызметтерді жүзеге асыруға лицензиясы (бұдан әрі – лицензия) бар заңды тұлғаларға қатысты – рұқсаттар мен ескертулер саласында басқаруды және салааралық үйлестіруді жүзеге асыратын мемлекеттік орган;</w:t>
      </w:r>
    </w:p>
    <w:bookmarkEnd w:id="21"/>
    <w:bookmarkStart w:name="z30" w:id="22"/>
    <w:p>
      <w:pPr>
        <w:spacing w:after="0"/>
        <w:ind w:left="0"/>
        <w:jc w:val="both"/>
      </w:pPr>
      <w:r>
        <w:rPr>
          <w:rFonts w:ascii="Times New Roman"/>
          <w:b w:val="false"/>
          <w:i w:val="false"/>
          <w:color w:val="000000"/>
          <w:sz w:val="28"/>
        </w:rPr>
        <w:t>
      2) астық қабылдау кәсіпорындары, қаржылық есептіліктің депозитарийіне ұсынатын ақпаратқа қатысты – бухгалтерлік есеп және қаржылық есептілік саласындағы қызметті реттеуді жүзеге асыратын мемлекеттік орган;</w:t>
      </w:r>
    </w:p>
    <w:bookmarkEnd w:id="22"/>
    <w:bookmarkStart w:name="z31" w:id="23"/>
    <w:p>
      <w:pPr>
        <w:spacing w:after="0"/>
        <w:ind w:left="0"/>
        <w:jc w:val="both"/>
      </w:pPr>
      <w:r>
        <w:rPr>
          <w:rFonts w:ascii="Times New Roman"/>
          <w:b w:val="false"/>
          <w:i w:val="false"/>
          <w:color w:val="000000"/>
          <w:sz w:val="28"/>
        </w:rPr>
        <w:t>
      3) астық қабылдау кәсіпорындарына тіркелген жылжымайтын объектілерге қатысты – жылжымайтын мүлікті мемлекеттік тіркеу және мемлекеттік техникалық тексеру саласындағы мемлекеттік саясатты және мемлекеттік реттеуді жүргізуді жүзеге асыратын мемлекеттік орган;</w:t>
      </w:r>
    </w:p>
    <w:bookmarkEnd w:id="23"/>
    <w:bookmarkStart w:name="z32" w:id="24"/>
    <w:p>
      <w:pPr>
        <w:spacing w:after="0"/>
        <w:ind w:left="0"/>
        <w:jc w:val="both"/>
      </w:pPr>
      <w:r>
        <w:rPr>
          <w:rFonts w:ascii="Times New Roman"/>
          <w:b w:val="false"/>
          <w:i w:val="false"/>
          <w:color w:val="000000"/>
          <w:sz w:val="28"/>
        </w:rPr>
        <w:t>
      4) астық қабылдау кәсіпорындарына тіркелген жер учаскелеріне қатысты – жер қатынастары саласында реттеуді жүзеге асыратын мемлекеттік орган;</w:t>
      </w:r>
    </w:p>
    <w:bookmarkEnd w:id="24"/>
    <w:bookmarkStart w:name="z33" w:id="25"/>
    <w:p>
      <w:pPr>
        <w:spacing w:after="0"/>
        <w:ind w:left="0"/>
        <w:jc w:val="both"/>
      </w:pPr>
      <w:r>
        <w:rPr>
          <w:rFonts w:ascii="Times New Roman"/>
          <w:b w:val="false"/>
          <w:i w:val="false"/>
          <w:color w:val="000000"/>
          <w:sz w:val="28"/>
        </w:rPr>
        <w:t>
      5) тізілімде тіркелген заңды тұлғаларға, филиалдары мен өкілдіктеріне қатысты – заңды тұлғаларды мемлекеттік тіркеуді және филиалдар мен өкілдіктерді есептік тіркеуді жүзеге асыратын мемлекеттік орган;</w:t>
      </w:r>
    </w:p>
    <w:bookmarkEnd w:id="25"/>
    <w:bookmarkStart w:name="z34" w:id="26"/>
    <w:p>
      <w:pPr>
        <w:spacing w:after="0"/>
        <w:ind w:left="0"/>
        <w:jc w:val="both"/>
      </w:pPr>
      <w:r>
        <w:rPr>
          <w:rFonts w:ascii="Times New Roman"/>
          <w:b w:val="false"/>
          <w:i w:val="false"/>
          <w:color w:val="000000"/>
          <w:sz w:val="28"/>
        </w:rPr>
        <w:t>
      6) астық қабылдау кәсіпорындарының лицензиарларына және олардың кеңістіктік (географиялық) деректеріне қатысты - мемлекеттік мүлікті басқару жөніндегі уәкілетті орган;</w:t>
      </w:r>
    </w:p>
    <w:bookmarkEnd w:id="26"/>
    <w:bookmarkStart w:name="z35" w:id="27"/>
    <w:p>
      <w:pPr>
        <w:spacing w:after="0"/>
        <w:ind w:left="0"/>
        <w:jc w:val="both"/>
      </w:pPr>
      <w:r>
        <w:rPr>
          <w:rFonts w:ascii="Times New Roman"/>
          <w:b w:val="false"/>
          <w:i w:val="false"/>
          <w:color w:val="000000"/>
          <w:sz w:val="28"/>
        </w:rPr>
        <w:t>
      7) астық қабылдау кәсіпорындары мен астық қолхаттарын ұстаушылар шығарған электрондық шот-фактуралар бойынша мәліметтерге қатысты – салықтық әкімшілендіруді жүзеге асыратын мемлекеттік орган;</w:t>
      </w:r>
    </w:p>
    <w:bookmarkEnd w:id="27"/>
    <w:bookmarkStart w:name="z36" w:id="28"/>
    <w:p>
      <w:pPr>
        <w:spacing w:after="0"/>
        <w:ind w:left="0"/>
        <w:jc w:val="both"/>
      </w:pPr>
      <w:r>
        <w:rPr>
          <w:rFonts w:ascii="Times New Roman"/>
          <w:b w:val="false"/>
          <w:i w:val="false"/>
          <w:color w:val="000000"/>
          <w:sz w:val="28"/>
        </w:rPr>
        <w:t>
      8) ішкі нарыққа және экспортқа астық тасымалдау туралы мәліметтерге қатысты – ұлттық темір жол компаниясы;</w:t>
      </w:r>
    </w:p>
    <w:bookmarkEnd w:id="28"/>
    <w:bookmarkStart w:name="z37" w:id="29"/>
    <w:p>
      <w:pPr>
        <w:spacing w:after="0"/>
        <w:ind w:left="0"/>
        <w:jc w:val="both"/>
      </w:pPr>
      <w:r>
        <w:rPr>
          <w:rFonts w:ascii="Times New Roman"/>
          <w:b w:val="false"/>
          <w:i w:val="false"/>
          <w:color w:val="000000"/>
          <w:sz w:val="28"/>
        </w:rPr>
        <w:t>
      9) тізілімде тіркелген жеке тұлғаларға қатысты – сәйкестендіру нөмірлерін қалыптастыруды және сәйкестендіру нөмірлерінің ұлттық тізбесін жүргізуді жүзеге асыратын мемлекеттік орган.";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 w:id="30"/>
    <w:p>
      <w:pPr>
        <w:spacing w:after="0"/>
        <w:ind w:left="0"/>
        <w:jc w:val="both"/>
      </w:pPr>
      <w:r>
        <w:rPr>
          <w:rFonts w:ascii="Times New Roman"/>
          <w:b w:val="false"/>
          <w:i w:val="false"/>
          <w:color w:val="000000"/>
          <w:sz w:val="28"/>
        </w:rPr>
        <w:t>
      "13. Астық қолхаттарымен операцияларға:</w:t>
      </w:r>
    </w:p>
    <w:bookmarkEnd w:id="30"/>
    <w:bookmarkStart w:name="z38" w:id="31"/>
    <w:p>
      <w:pPr>
        <w:spacing w:after="0"/>
        <w:ind w:left="0"/>
        <w:jc w:val="both"/>
      </w:pPr>
      <w:r>
        <w:rPr>
          <w:rFonts w:ascii="Times New Roman"/>
          <w:b w:val="false"/>
          <w:i w:val="false"/>
          <w:color w:val="000000"/>
          <w:sz w:val="28"/>
        </w:rPr>
        <w:t>
      1) астық қолхатын шығару;</w:t>
      </w:r>
    </w:p>
    <w:bookmarkEnd w:id="31"/>
    <w:bookmarkStart w:name="z39" w:id="32"/>
    <w:p>
      <w:pPr>
        <w:spacing w:after="0"/>
        <w:ind w:left="0"/>
        <w:jc w:val="both"/>
      </w:pPr>
      <w:r>
        <w:rPr>
          <w:rFonts w:ascii="Times New Roman"/>
          <w:b w:val="false"/>
          <w:i w:val="false"/>
          <w:color w:val="000000"/>
          <w:sz w:val="28"/>
        </w:rPr>
        <w:t>
      2) астық қолхатын өтеу;</w:t>
      </w:r>
    </w:p>
    <w:bookmarkEnd w:id="32"/>
    <w:bookmarkStart w:name="z40" w:id="33"/>
    <w:p>
      <w:pPr>
        <w:spacing w:after="0"/>
        <w:ind w:left="0"/>
        <w:jc w:val="both"/>
      </w:pPr>
      <w:r>
        <w:rPr>
          <w:rFonts w:ascii="Times New Roman"/>
          <w:b w:val="false"/>
          <w:i w:val="false"/>
          <w:color w:val="000000"/>
          <w:sz w:val="28"/>
        </w:rPr>
        <w:t>
      3) астық қолхатын бөлу;</w:t>
      </w:r>
    </w:p>
    <w:bookmarkEnd w:id="33"/>
    <w:bookmarkStart w:name="z41" w:id="34"/>
    <w:p>
      <w:pPr>
        <w:spacing w:after="0"/>
        <w:ind w:left="0"/>
        <w:jc w:val="both"/>
      </w:pPr>
      <w:r>
        <w:rPr>
          <w:rFonts w:ascii="Times New Roman"/>
          <w:b w:val="false"/>
          <w:i w:val="false"/>
          <w:color w:val="000000"/>
          <w:sz w:val="28"/>
        </w:rPr>
        <w:t>
      4) астық қолхаттарын біріктіру;</w:t>
      </w:r>
    </w:p>
    <w:bookmarkEnd w:id="34"/>
    <w:bookmarkStart w:name="z42" w:id="35"/>
    <w:p>
      <w:pPr>
        <w:spacing w:after="0"/>
        <w:ind w:left="0"/>
        <w:jc w:val="both"/>
      </w:pPr>
      <w:r>
        <w:rPr>
          <w:rFonts w:ascii="Times New Roman"/>
          <w:b w:val="false"/>
          <w:i w:val="false"/>
          <w:color w:val="000000"/>
          <w:sz w:val="28"/>
        </w:rPr>
        <w:t>
      5) астық қолхатын сату/сатып алу;</w:t>
      </w:r>
    </w:p>
    <w:bookmarkEnd w:id="35"/>
    <w:bookmarkStart w:name="z44" w:id="36"/>
    <w:p>
      <w:pPr>
        <w:spacing w:after="0"/>
        <w:ind w:left="0"/>
        <w:jc w:val="both"/>
      </w:pPr>
      <w:r>
        <w:rPr>
          <w:rFonts w:ascii="Times New Roman"/>
          <w:b w:val="false"/>
          <w:i w:val="false"/>
          <w:color w:val="000000"/>
          <w:sz w:val="28"/>
        </w:rPr>
        <w:t>
      6) астық қолхатын есепке қосу/есептен шығару;</w:t>
      </w:r>
    </w:p>
    <w:bookmarkEnd w:id="36"/>
    <w:bookmarkStart w:name="z45" w:id="37"/>
    <w:p>
      <w:pPr>
        <w:spacing w:after="0"/>
        <w:ind w:left="0"/>
        <w:jc w:val="both"/>
      </w:pPr>
      <w:r>
        <w:rPr>
          <w:rFonts w:ascii="Times New Roman"/>
          <w:b w:val="false"/>
          <w:i w:val="false"/>
          <w:color w:val="000000"/>
          <w:sz w:val="28"/>
        </w:rPr>
        <w:t>
      7) астық қолхатын кепілге беру/алу;</w:t>
      </w:r>
    </w:p>
    <w:bookmarkEnd w:id="37"/>
    <w:bookmarkStart w:name="z46" w:id="38"/>
    <w:p>
      <w:pPr>
        <w:spacing w:after="0"/>
        <w:ind w:left="0"/>
        <w:jc w:val="both"/>
      </w:pPr>
      <w:r>
        <w:rPr>
          <w:rFonts w:ascii="Times New Roman"/>
          <w:b w:val="false"/>
          <w:i w:val="false"/>
          <w:color w:val="000000"/>
          <w:sz w:val="28"/>
        </w:rPr>
        <w:t>
      8) астық қолхатының кепілі жөніндегі мәліметтерді өзгерту;</w:t>
      </w:r>
    </w:p>
    <w:bookmarkEnd w:id="38"/>
    <w:bookmarkStart w:name="z47" w:id="39"/>
    <w:p>
      <w:pPr>
        <w:spacing w:after="0"/>
        <w:ind w:left="0"/>
        <w:jc w:val="both"/>
      </w:pPr>
      <w:r>
        <w:rPr>
          <w:rFonts w:ascii="Times New Roman"/>
          <w:b w:val="false"/>
          <w:i w:val="false"/>
          <w:color w:val="000000"/>
          <w:sz w:val="28"/>
        </w:rPr>
        <w:t>
      9) астық қолхатын кепілден алу/қайтару;</w:t>
      </w:r>
    </w:p>
    <w:bookmarkEnd w:id="39"/>
    <w:bookmarkStart w:name="z48" w:id="40"/>
    <w:p>
      <w:pPr>
        <w:spacing w:after="0"/>
        <w:ind w:left="0"/>
        <w:jc w:val="both"/>
      </w:pPr>
      <w:r>
        <w:rPr>
          <w:rFonts w:ascii="Times New Roman"/>
          <w:b w:val="false"/>
          <w:i w:val="false"/>
          <w:color w:val="000000"/>
          <w:sz w:val="28"/>
        </w:rPr>
        <w:t>
      10) астық қолхаты бойынша сауда-саттық жүргізу туралы хабарлама;</w:t>
      </w:r>
    </w:p>
    <w:bookmarkEnd w:id="40"/>
    <w:bookmarkStart w:name="z49" w:id="41"/>
    <w:p>
      <w:pPr>
        <w:spacing w:after="0"/>
        <w:ind w:left="0"/>
        <w:jc w:val="both"/>
      </w:pPr>
      <w:r>
        <w:rPr>
          <w:rFonts w:ascii="Times New Roman"/>
          <w:b w:val="false"/>
          <w:i w:val="false"/>
          <w:color w:val="000000"/>
          <w:sz w:val="28"/>
        </w:rPr>
        <w:t>
      11) астық қолхатының деректерін өзгерту;</w:t>
      </w:r>
    </w:p>
    <w:bookmarkEnd w:id="41"/>
    <w:bookmarkStart w:name="z50" w:id="42"/>
    <w:p>
      <w:pPr>
        <w:spacing w:after="0"/>
        <w:ind w:left="0"/>
        <w:jc w:val="both"/>
      </w:pPr>
      <w:r>
        <w:rPr>
          <w:rFonts w:ascii="Times New Roman"/>
          <w:b w:val="false"/>
          <w:i w:val="false"/>
          <w:color w:val="000000"/>
          <w:sz w:val="28"/>
        </w:rPr>
        <w:t>
      12) астық қолхатындағы астық сипаттамаларын өзгерту;</w:t>
      </w:r>
    </w:p>
    <w:bookmarkEnd w:id="42"/>
    <w:bookmarkStart w:name="z51" w:id="43"/>
    <w:p>
      <w:pPr>
        <w:spacing w:after="0"/>
        <w:ind w:left="0"/>
        <w:jc w:val="both"/>
      </w:pPr>
      <w:r>
        <w:rPr>
          <w:rFonts w:ascii="Times New Roman"/>
          <w:b w:val="false"/>
          <w:i w:val="false"/>
          <w:color w:val="000000"/>
          <w:sz w:val="28"/>
        </w:rPr>
        <w:t>
      13) астық қолхатын бұғаттау/бұғаттаудан шығару жатады.";</w:t>
      </w:r>
    </w:p>
    <w:bookmarkEnd w:id="43"/>
    <w:bookmarkStart w:name="z104" w:id="44"/>
    <w:p>
      <w:pPr>
        <w:spacing w:after="0"/>
        <w:ind w:left="0"/>
        <w:jc w:val="both"/>
      </w:pPr>
      <w:r>
        <w:rPr>
          <w:rFonts w:ascii="Times New Roman"/>
          <w:b w:val="false"/>
          <w:i w:val="false"/>
          <w:color w:val="000000"/>
          <w:sz w:val="28"/>
        </w:rPr>
        <w:t>
      мынадай мазмұндағы 13-1-тармақпен толықтырылсын:</w:t>
      </w:r>
    </w:p>
    <w:bookmarkEnd w:id="44"/>
    <w:bookmarkStart w:name="z7" w:id="45"/>
    <w:p>
      <w:pPr>
        <w:spacing w:after="0"/>
        <w:ind w:left="0"/>
        <w:jc w:val="both"/>
      </w:pPr>
      <w:r>
        <w:rPr>
          <w:rFonts w:ascii="Times New Roman"/>
          <w:b w:val="false"/>
          <w:i w:val="false"/>
          <w:color w:val="000000"/>
          <w:sz w:val="28"/>
        </w:rPr>
        <w:t>
      "13-1. Астық қолхаттарымен операциялар q-chain желісіне беріледі, ол тіркеушінің ішкі қағидаларына сәйкес есептеу қуаттылықтарында орналастырылады және оған қол жеткізу www.q-chain.kz веб-порталын пайдалана отырып қамтамасыз етіледі.</w:t>
      </w:r>
    </w:p>
    <w:bookmarkEnd w:id="45"/>
    <w:p>
      <w:pPr>
        <w:spacing w:after="0"/>
        <w:ind w:left="0"/>
        <w:jc w:val="both"/>
      </w:pPr>
      <w:r>
        <w:rPr>
          <w:rFonts w:ascii="Times New Roman"/>
          <w:b w:val="false"/>
          <w:i w:val="false"/>
          <w:color w:val="000000"/>
          <w:sz w:val="28"/>
        </w:rPr>
        <w:t>
      Q-chain желісінде деректерді сақтау тіркеушінің ішкі қағидаларына сәйкес, асинхронды бөлінген дерекқор технологияларын қолдана отырып, орталықтандырылмаған түрде жүзеге асырылады.</w:t>
      </w:r>
    </w:p>
    <w:p>
      <w:pPr>
        <w:spacing w:after="0"/>
        <w:ind w:left="0"/>
        <w:jc w:val="both"/>
      </w:pPr>
      <w:r>
        <w:rPr>
          <w:rFonts w:ascii="Times New Roman"/>
          <w:b w:val="false"/>
          <w:i w:val="false"/>
          <w:color w:val="000000"/>
          <w:sz w:val="28"/>
        </w:rPr>
        <w:t>
      www.q-chain.kz веб-порталын пайдаланушыларға мыналар: транзакция нөмірі немесе бұйрық нөмірі немесе астық қолхатының нөмірі көрсетілген электрондық сұранымға сәйкес бұйрық және / немесе астық қолхаттары (астық қолхаттарын ұстаушылардың жеке деректерін көрсетпей) мәртебесін тексеру жөніндегі функция қолжетімді болады. Электрондық сұранымға пайдаланушының ЭЦҚ-сымен қол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9" w:id="46"/>
    <w:p>
      <w:pPr>
        <w:spacing w:after="0"/>
        <w:ind w:left="0"/>
        <w:jc w:val="both"/>
      </w:pPr>
      <w:r>
        <w:rPr>
          <w:rFonts w:ascii="Times New Roman"/>
          <w:b w:val="false"/>
          <w:i w:val="false"/>
          <w:color w:val="000000"/>
          <w:sz w:val="28"/>
        </w:rPr>
        <w:t xml:space="preserve">
      "14. Астық қолхаты сапасы бойынша біркелкі астықтың әрбір партиясына шығарылады. Тапсырылған барлық астық көлеміне шығарылатын астық қолхаттарының саны астық қолхатын шығаруға арналған бұйрықта айқындалады. </w:t>
      </w:r>
    </w:p>
    <w:bookmarkEnd w:id="46"/>
    <w:bookmarkStart w:name="z105" w:id="47"/>
    <w:p>
      <w:pPr>
        <w:spacing w:after="0"/>
        <w:ind w:left="0"/>
        <w:jc w:val="both"/>
      </w:pPr>
      <w:r>
        <w:rPr>
          <w:rFonts w:ascii="Times New Roman"/>
          <w:b w:val="false"/>
          <w:i w:val="false"/>
          <w:color w:val="000000"/>
          <w:sz w:val="28"/>
        </w:rPr>
        <w:t>
      Астық қолхатын шығару Жеке кабинетте мынадай тәртіпте жүргізіледі:</w:t>
      </w:r>
    </w:p>
    <w:bookmarkEnd w:id="47"/>
    <w:bookmarkStart w:name="z52" w:id="48"/>
    <w:p>
      <w:pPr>
        <w:spacing w:after="0"/>
        <w:ind w:left="0"/>
        <w:jc w:val="both"/>
      </w:pPr>
      <w:r>
        <w:rPr>
          <w:rFonts w:ascii="Times New Roman"/>
          <w:b w:val="false"/>
          <w:i w:val="false"/>
          <w:color w:val="000000"/>
          <w:sz w:val="28"/>
        </w:rPr>
        <w:t xml:space="preserve">
      1) астық иесінен астық қабылданған күннен бастап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күннен кеш емес мерзімде астық қабылдау кәсіпорны астық қолхатын шығаруға арналған бұйрықты осы Қағидалардың 16-тармағы </w:t>
      </w:r>
      <w:r>
        <w:rPr>
          <w:rFonts w:ascii="Times New Roman"/>
          <w:b w:val="false"/>
          <w:i w:val="false"/>
          <w:color w:val="000000"/>
          <w:sz w:val="28"/>
        </w:rPr>
        <w:t>2)</w:t>
      </w:r>
      <w:r>
        <w:rPr>
          <w:rFonts w:ascii="Times New Roman"/>
          <w:b w:val="false"/>
          <w:i w:val="false"/>
          <w:color w:val="000000"/>
          <w:sz w:val="28"/>
        </w:rPr>
        <w:t xml:space="preserve"> -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мәліметтер мен астық иесінен астық қабылданған күнді енгізе отырып тіркейді. Бұйрық сақталғаннан кейін оның мәртебесі ақпараттық жүйеде "Келісілмеген" деп өзгертіледі;</w:t>
      </w:r>
    </w:p>
    <w:bookmarkEnd w:id="48"/>
    <w:bookmarkStart w:name="z53" w:id="49"/>
    <w:p>
      <w:pPr>
        <w:spacing w:after="0"/>
        <w:ind w:left="0"/>
        <w:jc w:val="both"/>
      </w:pPr>
      <w:r>
        <w:rPr>
          <w:rFonts w:ascii="Times New Roman"/>
          <w:b w:val="false"/>
          <w:i w:val="false"/>
          <w:color w:val="000000"/>
          <w:sz w:val="28"/>
        </w:rPr>
        <w:t>
      2) "Келісілмеген" деген мәртебемен сақталған бұйрықты астық қабылдау кәсіпорны астық иесіне келісімге жібереді және бұйрықтың мәртебесі ақпараттық жүйеде "Келісілуде" деп өзгертіледі;</w:t>
      </w:r>
    </w:p>
    <w:bookmarkEnd w:id="49"/>
    <w:bookmarkStart w:name="z54" w:id="50"/>
    <w:p>
      <w:pPr>
        <w:spacing w:after="0"/>
        <w:ind w:left="0"/>
        <w:jc w:val="both"/>
      </w:pPr>
      <w:r>
        <w:rPr>
          <w:rFonts w:ascii="Times New Roman"/>
          <w:b w:val="false"/>
          <w:i w:val="false"/>
          <w:color w:val="000000"/>
          <w:sz w:val="28"/>
        </w:rPr>
        <w:t>
      3) "Келісілуде" деген мәртебедегі бұйрық Жеке кабинетте астық иесіне:</w:t>
      </w:r>
    </w:p>
    <w:bookmarkEnd w:id="50"/>
    <w:p>
      <w:pPr>
        <w:spacing w:after="0"/>
        <w:ind w:left="0"/>
        <w:jc w:val="both"/>
      </w:pPr>
      <w:r>
        <w:rPr>
          <w:rFonts w:ascii="Times New Roman"/>
          <w:b w:val="false"/>
          <w:i w:val="false"/>
          <w:color w:val="000000"/>
          <w:sz w:val="28"/>
        </w:rPr>
        <w:t>
      не бұйрықты келісу үшін (ақпараттық жүйеде бұйрықтың мәртебесі "Келісілген" деп өзгертіледі);</w:t>
      </w:r>
    </w:p>
    <w:p>
      <w:pPr>
        <w:spacing w:after="0"/>
        <w:ind w:left="0"/>
        <w:jc w:val="both"/>
      </w:pPr>
      <w:r>
        <w:rPr>
          <w:rFonts w:ascii="Times New Roman"/>
          <w:b w:val="false"/>
          <w:i w:val="false"/>
          <w:color w:val="000000"/>
          <w:sz w:val="28"/>
        </w:rPr>
        <w:t>
      не астық қабылдау кәсіпорны бұйрыққа енгізген мәліметтер бойынша ескертулер енгізу үшін (ақпараттық жүйеде бұйрықтың мәртебесі "Қайтадан пысықтауға жіберілді" деп өзгертіледі) қолжетімді болады;</w:t>
      </w:r>
    </w:p>
    <w:bookmarkStart w:name="z55" w:id="51"/>
    <w:p>
      <w:pPr>
        <w:spacing w:after="0"/>
        <w:ind w:left="0"/>
        <w:jc w:val="both"/>
      </w:pPr>
      <w:r>
        <w:rPr>
          <w:rFonts w:ascii="Times New Roman"/>
          <w:b w:val="false"/>
          <w:i w:val="false"/>
          <w:color w:val="000000"/>
          <w:sz w:val="28"/>
        </w:rPr>
        <w:t>
      4) "Қайтадан пысықтауға жіберілді" деген мәртебедегі бұйрық бойынша астық қабылдау кәсіпорны:</w:t>
      </w:r>
    </w:p>
    <w:bookmarkEnd w:id="51"/>
    <w:p>
      <w:pPr>
        <w:spacing w:after="0"/>
        <w:ind w:left="0"/>
        <w:jc w:val="both"/>
      </w:pPr>
      <w:r>
        <w:rPr>
          <w:rFonts w:ascii="Times New Roman"/>
          <w:b w:val="false"/>
          <w:i w:val="false"/>
          <w:color w:val="000000"/>
          <w:sz w:val="28"/>
        </w:rPr>
        <w:t>
      не астық иесінің ескертулері бойынша бұйрықтың деректерін өзгертеді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не өзінің дәлелдерін көрсете отырып, астық иесінің ескертулері бойынша бұйрықтың деректерін өзгертпейді (ақпараттық жүйеде бұйрықтың мәртебесі "Келісілуде" деп өзгертіледі);</w:t>
      </w:r>
    </w:p>
    <w:p>
      <w:pPr>
        <w:spacing w:after="0"/>
        <w:ind w:left="0"/>
        <w:jc w:val="both"/>
      </w:pPr>
      <w:r>
        <w:rPr>
          <w:rFonts w:ascii="Times New Roman"/>
          <w:b w:val="false"/>
          <w:i w:val="false"/>
          <w:color w:val="000000"/>
          <w:sz w:val="28"/>
        </w:rPr>
        <w:t xml:space="preserve">
      не иесінен астық қабылдаған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күннен кешіктірмей астықты иесіне қайтаруды қамтамасыз ете отырып, бұйрықты жояды (ақпараттық жүйеде бұйрықтың мәртебесі "Жойылды" деп өзгертіледі); </w:t>
      </w:r>
    </w:p>
    <w:bookmarkStart w:name="z56" w:id="52"/>
    <w:p>
      <w:pPr>
        <w:spacing w:after="0"/>
        <w:ind w:left="0"/>
        <w:jc w:val="both"/>
      </w:pPr>
      <w:r>
        <w:rPr>
          <w:rFonts w:ascii="Times New Roman"/>
          <w:b w:val="false"/>
          <w:i w:val="false"/>
          <w:color w:val="000000"/>
          <w:sz w:val="28"/>
        </w:rPr>
        <w:t>
      5) "Келісілген" деген мәртебедегі бұйрық бойынша астық қабылдау кәсіпорны бұйрыққа енгізілген мәліметтермен келісетінін растайды және ақпараттық жүйеде бұйрықтың мәртебесі "Қол қойылуда" деп өзгертіледі;</w:t>
      </w:r>
    </w:p>
    <w:bookmarkEnd w:id="52"/>
    <w:bookmarkStart w:name="z57" w:id="53"/>
    <w:p>
      <w:pPr>
        <w:spacing w:after="0"/>
        <w:ind w:left="0"/>
        <w:jc w:val="both"/>
      </w:pPr>
      <w:r>
        <w:rPr>
          <w:rFonts w:ascii="Times New Roman"/>
          <w:b w:val="false"/>
          <w:i w:val="false"/>
          <w:color w:val="000000"/>
          <w:sz w:val="28"/>
        </w:rPr>
        <w:t>
      6) "Қол қойылуда" деген мәртебедегі бұйрық бойынша клиенттердің ЭЦҚ-сы пайдаланыла отырып, бұйрыққа қол қою жүзеге асырылады;</w:t>
      </w:r>
    </w:p>
    <w:bookmarkEnd w:id="53"/>
    <w:bookmarkStart w:name="z58" w:id="54"/>
    <w:p>
      <w:pPr>
        <w:spacing w:after="0"/>
        <w:ind w:left="0"/>
        <w:jc w:val="both"/>
      </w:pPr>
      <w:r>
        <w:rPr>
          <w:rFonts w:ascii="Times New Roman"/>
          <w:b w:val="false"/>
          <w:i w:val="false"/>
          <w:color w:val="000000"/>
          <w:sz w:val="28"/>
        </w:rPr>
        <w:t>
      7) астық иесі мен астық қабылдау кәсіпорнының (бірінші басшысы және бас бухгалтері) ЭЦҚ-сымен бұйрыққа қол қойылғаннан кейін ақпараттық жүйеде бұйрықтың мәртебесі "Қол қойылды" деп өзгертіледі, ал тізілімдегі астық қолхаты:</w:t>
      </w:r>
    </w:p>
    <w:bookmarkEnd w:id="54"/>
    <w:p>
      <w:pPr>
        <w:spacing w:after="0"/>
        <w:ind w:left="0"/>
        <w:jc w:val="both"/>
      </w:pPr>
      <w:r>
        <w:rPr>
          <w:rFonts w:ascii="Times New Roman"/>
          <w:b w:val="false"/>
          <w:i w:val="false"/>
          <w:color w:val="000000"/>
          <w:sz w:val="28"/>
        </w:rPr>
        <w:t xml:space="preserve">
      осы Қағидалардың 16-тармағы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мәліметтерді көрсете отырып шығарылады;</w:t>
      </w:r>
    </w:p>
    <w:p>
      <w:pPr>
        <w:spacing w:after="0"/>
        <w:ind w:left="0"/>
        <w:jc w:val="both"/>
      </w:pPr>
      <w:r>
        <w:rPr>
          <w:rFonts w:ascii="Times New Roman"/>
          <w:b w:val="false"/>
          <w:i w:val="false"/>
          <w:color w:val="000000"/>
          <w:sz w:val="28"/>
        </w:rPr>
        <w:t>
      астық қолхатын ұстаушының дербес шотында "Белсенді" деген мәртебемен көрсетіледі.</w:t>
      </w:r>
    </w:p>
    <w:p>
      <w:pPr>
        <w:spacing w:after="0"/>
        <w:ind w:left="0"/>
        <w:jc w:val="both"/>
      </w:pPr>
      <w:r>
        <w:rPr>
          <w:rFonts w:ascii="Times New Roman"/>
          <w:b w:val="false"/>
          <w:i w:val="false"/>
          <w:color w:val="000000"/>
          <w:sz w:val="28"/>
        </w:rPr>
        <w:t>
      Клиенттермен астық қолхаттары бойынша операциялар жүргізу кезінде астық қабылдау кәсіпорны мен астық иесі арасында жасалған астықты сақтаудың шарты бойынша құқығы мен міндеттері және оған сәйкес шығарылған аталған астық қолхаты клиентке бір уақытта астық қолхатында көрсетілген көлемдегі астыққа арналған астық қолхаты бойынша құқықтарды бере отырып, беріледі.</w:t>
      </w:r>
    </w:p>
    <w:p>
      <w:pPr>
        <w:spacing w:after="0"/>
        <w:ind w:left="0"/>
        <w:jc w:val="both"/>
      </w:pPr>
      <w:r>
        <w:rPr>
          <w:rFonts w:ascii="Times New Roman"/>
          <w:b w:val="false"/>
          <w:i w:val="false"/>
          <w:color w:val="000000"/>
          <w:sz w:val="28"/>
        </w:rPr>
        <w:t xml:space="preserve">
      Астықты астық қабылдау кәсіпорны өңдеген не астықтың сапалық көрсеткіштері орташаланған (астықтың орташа өлшенген сапасы) жағдайда астық иесі мен астық қабылдау кәсіпорнының келісімі бойынша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алдыңғы астық қолхаттарын өтей отырып, жаңа астық қолхатын шығаруға жол беріледі.</w:t>
      </w:r>
    </w:p>
    <w:bookmarkStart w:name="z10" w:id="55"/>
    <w:p>
      <w:pPr>
        <w:spacing w:after="0"/>
        <w:ind w:left="0"/>
        <w:jc w:val="both"/>
      </w:pPr>
      <w:r>
        <w:rPr>
          <w:rFonts w:ascii="Times New Roman"/>
          <w:b w:val="false"/>
          <w:i w:val="false"/>
          <w:color w:val="000000"/>
          <w:sz w:val="28"/>
        </w:rPr>
        <w:t xml:space="preserve">
      15. Астық қабылдау кәсіпорны иесінен астық қабылданған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күннен кеш емес мерзімде астықты иесіне қайтаруды қамтамасыз етеді: </w:t>
      </w:r>
    </w:p>
    <w:bookmarkEnd w:id="55"/>
    <w:bookmarkStart w:name="z59" w:id="56"/>
    <w:p>
      <w:pPr>
        <w:spacing w:after="0"/>
        <w:ind w:left="0"/>
        <w:jc w:val="both"/>
      </w:pPr>
      <w:r>
        <w:rPr>
          <w:rFonts w:ascii="Times New Roman"/>
          <w:b w:val="false"/>
          <w:i w:val="false"/>
          <w:color w:val="000000"/>
          <w:sz w:val="28"/>
        </w:rPr>
        <w:t>
      1) егер клиенттердің біреуі ЭЦҚ-ны пайдалана отырып, бұйрыққа қол қойғанға дейін бұйрықтың күші жойылса (ақпараттық жүйеде бұйрықтың мәртебесі "Жойылды" деп өзгертіледі);</w:t>
      </w:r>
    </w:p>
    <w:bookmarkEnd w:id="56"/>
    <w:bookmarkStart w:name="z60" w:id="57"/>
    <w:p>
      <w:pPr>
        <w:spacing w:after="0"/>
        <w:ind w:left="0"/>
        <w:jc w:val="both"/>
      </w:pPr>
      <w:r>
        <w:rPr>
          <w:rFonts w:ascii="Times New Roman"/>
          <w:b w:val="false"/>
          <w:i w:val="false"/>
          <w:color w:val="000000"/>
          <w:sz w:val="28"/>
        </w:rPr>
        <w:t xml:space="preserve">
      2) егер астық қабылданған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астық иесі мен астық қабылдау кәсіпорны (бірінші басшысы және бас бухгалтері) ЭЦҚ-ны пайдалана отырып, бұйрыққа қол қоймаған болса, онда ақпараттық жүйеде бұйрықтың мәртебесі "Жойылды" деп өзгертіледі.";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12" w:id="58"/>
    <w:p>
      <w:pPr>
        <w:spacing w:after="0"/>
        <w:ind w:left="0"/>
        <w:jc w:val="both"/>
      </w:pPr>
      <w:r>
        <w:rPr>
          <w:rFonts w:ascii="Times New Roman"/>
          <w:b w:val="false"/>
          <w:i w:val="false"/>
          <w:color w:val="000000"/>
          <w:sz w:val="28"/>
        </w:rPr>
        <w:t>
      "17. Сондай-ақ, астық қолхатының басқа да белгiлері бар:</w:t>
      </w:r>
    </w:p>
    <w:bookmarkEnd w:id="58"/>
    <w:bookmarkStart w:name="z61" w:id="59"/>
    <w:p>
      <w:pPr>
        <w:spacing w:after="0"/>
        <w:ind w:left="0"/>
        <w:jc w:val="both"/>
      </w:pPr>
      <w:r>
        <w:rPr>
          <w:rFonts w:ascii="Times New Roman"/>
          <w:b w:val="false"/>
          <w:i w:val="false"/>
          <w:color w:val="000000"/>
          <w:sz w:val="28"/>
        </w:rPr>
        <w:t>
      1) тіркеушінің атауы, оның мекенжайы және телефон нөмірі;</w:t>
      </w:r>
    </w:p>
    <w:bookmarkEnd w:id="59"/>
    <w:bookmarkStart w:name="z62" w:id="60"/>
    <w:p>
      <w:pPr>
        <w:spacing w:after="0"/>
        <w:ind w:left="0"/>
        <w:jc w:val="both"/>
      </w:pPr>
      <w:r>
        <w:rPr>
          <w:rFonts w:ascii="Times New Roman"/>
          <w:b w:val="false"/>
          <w:i w:val="false"/>
          <w:color w:val="000000"/>
          <w:sz w:val="28"/>
        </w:rPr>
        <w:t>
      2) астық қолхатының мәртебесі ("Жойылды", "Бөлінген", "Шоғырланған", "Сатылған", "Есептен шығарылған", "Сатуда", "Электрондық сатуда", "Сату болды", "Белсенді", "Кепілде");</w:t>
      </w:r>
    </w:p>
    <w:bookmarkEnd w:id="60"/>
    <w:bookmarkStart w:name="z63" w:id="61"/>
    <w:p>
      <w:pPr>
        <w:spacing w:after="0"/>
        <w:ind w:left="0"/>
        <w:jc w:val="both"/>
      </w:pPr>
      <w:r>
        <w:rPr>
          <w:rFonts w:ascii="Times New Roman"/>
          <w:b w:val="false"/>
          <w:i w:val="false"/>
          <w:color w:val="000000"/>
          <w:sz w:val="28"/>
        </w:rPr>
        <w:t>
      3) кепіл шарты бойынша мәлімет ("Кепілде" мәртебесімен астық қолхаты бойынша);</w:t>
      </w:r>
    </w:p>
    <w:bookmarkEnd w:id="61"/>
    <w:bookmarkStart w:name="z64" w:id="62"/>
    <w:p>
      <w:pPr>
        <w:spacing w:after="0"/>
        <w:ind w:left="0"/>
        <w:jc w:val="both"/>
      </w:pPr>
      <w:r>
        <w:rPr>
          <w:rFonts w:ascii="Times New Roman"/>
          <w:b w:val="false"/>
          <w:i w:val="false"/>
          <w:color w:val="000000"/>
          <w:sz w:val="28"/>
        </w:rPr>
        <w:t>
      4) Q-chain желісіндегі транзакция нөмірі;</w:t>
      </w:r>
    </w:p>
    <w:bookmarkEnd w:id="62"/>
    <w:bookmarkStart w:name="z65" w:id="63"/>
    <w:p>
      <w:pPr>
        <w:spacing w:after="0"/>
        <w:ind w:left="0"/>
        <w:jc w:val="both"/>
      </w:pPr>
      <w:r>
        <w:rPr>
          <w:rFonts w:ascii="Times New Roman"/>
          <w:b w:val="false"/>
          <w:i w:val="false"/>
          <w:color w:val="000000"/>
          <w:sz w:val="28"/>
        </w:rPr>
        <w:t>
      5) астық қолхатын бұғаттау ("Бұғатталған", "Ерікті") және оны бұғаттау үшін негіздеме бойынша мәлімет.</w:t>
      </w:r>
    </w:p>
    <w:bookmarkEnd w:id="63"/>
    <w:bookmarkStart w:name="z66" w:id="64"/>
    <w:p>
      <w:pPr>
        <w:spacing w:after="0"/>
        <w:ind w:left="0"/>
        <w:jc w:val="both"/>
      </w:pPr>
      <w:r>
        <w:rPr>
          <w:rFonts w:ascii="Times New Roman"/>
          <w:b w:val="false"/>
          <w:i w:val="false"/>
          <w:color w:val="000000"/>
          <w:sz w:val="28"/>
        </w:rPr>
        <w:t xml:space="preserve">
      18. Астық қолхатын ұстаушы немесе кепіл ұстаушы (кепілге салынған астықты сауда-саттықта өткізген,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электрондық сауда-саттықты қоспағанда) астықты талап ету үшін астық қабылдау кәсіпорны орналасқан жерге өзі келеді немесе уәкілетті өкілін жібереді.</w:t>
      </w:r>
    </w:p>
    <w:bookmarkEnd w:id="64"/>
    <w:bookmarkStart w:name="z106" w:id="65"/>
    <w:p>
      <w:pPr>
        <w:spacing w:after="0"/>
        <w:ind w:left="0"/>
        <w:jc w:val="both"/>
      </w:pPr>
      <w:r>
        <w:rPr>
          <w:rFonts w:ascii="Times New Roman"/>
          <w:b w:val="false"/>
          <w:i w:val="false"/>
          <w:color w:val="000000"/>
          <w:sz w:val="28"/>
        </w:rPr>
        <w:t>
      Астық қолхатын өтеу Жеке кабинетте келесі тәртіпте жүргізіледі:</w:t>
      </w:r>
    </w:p>
    <w:bookmarkEnd w:id="65"/>
    <w:bookmarkStart w:name="z67" w:id="66"/>
    <w:p>
      <w:pPr>
        <w:spacing w:after="0"/>
        <w:ind w:left="0"/>
        <w:jc w:val="both"/>
      </w:pPr>
      <w:r>
        <w:rPr>
          <w:rFonts w:ascii="Times New Roman"/>
          <w:b w:val="false"/>
          <w:i w:val="false"/>
          <w:color w:val="000000"/>
          <w:sz w:val="28"/>
        </w:rPr>
        <w:t>
      1) астық қолхатын ұстаушы немесе кепіл ұстаушы астық қолхатын өтеуге бұйрықты тіркейді. Бұйрық сақталғаннан және оған астық қолхатын ұстаушы немесе кепіл ұстаушы ЭЦҚ қойғаннан кейін ақпараттық жүйедегі бұйрықтың мәртебесі "Келісуде" деп өзгертіледі және астық қабылдау кәсіпорнындағы Жеке кабинетте қолжетімді болады.</w:t>
      </w:r>
    </w:p>
    <w:bookmarkEnd w:id="66"/>
    <w:p>
      <w:pPr>
        <w:spacing w:after="0"/>
        <w:ind w:left="0"/>
        <w:jc w:val="both"/>
      </w:pPr>
      <w:r>
        <w:rPr>
          <w:rFonts w:ascii="Times New Roman"/>
          <w:b w:val="false"/>
          <w:i w:val="false"/>
          <w:color w:val="000000"/>
          <w:sz w:val="28"/>
        </w:rPr>
        <w:t xml:space="preserve">
      Астық қолхатын ұстаушының немесе кепіл ұстаушының оған астық қолхаты бойынша астықты бергенге дейін бұйрықтың күшін жоюына жол беріледі (ақпараттық жүйедегі бұйрықтың мәртебесі "Күші жойылды" деп өзгертіледі); </w:t>
      </w:r>
    </w:p>
    <w:bookmarkStart w:name="z68" w:id="67"/>
    <w:p>
      <w:pPr>
        <w:spacing w:after="0"/>
        <w:ind w:left="0"/>
        <w:jc w:val="both"/>
      </w:pPr>
      <w:r>
        <w:rPr>
          <w:rFonts w:ascii="Times New Roman"/>
          <w:b w:val="false"/>
          <w:i w:val="false"/>
          <w:color w:val="000000"/>
          <w:sz w:val="28"/>
        </w:rPr>
        <w:t>
      2) астық қолхаты бойынша астық берілгеннен және астық қабылдау кәсіпорыны бұйрыққа астықтың берілген күні туралы мәліметті енгізгеннен кейін бұйрыққа астық қабылдау кәсіпорнының (бірінші басшысы және бас бухгалтері) ЭЦҚ-сымен қол қойылады. Бұл ретте ақпараттық жүйедегі бұйрықтың мәртебесі "Қол қойылды" деп өзгертіледі, ал тізілімде астық қолхаты астық қолхатын ұстаушының дербес шотында "Өтелді" деген мәртебемен көрсетіледі.</w:t>
      </w:r>
    </w:p>
    <w:bookmarkEnd w:id="67"/>
    <w:p>
      <w:pPr>
        <w:spacing w:after="0"/>
        <w:ind w:left="0"/>
        <w:jc w:val="both"/>
      </w:pPr>
      <w:r>
        <w:rPr>
          <w:rFonts w:ascii="Times New Roman"/>
          <w:b w:val="false"/>
          <w:i w:val="false"/>
          <w:color w:val="000000"/>
          <w:sz w:val="28"/>
        </w:rPr>
        <w:t>
      Егер сақталған күннен бастап, Қазақстан Республикасының еңбек заңнамасына және Мерекелер туралы заңның 5-бабына сәйкес демалыс және мереке күндерін қоспағанда, күнтізбелік үш күн өткен соң клиенттердің ЭЦҚ-сы пайдаланыла отырып, бұйрыққа қол қойылмаған болса, онда ақпараттық жүйеде бұйрықтың мәртебесі "Жойылды" деп өзгертіледі.</w:t>
      </w:r>
    </w:p>
    <w:bookmarkStart w:name="z69" w:id="68"/>
    <w:p>
      <w:pPr>
        <w:spacing w:after="0"/>
        <w:ind w:left="0"/>
        <w:jc w:val="both"/>
      </w:pPr>
      <w:r>
        <w:rPr>
          <w:rFonts w:ascii="Times New Roman"/>
          <w:b w:val="false"/>
          <w:i w:val="false"/>
          <w:color w:val="000000"/>
          <w:sz w:val="28"/>
        </w:rPr>
        <w:t xml:space="preserve">
      19. Астық қолхатын ұстаушы немесе кепіл ұстаушы бұйрықты сақтаған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ішінде астық қабылдау кәсіпорны мынадай:</w:t>
      </w:r>
    </w:p>
    <w:bookmarkEnd w:id="68"/>
    <w:p>
      <w:pPr>
        <w:spacing w:after="0"/>
        <w:ind w:left="0"/>
        <w:jc w:val="both"/>
      </w:pPr>
      <w:r>
        <w:rPr>
          <w:rFonts w:ascii="Times New Roman"/>
          <w:b w:val="false"/>
          <w:i w:val="false"/>
          <w:color w:val="000000"/>
          <w:sz w:val="28"/>
        </w:rPr>
        <w:t xml:space="preserve">
      Заңның 31-бабында көзделген; </w:t>
      </w:r>
    </w:p>
    <w:p>
      <w:pPr>
        <w:spacing w:after="0"/>
        <w:ind w:left="0"/>
        <w:jc w:val="both"/>
      </w:pPr>
      <w:r>
        <w:rPr>
          <w:rFonts w:ascii="Times New Roman"/>
          <w:b w:val="false"/>
          <w:i w:val="false"/>
          <w:color w:val="000000"/>
          <w:sz w:val="28"/>
        </w:rPr>
        <w:t>
      астық қолхатын осы Қағидалардың 14-тармағының он сегізінші абзацына сәйкес шығарған;</w:t>
      </w:r>
    </w:p>
    <w:p>
      <w:pPr>
        <w:spacing w:after="0"/>
        <w:ind w:left="0"/>
        <w:jc w:val="both"/>
      </w:pPr>
      <w:r>
        <w:rPr>
          <w:rFonts w:ascii="Times New Roman"/>
          <w:b w:val="false"/>
          <w:i w:val="false"/>
          <w:color w:val="000000"/>
          <w:sz w:val="28"/>
        </w:rPr>
        <w:t>
      осы астық қолхаты бойынша астық сақтағаны үшін берешегі болмаған жағдайларды қоспағанда, астықты сақтау шартының талаптарына сәйкес астық қолхаты бойынша астықты беруді қамтамасыз етеді.";</w:t>
      </w:r>
    </w:p>
    <w:bookmarkStart w:name="z107" w:id="69"/>
    <w:p>
      <w:pPr>
        <w:spacing w:after="0"/>
        <w:ind w:left="0"/>
        <w:jc w:val="both"/>
      </w:pPr>
      <w:r>
        <w:rPr>
          <w:rFonts w:ascii="Times New Roman"/>
          <w:b w:val="false"/>
          <w:i w:val="false"/>
          <w:color w:val="000000"/>
          <w:sz w:val="28"/>
        </w:rPr>
        <w:t>
      мынадай мазмұндағы 20-1-тармақпен толықтырылсын:</w:t>
      </w:r>
    </w:p>
    <w:bookmarkEnd w:id="69"/>
    <w:bookmarkStart w:name="z70" w:id="70"/>
    <w:p>
      <w:pPr>
        <w:spacing w:after="0"/>
        <w:ind w:left="0"/>
        <w:jc w:val="both"/>
      </w:pPr>
      <w:r>
        <w:rPr>
          <w:rFonts w:ascii="Times New Roman"/>
          <w:b w:val="false"/>
          <w:i w:val="false"/>
          <w:color w:val="000000"/>
          <w:sz w:val="28"/>
        </w:rPr>
        <w:t>
      "20-1. "Кепілде" деген мәртебедегі астық қолхатын бөлу астық қолхатын ұстаушының кепіл ұстаушы алдындағы борышының бір бөлігін өтеу кезінде жүзеге асырылады және Жеке кабинетте мынадай тәртіпте жүргізіледі:</w:t>
      </w:r>
    </w:p>
    <w:bookmarkEnd w:id="70"/>
    <w:bookmarkStart w:name="z71" w:id="71"/>
    <w:p>
      <w:pPr>
        <w:spacing w:after="0"/>
        <w:ind w:left="0"/>
        <w:jc w:val="both"/>
      </w:pPr>
      <w:r>
        <w:rPr>
          <w:rFonts w:ascii="Times New Roman"/>
          <w:b w:val="false"/>
          <w:i w:val="false"/>
          <w:color w:val="000000"/>
          <w:sz w:val="28"/>
        </w:rPr>
        <w:t>
      1) кепіл ұстаушы астық қолхатын бөлуге арналған бұйрықты тіркейді, онда жиынтық көлемі бөлуге кепіл ұстаушы бастамашылық еткен астық қолхаты бойынша астық көлеміне тең болуы тиіс астықтың сандық сипаттамалары жөніндегі мәліметтер көрсетіледі. Бұйрық сақталғаннан және оған кепіл ұстаушы ЭЦҚ-сымен қол қойғаннан кейін ақпараттық жүйеде бұйрықтың мәртебесі "Қол қойылуда" деп өзгертіледі және астық қолхатын ұстаушының Жеке кабинетінде қолжетімді болады.</w:t>
      </w:r>
    </w:p>
    <w:bookmarkEnd w:id="71"/>
    <w:p>
      <w:pPr>
        <w:spacing w:after="0"/>
        <w:ind w:left="0"/>
        <w:jc w:val="both"/>
      </w:pPr>
      <w:r>
        <w:rPr>
          <w:rFonts w:ascii="Times New Roman"/>
          <w:b w:val="false"/>
          <w:i w:val="false"/>
          <w:color w:val="000000"/>
          <w:sz w:val="28"/>
        </w:rPr>
        <w:t>
      Астық қолхатын ұстаушыға оған кепіл ұстаушы қол қойғанға дейін бұйрықтың күшін жоюына жол беріледі (ақпараттық жүйеде бұйрықтың мәртебесі "Күші жойылды" деп өзгертіледі);</w:t>
      </w:r>
    </w:p>
    <w:bookmarkStart w:name="z72" w:id="72"/>
    <w:p>
      <w:pPr>
        <w:spacing w:after="0"/>
        <w:ind w:left="0"/>
        <w:jc w:val="both"/>
      </w:pPr>
      <w:r>
        <w:rPr>
          <w:rFonts w:ascii="Times New Roman"/>
          <w:b w:val="false"/>
          <w:i w:val="false"/>
          <w:color w:val="000000"/>
          <w:sz w:val="28"/>
        </w:rPr>
        <w:t xml:space="preserve">
      2) "Қол қойылуда" деген мәртебедегі бұйрық бойынша астық қолхатын ұстаушы: </w:t>
      </w:r>
    </w:p>
    <w:bookmarkEnd w:id="72"/>
    <w:p>
      <w:pPr>
        <w:spacing w:after="0"/>
        <w:ind w:left="0"/>
        <w:jc w:val="both"/>
      </w:pPr>
      <w:r>
        <w:rPr>
          <w:rFonts w:ascii="Times New Roman"/>
          <w:b w:val="false"/>
          <w:i w:val="false"/>
          <w:color w:val="000000"/>
          <w:sz w:val="28"/>
        </w:rPr>
        <w:t>
      не ЭЦҚ-ны пайдалана отырып бұйрыққа қол қояды (ақпараттық жүйеде бұйрықтың мәртебесі "Қол қойылды" деп өзгертіледі);</w:t>
      </w:r>
    </w:p>
    <w:p>
      <w:pPr>
        <w:spacing w:after="0"/>
        <w:ind w:left="0"/>
        <w:jc w:val="both"/>
      </w:pPr>
      <w:r>
        <w:rPr>
          <w:rFonts w:ascii="Times New Roman"/>
          <w:b w:val="false"/>
          <w:i w:val="false"/>
          <w:color w:val="000000"/>
          <w:sz w:val="28"/>
        </w:rPr>
        <w:t>
      не бұйрықтың күшін жояды (ақпараттық жүйеде бұйрықтың мәртебесі "Күші жойылды" деп өзгертіледі);</w:t>
      </w:r>
    </w:p>
    <w:bookmarkStart w:name="z73" w:id="73"/>
    <w:p>
      <w:pPr>
        <w:spacing w:after="0"/>
        <w:ind w:left="0"/>
        <w:jc w:val="both"/>
      </w:pPr>
      <w:r>
        <w:rPr>
          <w:rFonts w:ascii="Times New Roman"/>
          <w:b w:val="false"/>
          <w:i w:val="false"/>
          <w:color w:val="000000"/>
          <w:sz w:val="28"/>
        </w:rPr>
        <w:t>
      3) бұйрыққа клиенттер ЭЦҚ-сымен қол қойғаннан кейін тізілімде:</w:t>
      </w:r>
    </w:p>
    <w:bookmarkEnd w:id="73"/>
    <w:p>
      <w:pPr>
        <w:spacing w:after="0"/>
        <w:ind w:left="0"/>
        <w:jc w:val="both"/>
      </w:pPr>
      <w:r>
        <w:rPr>
          <w:rFonts w:ascii="Times New Roman"/>
          <w:b w:val="false"/>
          <w:i w:val="false"/>
          <w:color w:val="000000"/>
          <w:sz w:val="28"/>
        </w:rPr>
        <w:t>
      жаңа астық қолхаттары шығарылады және кепіл ұстаушы мен астық қолхатын ұстаушының дербес шоттарында "Кепілде" деген мәртебемен көрсетіледі;</w:t>
      </w:r>
    </w:p>
    <w:p>
      <w:pPr>
        <w:spacing w:after="0"/>
        <w:ind w:left="0"/>
        <w:jc w:val="both"/>
      </w:pPr>
      <w:r>
        <w:rPr>
          <w:rFonts w:ascii="Times New Roman"/>
          <w:b w:val="false"/>
          <w:i w:val="false"/>
          <w:color w:val="000000"/>
          <w:sz w:val="28"/>
        </w:rPr>
        <w:t xml:space="preserve">
      бөлу жүргізілген астық қолхатының күші жойылады және кепіл ұстаушы мен астық қолхатын ұстаушының дербес шоттарында "Бөлінген" деген мәртебемен көрсетіледі. </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өзгертіледі.";</w:t>
      </w:r>
    </w:p>
    <w:bookmarkStart w:name="z108" w:id="74"/>
    <w:p>
      <w:pPr>
        <w:spacing w:after="0"/>
        <w:ind w:left="0"/>
        <w:jc w:val="both"/>
      </w:pPr>
      <w:r>
        <w:rPr>
          <w:rFonts w:ascii="Times New Roman"/>
          <w:b w:val="false"/>
          <w:i w:val="false"/>
          <w:color w:val="000000"/>
          <w:sz w:val="28"/>
        </w:rPr>
        <w:t xml:space="preserve">
      22-тармақтың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4"/>
    <w:bookmarkStart w:name="z74" w:id="75"/>
    <w:p>
      <w:pPr>
        <w:spacing w:after="0"/>
        <w:ind w:left="0"/>
        <w:jc w:val="both"/>
      </w:pPr>
      <w:r>
        <w:rPr>
          <w:rFonts w:ascii="Times New Roman"/>
          <w:b w:val="false"/>
          <w:i w:val="false"/>
          <w:color w:val="000000"/>
          <w:sz w:val="28"/>
        </w:rPr>
        <w:t>
      "2) "Қол қойылуда" деген мәртебедегі бұйрық бойынша сатып алушы клиенттің ЭЦҚ-сы пайдаланыла отырып, бұйрыққа қол қою жүзеге асырылады (астық қолхатын ұстаушы "Төлемге қарсы жеткізу" опциясын пайдалану кезінде астық қолхатына жүргізілген төлем туралы мәліметті бұйрыққа енгізе отырып).</w:t>
      </w:r>
    </w:p>
    <w:bookmarkEnd w:id="75"/>
    <w:p>
      <w:pPr>
        <w:spacing w:after="0"/>
        <w:ind w:left="0"/>
        <w:jc w:val="both"/>
      </w:pPr>
      <w:r>
        <w:rPr>
          <w:rFonts w:ascii="Times New Roman"/>
          <w:b w:val="false"/>
          <w:i w:val="false"/>
          <w:color w:val="000000"/>
          <w:sz w:val="28"/>
        </w:rPr>
        <w:t>
      Бұл ретте ақпараттық жүйедегі бұйрықтың мәртебесі "Қол қойылды" деп өзгертіледі, ал тізілімде астық қолхаты:</w:t>
      </w:r>
    </w:p>
    <w:p>
      <w:pPr>
        <w:spacing w:after="0"/>
        <w:ind w:left="0"/>
        <w:jc w:val="both"/>
      </w:pPr>
      <w:r>
        <w:rPr>
          <w:rFonts w:ascii="Times New Roman"/>
          <w:b w:val="false"/>
          <w:i w:val="false"/>
          <w:color w:val="000000"/>
          <w:sz w:val="28"/>
        </w:rPr>
        <w:t>
      астық қолхатын ұстаушының дербес шотында "Сатылды" деген мәртебемен ("Төлемге қарсы жеткізу" опциясын пайдалану кезінде тіркеуші сату бағасын Жеке кабинетінде көрсетілген астық қолхатын ұстаушының есеп айырысу шотына сатып алушы клиент бұйрыққа қол қойған күннен бастап, Қазақстан Республикасының еңбек заңнамасына және Мерекелер туралы заңның 5-бабына сәйкес демалыс және мереке күндерін қоспағанда, күнтізбелік екі күн ішінде аударады);</w:t>
      </w:r>
    </w:p>
    <w:p>
      <w:pPr>
        <w:spacing w:after="0"/>
        <w:ind w:left="0"/>
        <w:jc w:val="both"/>
      </w:pPr>
      <w:r>
        <w:rPr>
          <w:rFonts w:ascii="Times New Roman"/>
          <w:b w:val="false"/>
          <w:i w:val="false"/>
          <w:color w:val="000000"/>
          <w:sz w:val="28"/>
        </w:rPr>
        <w:t>
      сатып алушы клиенттің дербес шотында "Белсенді" деген мәртебемен көрсетіледі.</w:t>
      </w:r>
    </w:p>
    <w:p>
      <w:pPr>
        <w:spacing w:after="0"/>
        <w:ind w:left="0"/>
        <w:jc w:val="both"/>
      </w:pPr>
      <w:r>
        <w:rPr>
          <w:rFonts w:ascii="Times New Roman"/>
          <w:b w:val="false"/>
          <w:i w:val="false"/>
          <w:color w:val="000000"/>
          <w:sz w:val="28"/>
        </w:rPr>
        <w:t>
      Егер сақталған күннен бастап, Қазақстан Республикасының еңбек заңнамасына және Мерекелер туралы заңның 5-бабына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көрсетіледі.";</w:t>
      </w:r>
    </w:p>
    <w:bookmarkStart w:name="z109" w:id="76"/>
    <w:p>
      <w:pPr>
        <w:spacing w:after="0"/>
        <w:ind w:left="0"/>
        <w:jc w:val="both"/>
      </w:pPr>
      <w:r>
        <w:rPr>
          <w:rFonts w:ascii="Times New Roman"/>
          <w:b w:val="false"/>
          <w:i w:val="false"/>
          <w:color w:val="000000"/>
          <w:sz w:val="28"/>
        </w:rPr>
        <w:t xml:space="preserve">
      23-тармақтың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6"/>
    <w:bookmarkStart w:name="z75" w:id="77"/>
    <w:p>
      <w:pPr>
        <w:spacing w:after="0"/>
        <w:ind w:left="0"/>
        <w:jc w:val="both"/>
      </w:pPr>
      <w:r>
        <w:rPr>
          <w:rFonts w:ascii="Times New Roman"/>
          <w:b w:val="false"/>
          <w:i w:val="false"/>
          <w:color w:val="000000"/>
          <w:sz w:val="28"/>
        </w:rPr>
        <w:t>
      "2) "Қол қойылуда" деген мәртебедегі бұйрық бойынша тіркеушінің ЭЦҚ-сы пайдаланыла отырып, бұйрыққа қол қою жүзеге асырылады. Бұл ретте ақпараттық жүйеде бұйрықтың мәртебесі "Қол қойылды" деп өзгертіледі, ал тізілімде астық қолхаты:</w:t>
      </w:r>
    </w:p>
    <w:bookmarkEnd w:id="77"/>
    <w:p>
      <w:pPr>
        <w:spacing w:after="0"/>
        <w:ind w:left="0"/>
        <w:jc w:val="both"/>
      </w:pPr>
      <w:r>
        <w:rPr>
          <w:rFonts w:ascii="Times New Roman"/>
          <w:b w:val="false"/>
          <w:i w:val="false"/>
          <w:color w:val="000000"/>
          <w:sz w:val="28"/>
        </w:rPr>
        <w:t>
      астық қолхатын ұстаушының дербес шотында "Есептен шығарылды" деген мәртебемен;</w:t>
      </w:r>
    </w:p>
    <w:p>
      <w:pPr>
        <w:spacing w:after="0"/>
        <w:ind w:left="0"/>
        <w:jc w:val="both"/>
      </w:pPr>
      <w:r>
        <w:rPr>
          <w:rFonts w:ascii="Times New Roman"/>
          <w:b w:val="false"/>
          <w:i w:val="false"/>
          <w:color w:val="000000"/>
          <w:sz w:val="28"/>
        </w:rPr>
        <w:t>
      сатып алушы клиенттің дербес шотында "Белсенді" деген мәртебемен көрсетіледі.</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тіркеушінің ЭЦҚ-сы пайдаланыла отырып, бұйрыққа қол қойылмаса, онда ақпараттық жүйеде бұйрықтың мәртебесі "Жойылды" деп өзгертіледі.";</w:t>
      </w:r>
    </w:p>
    <w:bookmarkStart w:name="z110" w:id="78"/>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8"/>
    <w:bookmarkStart w:name="z76" w:id="79"/>
    <w:p>
      <w:pPr>
        <w:spacing w:after="0"/>
        <w:ind w:left="0"/>
        <w:jc w:val="both"/>
      </w:pPr>
      <w:r>
        <w:rPr>
          <w:rFonts w:ascii="Times New Roman"/>
          <w:b w:val="false"/>
          <w:i w:val="false"/>
          <w:color w:val="000000"/>
          <w:sz w:val="28"/>
        </w:rPr>
        <w:t>
      "2) "Қол қойылуда" деген мәртебедегі бұйрық бойынша кепіл ұстаушының ЭЦҚ-сы пайдаланыла отырып бұйрыққа қол қою жүзеге асырылады. Бұл ретте бұйрықтың мәртебесі ақпараттық жүйеде "Қол қойылған" деп өзгертіледі, ал тізілімде астық қолхаты астық қолхатын ұстаушының және кепіл ұстаушының дербес шоттарында "Кепілде" деген мәртебемен көрсетіледі.</w:t>
      </w:r>
    </w:p>
    <w:bookmarkEnd w:id="79"/>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бұйрықтың мәртебесі ақпараттық жүйеде "Күші жойылды" деп өзгертіледі.";</w:t>
      </w:r>
    </w:p>
    <w:bookmarkStart w:name="z111" w:id="80"/>
    <w:p>
      <w:pPr>
        <w:spacing w:after="0"/>
        <w:ind w:left="0"/>
        <w:jc w:val="both"/>
      </w:pPr>
      <w:r>
        <w:rPr>
          <w:rFonts w:ascii="Times New Roman"/>
          <w:b w:val="false"/>
          <w:i w:val="false"/>
          <w:color w:val="000000"/>
          <w:sz w:val="28"/>
        </w:rPr>
        <w:t>
      мынадай мазмұндағы 24-1-тармақпен толықтырылсын:</w:t>
      </w:r>
    </w:p>
    <w:bookmarkEnd w:id="80"/>
    <w:bookmarkStart w:name="z77" w:id="81"/>
    <w:p>
      <w:pPr>
        <w:spacing w:after="0"/>
        <w:ind w:left="0"/>
        <w:jc w:val="both"/>
      </w:pPr>
      <w:r>
        <w:rPr>
          <w:rFonts w:ascii="Times New Roman"/>
          <w:b w:val="false"/>
          <w:i w:val="false"/>
          <w:color w:val="000000"/>
          <w:sz w:val="28"/>
        </w:rPr>
        <w:t>
      "24-1. Астық қолхатының кепілі жөніндегі мәліметтерді өзгерту Жеке кабинетте мынадай тәртіпте жүргізіледі:</w:t>
      </w:r>
    </w:p>
    <w:bookmarkEnd w:id="81"/>
    <w:bookmarkStart w:name="z78" w:id="82"/>
    <w:p>
      <w:pPr>
        <w:spacing w:after="0"/>
        <w:ind w:left="0"/>
        <w:jc w:val="both"/>
      </w:pPr>
      <w:r>
        <w:rPr>
          <w:rFonts w:ascii="Times New Roman"/>
          <w:b w:val="false"/>
          <w:i w:val="false"/>
          <w:color w:val="000000"/>
          <w:sz w:val="28"/>
        </w:rPr>
        <w:t xml:space="preserve">
      1) кепіл ұстаушы бұйрықта осы Қағидалардың 24-тармағының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мәліметтерді көрсете отырып және бұйрыққа "Acrobat Reader" электрондық форматында өзгерістер мен толықтырулары бар кепіл шартын тіркей отырып, астық қолхатының кепілі жөніндегі мәліметтерді өзгертуге арналған бұйрықты тіркейді. Бұйрық сақталғаннан және оған кепіл ұстаушының ЭЦҚ-сымен қол қойылғаннан кейін ақпараттық жүйеде бұйрықтың мәртебесі "Қол қойылуда" деп өзгертіледі және астық қолхатын ұстаушының Жеке кабинетінде қолжетімді болады.</w:t>
      </w:r>
    </w:p>
    <w:bookmarkEnd w:id="82"/>
    <w:p>
      <w:pPr>
        <w:spacing w:after="0"/>
        <w:ind w:left="0"/>
        <w:jc w:val="both"/>
      </w:pPr>
      <w:r>
        <w:rPr>
          <w:rFonts w:ascii="Times New Roman"/>
          <w:b w:val="false"/>
          <w:i w:val="false"/>
          <w:color w:val="000000"/>
          <w:sz w:val="28"/>
        </w:rPr>
        <w:t>
      Астық қолхатын ұстаушыға оған кепіл ұстаушы қол қойғанға дейін бұйрықтың күшін жоюға жол беріледі (ақпараттық жүйеде бұйрықтың мәртебесі "Жойылды" деп өзгертіледі);</w:t>
      </w:r>
    </w:p>
    <w:bookmarkStart w:name="z79" w:id="83"/>
    <w:p>
      <w:pPr>
        <w:spacing w:after="0"/>
        <w:ind w:left="0"/>
        <w:jc w:val="both"/>
      </w:pPr>
      <w:r>
        <w:rPr>
          <w:rFonts w:ascii="Times New Roman"/>
          <w:b w:val="false"/>
          <w:i w:val="false"/>
          <w:color w:val="000000"/>
          <w:sz w:val="28"/>
        </w:rPr>
        <w:t>
      2) "Қол қойылуда" деген мәртебедегі бар бұйрық бойынша астық қолхатын ұстаушы:</w:t>
      </w:r>
    </w:p>
    <w:bookmarkEnd w:id="83"/>
    <w:p>
      <w:pPr>
        <w:spacing w:after="0"/>
        <w:ind w:left="0"/>
        <w:jc w:val="both"/>
      </w:pPr>
      <w:r>
        <w:rPr>
          <w:rFonts w:ascii="Times New Roman"/>
          <w:b w:val="false"/>
          <w:i w:val="false"/>
          <w:color w:val="000000"/>
          <w:sz w:val="28"/>
        </w:rPr>
        <w:t>
      не ЭЦҚ-ны пайдалана отырып бұйрыққа қол қояды. Бұл ретте ақпараттық жүйеде бұйрықтың мәртебесі "Қол қойылды" деп өзгертіледі, ал тізілімде астық қолхаты кепіл ұстаушы мен астық қолхатын ұстаушының дербес шоттарында "Кепілде" деген мәртебемен көрсетіледі;</w:t>
      </w:r>
    </w:p>
    <w:p>
      <w:pPr>
        <w:spacing w:after="0"/>
        <w:ind w:left="0"/>
        <w:jc w:val="both"/>
      </w:pPr>
      <w:r>
        <w:rPr>
          <w:rFonts w:ascii="Times New Roman"/>
          <w:b w:val="false"/>
          <w:i w:val="false"/>
          <w:color w:val="000000"/>
          <w:sz w:val="28"/>
        </w:rPr>
        <w:t xml:space="preserve">
      не бұйрықтың күшін жояды (ақпараттық жүйеде бұйрықтың мәртебесі "Жойылды" деп өзгертіледі); </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өзгертіледі.";</w:t>
      </w:r>
    </w:p>
    <w:bookmarkStart w:name="z112" w:id="84"/>
    <w:p>
      <w:pPr>
        <w:spacing w:after="0"/>
        <w:ind w:left="0"/>
        <w:jc w:val="both"/>
      </w:pPr>
      <w:r>
        <w:rPr>
          <w:rFonts w:ascii="Times New Roman"/>
          <w:b w:val="false"/>
          <w:i w:val="false"/>
          <w:color w:val="000000"/>
          <w:sz w:val="28"/>
        </w:rPr>
        <w:t xml:space="preserve">
      25-тармақтың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84"/>
    <w:bookmarkStart w:name="z80" w:id="85"/>
    <w:p>
      <w:pPr>
        <w:spacing w:after="0"/>
        <w:ind w:left="0"/>
        <w:jc w:val="both"/>
      </w:pPr>
      <w:r>
        <w:rPr>
          <w:rFonts w:ascii="Times New Roman"/>
          <w:b w:val="false"/>
          <w:i w:val="false"/>
          <w:color w:val="000000"/>
          <w:sz w:val="28"/>
        </w:rPr>
        <w:t>
      "2) "Қол қойылуда" деген мәртебедегі бұйрық бойынша бұйрыққа қол қою кепіл ұстаушының ЭЦҚ-сы пайдаланыла отырып жүзеге асырылады. Бұл ретте бұйрықтың мәртебесі ақпараттық жүйеде "Қол қойылған" деп өзгертіледі, ал тізілімде астық қолхаты:</w:t>
      </w:r>
    </w:p>
    <w:bookmarkEnd w:id="85"/>
    <w:p>
      <w:pPr>
        <w:spacing w:after="0"/>
        <w:ind w:left="0"/>
        <w:jc w:val="both"/>
      </w:pPr>
      <w:r>
        <w:rPr>
          <w:rFonts w:ascii="Times New Roman"/>
          <w:b w:val="false"/>
          <w:i w:val="false"/>
          <w:color w:val="000000"/>
          <w:sz w:val="28"/>
        </w:rPr>
        <w:t>
      астық қолхатын ұстаушының дербес шотында "Белсенді" деген мәртебемен көрсетіледі.</w:t>
      </w:r>
    </w:p>
    <w:p>
      <w:pPr>
        <w:spacing w:after="0"/>
        <w:ind w:left="0"/>
        <w:jc w:val="both"/>
      </w:pPr>
      <w:r>
        <w:rPr>
          <w:rFonts w:ascii="Times New Roman"/>
          <w:b w:val="false"/>
          <w:i w:val="false"/>
          <w:color w:val="000000"/>
          <w:sz w:val="28"/>
        </w:rPr>
        <w:t>
      кепіл ұстаушының дербес шотында көрсетілмейді.</w:t>
      </w:r>
    </w:p>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бұйрықтың мәртебесі ақпараттық жүйеде "Жойылды" деп өзгертіледі.";</w:t>
      </w:r>
    </w:p>
    <w:bookmarkStart w:name="z113" w:id="86"/>
    <w:p>
      <w:pPr>
        <w:spacing w:after="0"/>
        <w:ind w:left="0"/>
        <w:jc w:val="both"/>
      </w:pPr>
      <w:r>
        <w:rPr>
          <w:rFonts w:ascii="Times New Roman"/>
          <w:b w:val="false"/>
          <w:i w:val="false"/>
          <w:color w:val="000000"/>
          <w:sz w:val="28"/>
        </w:rPr>
        <w:t xml:space="preserve">
      27-тармақтың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86"/>
    <w:bookmarkStart w:name="z81" w:id="87"/>
    <w:p>
      <w:pPr>
        <w:spacing w:after="0"/>
        <w:ind w:left="0"/>
        <w:jc w:val="both"/>
      </w:pPr>
      <w:r>
        <w:rPr>
          <w:rFonts w:ascii="Times New Roman"/>
          <w:b w:val="false"/>
          <w:i w:val="false"/>
          <w:color w:val="000000"/>
          <w:sz w:val="28"/>
        </w:rPr>
        <w:t>
      "2) "Қол қойылуда" деген мәртебедегі бұйрық бойынша тіркеушінің ЭЦҚ-сы пайдаланыла отырып, бұйрыққа қол қою жүзеге асырылады. Бұл ретте ақпараттық жүйедегі бұйрықтың мәртебесі "Қол қойылды" деп өзгертіледі, астық қолхатын ұстаушының Жеке кабинетінде көрсетілген мекенжайға астық қолхаты бойынша сауда-саттық жүргізілгені туралы хабарламаның веб-порталда жарияланғаны туралы электрондық хабарлама жіберіледі. Тізілімде астық қолхаты оны ұстаушының дербес шотында "Сауда-саттықта" немесе "Электрондық сауда-саттықта" (сауда-саттықты жүргізу күніне дейінгі кезеңде) деген мәртебемен көрсетіледі.</w:t>
      </w:r>
    </w:p>
    <w:bookmarkEnd w:id="87"/>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бұйрықтың мәртебесі ақпараттық жүйеде "Жойылды" деп өзгертіледі;</w:t>
      </w:r>
    </w:p>
    <w:bookmarkStart w:name="z82" w:id="88"/>
    <w:p>
      <w:pPr>
        <w:spacing w:after="0"/>
        <w:ind w:left="0"/>
        <w:jc w:val="both"/>
      </w:pPr>
      <w:r>
        <w:rPr>
          <w:rFonts w:ascii="Times New Roman"/>
          <w:b w:val="false"/>
          <w:i w:val="false"/>
          <w:color w:val="000000"/>
          <w:sz w:val="28"/>
        </w:rPr>
        <w:t>
      3) тіркеуші, егер электрондық сауда-саттықты жүргізу нәтижесінде мынадай жолдармен жеңімпаз анықталса, астық қолхатының сатып алушыға сатылуын қамтамасыз етеді:</w:t>
      </w:r>
    </w:p>
    <w:bookmarkEnd w:id="88"/>
    <w:bookmarkStart w:name="z114" w:id="89"/>
    <w:p>
      <w:pPr>
        <w:spacing w:after="0"/>
        <w:ind w:left="0"/>
        <w:jc w:val="both"/>
      </w:pPr>
      <w:r>
        <w:rPr>
          <w:rFonts w:ascii="Times New Roman"/>
          <w:b w:val="false"/>
          <w:i w:val="false"/>
          <w:color w:val="000000"/>
          <w:sz w:val="28"/>
        </w:rPr>
        <w:t>
      сауда-саттықты жүргізу күнінде оның нәтижелері туралы хаттамаға жеңімпазбен қол қойылуы;</w:t>
      </w:r>
    </w:p>
    <w:bookmarkEnd w:id="89"/>
    <w:bookmarkStart w:name="z115" w:id="90"/>
    <w:p>
      <w:pPr>
        <w:spacing w:after="0"/>
        <w:ind w:left="0"/>
        <w:jc w:val="both"/>
      </w:pPr>
      <w:r>
        <w:rPr>
          <w:rFonts w:ascii="Times New Roman"/>
          <w:b w:val="false"/>
          <w:i w:val="false"/>
          <w:color w:val="000000"/>
          <w:sz w:val="28"/>
        </w:rPr>
        <w:t xml:space="preserve">
      Жеке кабинетте көрсетілген астық қолхатын сатушының есептік шотына сауда-саттықты жүргізген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ішінде жеңімпаздың астық қолхатының бастапқы бағасынан он бес пайыз көлеміндегі кепілді жарнасын аударылуы; </w:t>
      </w:r>
    </w:p>
    <w:bookmarkEnd w:id="90"/>
    <w:bookmarkStart w:name="z116" w:id="91"/>
    <w:p>
      <w:pPr>
        <w:spacing w:after="0"/>
        <w:ind w:left="0"/>
        <w:jc w:val="both"/>
      </w:pPr>
      <w:r>
        <w:rPr>
          <w:rFonts w:ascii="Times New Roman"/>
          <w:b w:val="false"/>
          <w:i w:val="false"/>
          <w:color w:val="000000"/>
          <w:sz w:val="28"/>
        </w:rPr>
        <w:t xml:space="preserve">
      Жеке кабинетте көрсетілген астық қолхатын сатушының есептік шотына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астық қолхатын есепке алуға/есептен шығаруға арналған бұйрыққа жеңімпаз қол қойған күннен бастап (бірақ сауда-саттықтың жүргізілген күнінен бастап күнтізбелік он күннен кеш емес), Қазақстан Республикасының еңбек заңнамасына және Мерекелер туралы заңның 5-бабына сәйкес демалыс және мереке күндерін қоспағанда, күнтізбелік үш күн ішінде сату бағасының (кепілді жарнаны шегерумен) аударылуы;</w:t>
      </w:r>
    </w:p>
    <w:bookmarkEnd w:id="91"/>
    <w:bookmarkStart w:name="z117" w:id="9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көрсетілген астық қолхатын есепке алуға/есептен шығаруға арналған бұйрыққа тіркеушінің ЭЦҚ-сы пайдаланыла отырып қол қойылды (бірақ сауда саттықтың жүргізілген күнінен бастап күнтізбелік он үш күннен кеш емес);</w:t>
      </w:r>
    </w:p>
    <w:bookmarkEnd w:id="92"/>
    <w:bookmarkStart w:name="z118" w:id="93"/>
    <w:p>
      <w:pPr>
        <w:spacing w:after="0"/>
        <w:ind w:left="0"/>
        <w:jc w:val="both"/>
      </w:pPr>
      <w:r>
        <w:rPr>
          <w:rFonts w:ascii="Times New Roman"/>
          <w:b w:val="false"/>
          <w:i w:val="false"/>
          <w:color w:val="000000"/>
          <w:sz w:val="28"/>
        </w:rPr>
        <w:t xml:space="preserve">
      Бұл ретте </w:t>
      </w:r>
      <w:r>
        <w:rPr>
          <w:rFonts w:ascii="Times New Roman"/>
          <w:b w:val="false"/>
          <w:i w:val="false"/>
          <w:color w:val="000000"/>
          <w:sz w:val="28"/>
        </w:rPr>
        <w:t>тізілімде</w:t>
      </w:r>
      <w:r>
        <w:rPr>
          <w:rFonts w:ascii="Times New Roman"/>
          <w:b w:val="false"/>
          <w:i w:val="false"/>
          <w:color w:val="000000"/>
          <w:sz w:val="28"/>
        </w:rPr>
        <w:t xml:space="preserve"> астық қолхаты:</w:t>
      </w:r>
    </w:p>
    <w:bookmarkEnd w:id="93"/>
    <w:bookmarkStart w:name="z119" w:id="94"/>
    <w:p>
      <w:pPr>
        <w:spacing w:after="0"/>
        <w:ind w:left="0"/>
        <w:jc w:val="both"/>
      </w:pPr>
      <w:r>
        <w:rPr>
          <w:rFonts w:ascii="Times New Roman"/>
          <w:b w:val="false"/>
          <w:i w:val="false"/>
          <w:color w:val="000000"/>
          <w:sz w:val="28"/>
        </w:rPr>
        <w:t>
      "Сауда-саттық болды" (сауда-саттық жүргізілген күнінен бастап және жеңімпаз бен тіркеуші астық қолхатын есепке алуға/есептен шығаруға арналған бұйрыққа қол қойғанға дейін) деген мәртебемен астық қолхатын ұстаушының;</w:t>
      </w:r>
    </w:p>
    <w:bookmarkEnd w:id="94"/>
    <w:bookmarkStart w:name="z120" w:id="95"/>
    <w:p>
      <w:pPr>
        <w:spacing w:after="0"/>
        <w:ind w:left="0"/>
        <w:jc w:val="both"/>
      </w:pPr>
      <w:r>
        <w:rPr>
          <w:rFonts w:ascii="Times New Roman"/>
          <w:b w:val="false"/>
          <w:i w:val="false"/>
          <w:color w:val="000000"/>
          <w:sz w:val="28"/>
        </w:rPr>
        <w:t>
      "Сатылды" (жеңімпаз бен тіркеуші астық қолхатын есепке алуға/есептен шығаруға арналған бұйрыққа қол қойғаннан кейін) деген мәртебемен астық қолхатын ұстаушының;</w:t>
      </w:r>
    </w:p>
    <w:bookmarkEnd w:id="95"/>
    <w:bookmarkStart w:name="z121" w:id="96"/>
    <w:p>
      <w:pPr>
        <w:spacing w:after="0"/>
        <w:ind w:left="0"/>
        <w:jc w:val="both"/>
      </w:pPr>
      <w:r>
        <w:rPr>
          <w:rFonts w:ascii="Times New Roman"/>
          <w:b w:val="false"/>
          <w:i w:val="false"/>
          <w:color w:val="000000"/>
          <w:sz w:val="28"/>
        </w:rPr>
        <w:t>
      "Белсенді" деген мәртебемен сатып алушының (электрондық сауда-саттықтың жеңімпазы) дербес шотында көрінеді;";</w:t>
      </w:r>
    </w:p>
    <w:bookmarkEnd w:id="96"/>
    <w:bookmarkStart w:name="z122" w:id="97"/>
    <w:p>
      <w:pPr>
        <w:spacing w:after="0"/>
        <w:ind w:left="0"/>
        <w:jc w:val="both"/>
      </w:pPr>
      <w:r>
        <w:rPr>
          <w:rFonts w:ascii="Times New Roman"/>
          <w:b w:val="false"/>
          <w:i w:val="false"/>
          <w:color w:val="000000"/>
          <w:sz w:val="28"/>
        </w:rPr>
        <w:t xml:space="preserve">
      28-тармақтың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7"/>
    <w:bookmarkStart w:name="z83" w:id="98"/>
    <w:p>
      <w:pPr>
        <w:spacing w:after="0"/>
        <w:ind w:left="0"/>
        <w:jc w:val="both"/>
      </w:pPr>
      <w:r>
        <w:rPr>
          <w:rFonts w:ascii="Times New Roman"/>
          <w:b w:val="false"/>
          <w:i w:val="false"/>
          <w:color w:val="000000"/>
          <w:sz w:val="28"/>
        </w:rPr>
        <w:t>
      "2) "Қол қойылуда" деген мәртебедегі бұйрық бойынша астық қолхатын ұстаушының ЭЦҚ-сы пайдаланыла отырып, бұйрыққа қол қою жүзеге асырылады. Бұл ретте ақпараттық жүйеде бұйрықтың мәртебесі "Қол қойылды" деп өзгертіледі, ал тізілімде астық қолхатында астық сақтау бойынша қызмет үшін төлем жүргізгенге дейінгі күн көрсетіледі.</w:t>
      </w:r>
    </w:p>
    <w:bookmarkEnd w:id="98"/>
    <w:bookmarkStart w:name="z123" w:id="99"/>
    <w:p>
      <w:pPr>
        <w:spacing w:after="0"/>
        <w:ind w:left="0"/>
        <w:jc w:val="both"/>
      </w:pPr>
      <w:r>
        <w:rPr>
          <w:rFonts w:ascii="Times New Roman"/>
          <w:b w:val="false"/>
          <w:i w:val="false"/>
          <w:color w:val="000000"/>
          <w:sz w:val="28"/>
        </w:rPr>
        <w:t xml:space="preserve">
      Егер сақталған күннен бастап,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күнтізбелік үш күн өткен соң клиенттердің ЭЦҚ-сы пайдаланыла отырып, бұйрыққа қол қойылмаса, онда ақпараттық жүйеде бұйрықтың мәртебесі "Жойылды" деп өзгертіледі.";</w:t>
      </w:r>
    </w:p>
    <w:bookmarkEnd w:id="99"/>
    <w:bookmarkStart w:name="z124" w:id="100"/>
    <w:p>
      <w:pPr>
        <w:spacing w:after="0"/>
        <w:ind w:left="0"/>
        <w:jc w:val="both"/>
      </w:pPr>
      <w:r>
        <w:rPr>
          <w:rFonts w:ascii="Times New Roman"/>
          <w:b w:val="false"/>
          <w:i w:val="false"/>
          <w:color w:val="000000"/>
          <w:sz w:val="28"/>
        </w:rPr>
        <w:t xml:space="preserve">
      32-тармақтың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00"/>
    <w:bookmarkStart w:name="z84" w:id="101"/>
    <w:p>
      <w:pPr>
        <w:spacing w:after="0"/>
        <w:ind w:left="0"/>
        <w:jc w:val="both"/>
      </w:pPr>
      <w:r>
        <w:rPr>
          <w:rFonts w:ascii="Times New Roman"/>
          <w:b w:val="false"/>
          <w:i w:val="false"/>
          <w:color w:val="000000"/>
          <w:sz w:val="28"/>
        </w:rPr>
        <w:t>
      "2) "Кепілде" деген мәртебедегі (астық қолхаты бойынша сауда-саттық жүргізу, астық қолхатын бөлу, астық қолхатын кепілден алу/қайтару, астық қолхатының кепілі жөніндегі мәліметтерді өзгерту және астық қолхатының деректерін өзгерту туралы хабарламаны жариялау үшін);";</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85" w:id="102"/>
    <w:p>
      <w:pPr>
        <w:spacing w:after="0"/>
        <w:ind w:left="0"/>
        <w:jc w:val="both"/>
      </w:pPr>
      <w:r>
        <w:rPr>
          <w:rFonts w:ascii="Times New Roman"/>
          <w:b w:val="false"/>
          <w:i w:val="false"/>
          <w:color w:val="000000"/>
          <w:sz w:val="28"/>
        </w:rPr>
        <w:t>
      "38. Сыртқы веб-порталды пайдаланушыларға ЭЦҚ пайдалана отырып ақпараттық жүйеде тіркелу талап етілмейді. Бұл ретте оларға веб-порталда келесі функциялар қолжетімді:</w:t>
      </w:r>
    </w:p>
    <w:bookmarkEnd w:id="102"/>
    <w:bookmarkStart w:name="z86" w:id="103"/>
    <w:p>
      <w:pPr>
        <w:spacing w:after="0"/>
        <w:ind w:left="0"/>
        <w:jc w:val="both"/>
      </w:pPr>
      <w:r>
        <w:rPr>
          <w:rFonts w:ascii="Times New Roman"/>
          <w:b w:val="false"/>
          <w:i w:val="false"/>
          <w:color w:val="000000"/>
          <w:sz w:val="28"/>
        </w:rPr>
        <w:t>
      1) тізілім бойынша құқықтық және анықтамалық ақпараттармен танысу;</w:t>
      </w:r>
    </w:p>
    <w:bookmarkEnd w:id="103"/>
    <w:bookmarkStart w:name="z87" w:id="104"/>
    <w:p>
      <w:pPr>
        <w:spacing w:after="0"/>
        <w:ind w:left="0"/>
        <w:jc w:val="both"/>
      </w:pPr>
      <w:r>
        <w:rPr>
          <w:rFonts w:ascii="Times New Roman"/>
          <w:b w:val="false"/>
          <w:i w:val="false"/>
          <w:color w:val="000000"/>
          <w:sz w:val="28"/>
        </w:rPr>
        <w:t>
      2) лицензиарлар, астық қабылдау кәсіпорындары, сондай-ақ оларға берілген лицензиялар бойынша мәліметтерді қарап шығу;</w:t>
      </w:r>
    </w:p>
    <w:bookmarkEnd w:id="104"/>
    <w:bookmarkStart w:name="z88" w:id="105"/>
    <w:p>
      <w:pPr>
        <w:spacing w:after="0"/>
        <w:ind w:left="0"/>
        <w:jc w:val="both"/>
      </w:pPr>
      <w:r>
        <w:rPr>
          <w:rFonts w:ascii="Times New Roman"/>
          <w:b w:val="false"/>
          <w:i w:val="false"/>
          <w:color w:val="000000"/>
          <w:sz w:val="28"/>
        </w:rPr>
        <w:t>
      3) астық қабылдау кәсіпорындарының жылдық қаржылық есептіліктері мен аудиторлық есептерін қарап шығу;</w:t>
      </w:r>
    </w:p>
    <w:bookmarkEnd w:id="105"/>
    <w:bookmarkStart w:name="z89" w:id="106"/>
    <w:p>
      <w:pPr>
        <w:spacing w:after="0"/>
        <w:ind w:left="0"/>
        <w:jc w:val="both"/>
      </w:pPr>
      <w:r>
        <w:rPr>
          <w:rFonts w:ascii="Times New Roman"/>
          <w:b w:val="false"/>
          <w:i w:val="false"/>
          <w:color w:val="000000"/>
          <w:sz w:val="28"/>
        </w:rPr>
        <w:t>
      4) астық қабылдау кәсіпорындарының (элеватор, астық қабылдау пункті) құқық меншігінде бар астықты сақтау жүргізілетін астық қоймалары, оның ішінде астық қоймаларының техникалық сыйымдылығы және олардың астықпен жүктелуі бойынша мәліметтерді қарап шығу;</w:t>
      </w:r>
    </w:p>
    <w:bookmarkEnd w:id="106"/>
    <w:bookmarkStart w:name="z90" w:id="107"/>
    <w:p>
      <w:pPr>
        <w:spacing w:after="0"/>
        <w:ind w:left="0"/>
        <w:jc w:val="both"/>
      </w:pPr>
      <w:r>
        <w:rPr>
          <w:rFonts w:ascii="Times New Roman"/>
          <w:b w:val="false"/>
          <w:i w:val="false"/>
          <w:color w:val="000000"/>
          <w:sz w:val="28"/>
        </w:rPr>
        <w:t>
      5) астық қоймаларының жылжымайтын объектілеріне (жер учаскесіне) тіркелген ауыртпалықтардың (кепіл, сенімдегі басқару және т.б.) және шектеулердің (қамау және басқа да) бар-жоғы туралы мәліметтерді қарап шығу;</w:t>
      </w:r>
    </w:p>
    <w:bookmarkEnd w:id="107"/>
    <w:bookmarkStart w:name="z91" w:id="108"/>
    <w:p>
      <w:pPr>
        <w:spacing w:after="0"/>
        <w:ind w:left="0"/>
        <w:jc w:val="both"/>
      </w:pPr>
      <w:r>
        <w:rPr>
          <w:rFonts w:ascii="Times New Roman"/>
          <w:b w:val="false"/>
          <w:i w:val="false"/>
          <w:color w:val="000000"/>
          <w:sz w:val="28"/>
        </w:rPr>
        <w:t>
      6) тіркеуші веб-порталда:</w:t>
      </w:r>
    </w:p>
    <w:bookmarkEnd w:id="108"/>
    <w:p>
      <w:pPr>
        <w:spacing w:after="0"/>
        <w:ind w:left="0"/>
        <w:jc w:val="both"/>
      </w:pPr>
      <w:r>
        <w:rPr>
          <w:rFonts w:ascii="Times New Roman"/>
          <w:b w:val="false"/>
          <w:i w:val="false"/>
          <w:color w:val="000000"/>
          <w:sz w:val="28"/>
        </w:rPr>
        <w:t>
      - астық қабылдау кәсіпорнының астық қоймасының мүліктік кешенінен оқшаулануы туралы;</w:t>
      </w:r>
    </w:p>
    <w:p>
      <w:pPr>
        <w:spacing w:after="0"/>
        <w:ind w:left="0"/>
        <w:jc w:val="both"/>
      </w:pPr>
      <w:r>
        <w:rPr>
          <w:rFonts w:ascii="Times New Roman"/>
          <w:b w:val="false"/>
          <w:i w:val="false"/>
          <w:color w:val="000000"/>
          <w:sz w:val="28"/>
        </w:rPr>
        <w:t>
      - кепіл ұстаушының немесе астық қолхатын ұстаушының сауда-саттықты жүргізгені туралы;</w:t>
      </w:r>
    </w:p>
    <w:p>
      <w:pPr>
        <w:spacing w:after="0"/>
        <w:ind w:left="0"/>
        <w:jc w:val="both"/>
      </w:pPr>
      <w:r>
        <w:rPr>
          <w:rFonts w:ascii="Times New Roman"/>
          <w:b w:val="false"/>
          <w:i w:val="false"/>
          <w:color w:val="000000"/>
          <w:sz w:val="28"/>
        </w:rPr>
        <w:t>
      - астық қабылдау кәсіпорнына уақытша басқарудың енгізілгені туралы жергілікті атқарушы органның сотқа берілген өтініші туралы және астық қабылдау кәсіпорнына уақытша басқарудың енгізілгені туралы сот шешімінің заңды күшіне енгені туралы жарияланған хабарларды қарап шығу;</w:t>
      </w:r>
    </w:p>
    <w:bookmarkStart w:name="z92" w:id="109"/>
    <w:p>
      <w:pPr>
        <w:spacing w:after="0"/>
        <w:ind w:left="0"/>
        <w:jc w:val="both"/>
      </w:pPr>
      <w:r>
        <w:rPr>
          <w:rFonts w:ascii="Times New Roman"/>
          <w:b w:val="false"/>
          <w:i w:val="false"/>
          <w:color w:val="000000"/>
          <w:sz w:val="28"/>
        </w:rPr>
        <w:t>
      7) астық қабылдау кәсіпорындары көрсететін астық сақтау жөніндегі көрсетілетін қызметтер бағаларының (тарифтерінің) прейскуранттарын қарау;</w:t>
      </w:r>
    </w:p>
    <w:bookmarkEnd w:id="109"/>
    <w:bookmarkStart w:name="z93" w:id="110"/>
    <w:p>
      <w:pPr>
        <w:spacing w:after="0"/>
        <w:ind w:left="0"/>
        <w:jc w:val="both"/>
      </w:pPr>
      <w:r>
        <w:rPr>
          <w:rFonts w:ascii="Times New Roman"/>
          <w:b w:val="false"/>
          <w:i w:val="false"/>
          <w:color w:val="000000"/>
          <w:sz w:val="28"/>
        </w:rPr>
        <w:t xml:space="preserve">
      8) Қазақстан Республикасы Ауыл шаруашылығы министрінің 2012 жылғы 8 мамырдағы № 18-03/241 </w:t>
      </w:r>
      <w:r>
        <w:rPr>
          <w:rFonts w:ascii="Times New Roman"/>
          <w:b w:val="false"/>
          <w:i w:val="false"/>
          <w:color w:val="000000"/>
          <w:sz w:val="28"/>
        </w:rPr>
        <w:t>бұйрығымен</w:t>
      </w:r>
      <w:r>
        <w:rPr>
          <w:rFonts w:ascii="Times New Roman"/>
          <w:b w:val="false"/>
          <w:i w:val="false"/>
          <w:color w:val="000000"/>
          <w:sz w:val="28"/>
        </w:rPr>
        <w:t xml:space="preserve"> бекітілген Астық нарығы мониторингін жүргізу қағидаларына сәйкес тізілімге берілетін мониторингтің деректерін қарап шығу.".</w:t>
      </w:r>
    </w:p>
    <w:bookmarkEnd w:id="110"/>
    <w:bookmarkStart w:name="z94" w:id="111"/>
    <w:p>
      <w:pPr>
        <w:spacing w:after="0"/>
        <w:ind w:left="0"/>
        <w:jc w:val="both"/>
      </w:pPr>
      <w:r>
        <w:rPr>
          <w:rFonts w:ascii="Times New Roman"/>
          <w:b w:val="false"/>
          <w:i w:val="false"/>
          <w:color w:val="000000"/>
          <w:sz w:val="28"/>
        </w:rPr>
        <w:t>
      2. Қазақстан Республикасы Ауыл шаруашылығы министрлігінің Егіншілік департаменті заңнамада белгіленген тәртіппен:</w:t>
      </w:r>
    </w:p>
    <w:bookmarkEnd w:id="111"/>
    <w:bookmarkStart w:name="z95" w:id="1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12"/>
    <w:bookmarkStart w:name="z96" w:id="113"/>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113"/>
    <w:bookmarkStart w:name="z97" w:id="1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14"/>
    <w:bookmarkStart w:name="z99" w:id="115"/>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115"/>
    <w:bookmarkStart w:name="z98" w:id="116"/>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16"/>
    <w:bookmarkStart w:name="z100" w:id="1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17"/>
    <w:bookmarkStart w:name="z101" w:id="1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Орынбасары –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 Д. Абаев</w:t>
      </w:r>
    </w:p>
    <w:p>
      <w:pPr>
        <w:spacing w:after="0"/>
        <w:ind w:left="0"/>
        <w:jc w:val="both"/>
      </w:pPr>
      <w:r>
        <w:rPr>
          <w:rFonts w:ascii="Times New Roman"/>
          <w:b w:val="false"/>
          <w:i w:val="false"/>
          <w:color w:val="000000"/>
          <w:sz w:val="28"/>
        </w:rPr>
        <w:t>
      2018 жылғы 2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 Ж. Қасымбек</w:t>
      </w:r>
    </w:p>
    <w:p>
      <w:pPr>
        <w:spacing w:after="0"/>
        <w:ind w:left="0"/>
        <w:jc w:val="both"/>
      </w:pPr>
      <w:r>
        <w:rPr>
          <w:rFonts w:ascii="Times New Roman"/>
          <w:b w:val="false"/>
          <w:i w:val="false"/>
          <w:color w:val="000000"/>
          <w:sz w:val="28"/>
        </w:rPr>
        <w:t>
      2018 жылғы 19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 Б. Сұлтанов</w:t>
      </w:r>
    </w:p>
    <w:p>
      <w:pPr>
        <w:spacing w:after="0"/>
        <w:ind w:left="0"/>
        <w:jc w:val="both"/>
      </w:pPr>
      <w:r>
        <w:rPr>
          <w:rFonts w:ascii="Times New Roman"/>
          <w:b w:val="false"/>
          <w:i w:val="false"/>
          <w:color w:val="000000"/>
          <w:sz w:val="28"/>
        </w:rPr>
        <w:t>
      2018 жылғы 17 сәуір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________ Т. Сүлейменов</w:t>
      </w:r>
    </w:p>
    <w:p>
      <w:pPr>
        <w:spacing w:after="0"/>
        <w:ind w:left="0"/>
        <w:jc w:val="both"/>
      </w:pPr>
      <w:r>
        <w:rPr>
          <w:rFonts w:ascii="Times New Roman"/>
          <w:b w:val="false"/>
          <w:i w:val="false"/>
          <w:color w:val="000000"/>
          <w:sz w:val="28"/>
        </w:rPr>
        <w:t>
      2018 жылғы 13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