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1a3cd" w14:textId="ca1a3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митингiлер, шерулер, пикеттер және демонстрациялар өткiзу тәртiбiн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2016 жылғы 12 сәуірдегі № 2/7-VI шешімі. Шығыс Қазақстан облысының Әділет департаментінде 2016 жылғы 16 мамырда № 4545 болып тіркелді. Күші жойылды - Шығыс Қазақстан облысы Бесқарағай аудандық мәслихатының 2020 жылғы 17 маусымдағы № 54/13-VI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Бесқарағай аудандық мәслихатының 17.06.2020 </w:t>
      </w:r>
      <w:r>
        <w:rPr>
          <w:rFonts w:ascii="Times New Roman"/>
          <w:b w:val="false"/>
          <w:i w:val="false"/>
          <w:color w:val="000000"/>
          <w:sz w:val="28"/>
        </w:rPr>
        <w:t>№ 54/13-VI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Республикасының 1995 жылғы 17 наурыздағы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Бесқарағай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жиналыстар, митингiлер, шерулер, пикеттер және демонстрациялар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күнiнен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Бесқарағай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2016 жылғы </w:t>
            </w:r>
            <w:r>
              <w:br/>
            </w:r>
            <w:r>
              <w:rPr>
                <w:rFonts w:ascii="Times New Roman"/>
                <w:b w:val="false"/>
                <w:i w:val="false"/>
                <w:color w:val="000000"/>
                <w:sz w:val="20"/>
              </w:rPr>
              <w:t xml:space="preserve">12 сәуірдегі №2/7-VI </w:t>
            </w:r>
            <w:r>
              <w:br/>
            </w:r>
            <w:r>
              <w:rPr>
                <w:rFonts w:ascii="Times New Roman"/>
                <w:b w:val="false"/>
                <w:i w:val="false"/>
                <w:color w:val="000000"/>
                <w:sz w:val="20"/>
              </w:rPr>
              <w:t>шешімімен бекітілді</w:t>
            </w:r>
          </w:p>
        </w:tc>
      </w:tr>
    </w:tbl>
    <w:bookmarkStart w:name="z10" w:id="1"/>
    <w:p>
      <w:pPr>
        <w:spacing w:after="0"/>
        <w:ind w:left="0"/>
        <w:jc w:val="left"/>
      </w:pPr>
      <w:r>
        <w:rPr>
          <w:rFonts w:ascii="Times New Roman"/>
          <w:b/>
          <w:i w:val="false"/>
          <w:color w:val="000000"/>
        </w:rPr>
        <w:t xml:space="preserve"> Жиналыстар, митингiлер, шерулер, пикеттер және демонстрациялар өткiзу тәртiбiн қосымша реттеу</w:t>
      </w:r>
    </w:p>
    <w:bookmarkEnd w:id="1"/>
    <w:bookmarkStart w:name="z11" w:id="2"/>
    <w:p>
      <w:pPr>
        <w:spacing w:after="0"/>
        <w:ind w:left="0"/>
        <w:jc w:val="both"/>
      </w:pPr>
      <w:r>
        <w:rPr>
          <w:rFonts w:ascii="Times New Roman"/>
          <w:b w:val="false"/>
          <w:i w:val="false"/>
          <w:color w:val="000000"/>
          <w:sz w:val="28"/>
        </w:rPr>
        <w:t>
      1.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2. Митингілер және жиналыстар өткізілетін орындар: Бесқарағай ауданы, Бесқарағай ауылы, Орталық алаң, стадион.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Бесқарағай аудандық мәслихатының 24.12.2019 </w:t>
      </w:r>
      <w:r>
        <w:rPr>
          <w:rFonts w:ascii="Times New Roman"/>
          <w:b w:val="false"/>
          <w:i w:val="false"/>
          <w:color w:val="000000"/>
          <w:sz w:val="28"/>
        </w:rPr>
        <w:t>№ 47/11-VI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3. Шерулер мен демонстрациялар мына маршрут бойынша өтеді: Бесқарағай ауданы, Бесқарағай ауылы, С.Сейфуллин-Партизан көшелерінің қиылысынан, С.Сейфуллин көшесі бойымен Пушкин көшесіндегі қиылысқа дейін жоғары қарай қозғалу, Пушкин көшесінің бойымен М.Әуезов көшесінің қиылысына дейін қозғалу, М.Әуезов көшесінің бойымен Партизан көшесінің қиылысына дейін төмен қозғалу, Партизан көшесінің бойымен С.Сейфуллин көшесіндегі қиылысқа дейін Орталық алаңға қозғалу.</w:t>
      </w:r>
      <w:r>
        <w:br/>
      </w:r>
      <w:r>
        <w:rPr>
          <w:rFonts w:ascii="Times New Roman"/>
          <w:b w:val="false"/>
          <w:i w:val="false"/>
          <w:color w:val="000000"/>
          <w:sz w:val="28"/>
        </w:rPr>
        <w:t xml:space="preserve">
      </w:t>
      </w:r>
      <w:r>
        <w:rPr>
          <w:rFonts w:ascii="Times New Roman"/>
          <w:b w:val="false"/>
          <w:i w:val="false"/>
          <w:color w:val="000000"/>
          <w:sz w:val="28"/>
        </w:rPr>
        <w:t>4. Жиналыстарды, митингiлерді, шерулерді, пикеттерді, демонстрацияларды өткiзу кезiнде уәкiлдер (ұйымдастырушылар), сондай-ақ басқа да қатысушылар қоғамдық тәртiптi сақтайды.</w:t>
      </w:r>
      <w:r>
        <w:br/>
      </w:r>
      <w:r>
        <w:rPr>
          <w:rFonts w:ascii="Times New Roman"/>
          <w:b w:val="false"/>
          <w:i w:val="false"/>
          <w:color w:val="000000"/>
          <w:sz w:val="28"/>
        </w:rPr>
        <w:t xml:space="preserve">
      </w:t>
      </w:r>
      <w:r>
        <w:rPr>
          <w:rFonts w:ascii="Times New Roman"/>
          <w:b w:val="false"/>
          <w:i w:val="false"/>
          <w:color w:val="000000"/>
          <w:sz w:val="28"/>
        </w:rPr>
        <w:t>5.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ауданның жергiлiктi атқарушы органмен келісусіз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шараны өткiзу кезiнде қоғамдық тәртiптi қамтамасыз етушi мемлекеттiк органдар өкiлдерiнiң қызметiне кез келген нысанда араласуына;</w:t>
      </w:r>
      <w:r>
        <w:br/>
      </w:r>
      <w:r>
        <w:rPr>
          <w:rFonts w:ascii="Times New Roman"/>
          <w:b w:val="false"/>
          <w:i w:val="false"/>
          <w:color w:val="000000"/>
          <w:sz w:val="28"/>
        </w:rPr>
        <w:t xml:space="preserve">
      </w:t>
      </w:r>
      <w:r>
        <w:rPr>
          <w:rFonts w:ascii="Times New Roman"/>
          <w:b w:val="false"/>
          <w:i w:val="false"/>
          <w:color w:val="000000"/>
          <w:sz w:val="28"/>
        </w:rPr>
        <w:t>5)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 xml:space="preserve">7)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w:t>
      </w:r>
      <w:r>
        <w:rPr>
          <w:rFonts w:ascii="Times New Roman"/>
          <w:b w:val="false"/>
          <w:i w:val="false"/>
          <w:color w:val="000000"/>
          <w:sz w:val="28"/>
        </w:rPr>
        <w:t>заңдары</w:t>
      </w:r>
      <w:r>
        <w:rPr>
          <w:rFonts w:ascii="Times New Roman"/>
          <w:b w:val="false"/>
          <w:i w:val="false"/>
          <w:color w:val="000000"/>
          <w:sz w:val="28"/>
        </w:rPr>
        <w:t xml:space="preserve"> мен өзге де </w:t>
      </w:r>
      <w:r>
        <w:rPr>
          <w:rFonts w:ascii="Times New Roman"/>
          <w:b w:val="false"/>
          <w:i w:val="false"/>
          <w:color w:val="000000"/>
          <w:sz w:val="28"/>
        </w:rPr>
        <w:t>нормативтiк</w:t>
      </w:r>
      <w:r>
        <w:rPr>
          <w:rFonts w:ascii="Times New Roman"/>
          <w:b w:val="false"/>
          <w:i w:val="false"/>
          <w:color w:val="000000"/>
          <w:sz w:val="28"/>
        </w:rPr>
        <w:t xml:space="preserve"> актiлерiнiң басқа қағидаларын бұзу болса, немесе оларды өткiзу қоғамдық тәртiп пен азаматтардың қауiпсiздiгiне қатер төндiретiн болса;</w:t>
      </w:r>
      <w:r>
        <w:br/>
      </w:r>
      <w:r>
        <w:rPr>
          <w:rFonts w:ascii="Times New Roman"/>
          <w:b w:val="false"/>
          <w:i w:val="false"/>
          <w:color w:val="000000"/>
          <w:sz w:val="28"/>
        </w:rPr>
        <w:t xml:space="preserve">
      </w:t>
      </w:r>
      <w:r>
        <w:rPr>
          <w:rFonts w:ascii="Times New Roman"/>
          <w:b w:val="false"/>
          <w:i w:val="false"/>
          <w:color w:val="000000"/>
          <w:sz w:val="28"/>
        </w:rPr>
        <w:t>6. Жиналыс, митинг, шеру, пикет немесе демонстрация өткізілетін жерлерде алкогольдік ішімдіктер ішуге, есірткі құралдарын, психотроптық заттарды, олардың үйлестіктерін пайдалануға; қоғамдық тәртіпті бұзуға, қоғамға қарсы мінез-құлыққа және басқа құқық бұзушылыққа шақыратын транспоранттар, ұрандар, басқада материалдар пайдалануға (визуалды, аудио/видео), сондай-ақ, көпшілік алдындағы сөздерге жол берілмейді.</w:t>
      </w:r>
      <w:r>
        <w:br/>
      </w:r>
      <w:r>
        <w:rPr>
          <w:rFonts w:ascii="Times New Roman"/>
          <w:b w:val="false"/>
          <w:i w:val="false"/>
          <w:color w:val="000000"/>
          <w:sz w:val="28"/>
        </w:rPr>
        <w:t xml:space="preserve">
      </w:t>
      </w:r>
      <w:r>
        <w:rPr>
          <w:rFonts w:ascii="Times New Roman"/>
          <w:b w:val="false"/>
          <w:i w:val="false"/>
          <w:color w:val="000000"/>
          <w:sz w:val="28"/>
        </w:rPr>
        <w:t>7. Пикеттер өтініште көрсетілген мақсаттарға сәйкес өткізілуі тиіс.</w:t>
      </w:r>
      <w:r>
        <w:br/>
      </w:r>
      <w:r>
        <w:rPr>
          <w:rFonts w:ascii="Times New Roman"/>
          <w:b w:val="false"/>
          <w:i w:val="false"/>
          <w:color w:val="000000"/>
          <w:sz w:val="28"/>
        </w:rPr>
        <w:t xml:space="preserve">
      </w:t>
      </w:r>
      <w:r>
        <w:rPr>
          <w:rFonts w:ascii="Times New Roman"/>
          <w:b w:val="false"/>
          <w:i w:val="false"/>
          <w:color w:val="000000"/>
          <w:sz w:val="28"/>
        </w:rPr>
        <w:t>8. Пикет өткізу кезінде:</w:t>
      </w:r>
      <w:r>
        <w:br/>
      </w:r>
      <w:r>
        <w:rPr>
          <w:rFonts w:ascii="Times New Roman"/>
          <w:b w:val="false"/>
          <w:i w:val="false"/>
          <w:color w:val="000000"/>
          <w:sz w:val="28"/>
        </w:rPr>
        <w:t xml:space="preserve">
      </w:t>
      </w:r>
      <w:r>
        <w:rPr>
          <w:rFonts w:ascii="Times New Roman"/>
          <w:b w:val="false"/>
          <w:i w:val="false"/>
          <w:color w:val="000000"/>
          <w:sz w:val="28"/>
        </w:rPr>
        <w:t>1) пикет өткізу объектісінің жанында тұруға, отыруға;</w:t>
      </w:r>
      <w:r>
        <w:br/>
      </w:r>
      <w:r>
        <w:rPr>
          <w:rFonts w:ascii="Times New Roman"/>
          <w:b w:val="false"/>
          <w:i w:val="false"/>
          <w:color w:val="000000"/>
          <w:sz w:val="28"/>
        </w:rPr>
        <w:t xml:space="preserve">
      </w:t>
      </w:r>
      <w:r>
        <w:rPr>
          <w:rFonts w:ascii="Times New Roman"/>
          <w:b w:val="false"/>
          <w:i w:val="false"/>
          <w:color w:val="000000"/>
          <w:sz w:val="28"/>
        </w:rPr>
        <w:t>2) көрнекі үгіт құралдарын пайдалануға;</w:t>
      </w:r>
      <w:r>
        <w:br/>
      </w:r>
      <w:r>
        <w:rPr>
          <w:rFonts w:ascii="Times New Roman"/>
          <w:b w:val="false"/>
          <w:i w:val="false"/>
          <w:color w:val="000000"/>
          <w:sz w:val="28"/>
        </w:rPr>
        <w:t xml:space="preserve">
      </w:t>
      </w:r>
      <w:r>
        <w:rPr>
          <w:rFonts w:ascii="Times New Roman"/>
          <w:b w:val="false"/>
          <w:i w:val="false"/>
          <w:color w:val="000000"/>
          <w:sz w:val="28"/>
        </w:rPr>
        <w:t>3) қысқа ұрандар айтуға, пикеттің тақырыбы бойынша ұрандар айтуға рұқсат етіледі.</w:t>
      </w:r>
      <w:r>
        <w:br/>
      </w:r>
      <w:r>
        <w:rPr>
          <w:rFonts w:ascii="Times New Roman"/>
          <w:b w:val="false"/>
          <w:i w:val="false"/>
          <w:color w:val="000000"/>
          <w:sz w:val="28"/>
        </w:rPr>
        <w:t xml:space="preserve">
      </w:t>
      </w:r>
      <w:r>
        <w:rPr>
          <w:rFonts w:ascii="Times New Roman"/>
          <w:b w:val="false"/>
          <w:i w:val="false"/>
          <w:color w:val="000000"/>
          <w:sz w:val="28"/>
        </w:rPr>
        <w:t>9. Пикетті тұрпатын өзгерту/ өзге түрде жалғастыру үшін митинг/ жиналыс/ шеру ауданның жергілікті атқарушы органның белгіленген тәртіптегі рұқсатын алу қажет.</w:t>
      </w:r>
      <w:r>
        <w:br/>
      </w:r>
      <w:r>
        <w:rPr>
          <w:rFonts w:ascii="Times New Roman"/>
          <w:b w:val="false"/>
          <w:i w:val="false"/>
          <w:color w:val="000000"/>
          <w:sz w:val="28"/>
        </w:rPr>
        <w:t xml:space="preserve">
      </w:t>
      </w:r>
      <w:r>
        <w:rPr>
          <w:rFonts w:ascii="Times New Roman"/>
          <w:b w:val="false"/>
          <w:i w:val="false"/>
          <w:color w:val="000000"/>
          <w:sz w:val="28"/>
        </w:rPr>
        <w:t>10.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11. Егер: өтiнiш берiлмеген болса, тыйым салу туралы шешiм шығарылса, оларды өткiзу тәртiбі бұзылған жағдайда, сондай-ақ азаматтардың өмiрi мен денсаулығына қауiп төнетiн, қоғамдық тәртiп бұзылатын жағдайда жиналыстар, митингiлер, шерулер, пикеттер мен демонстрациялар ауданның жергiлiктi атқарушы орган өкiлiнiң талап етуi бойынша тоқтатылады.</w:t>
      </w:r>
      <w:r>
        <w:br/>
      </w:r>
      <w:r>
        <w:rPr>
          <w:rFonts w:ascii="Times New Roman"/>
          <w:b w:val="false"/>
          <w:i w:val="false"/>
          <w:color w:val="000000"/>
          <w:sz w:val="28"/>
        </w:rPr>
        <w:t xml:space="preserve">
      </w:t>
      </w:r>
      <w:r>
        <w:rPr>
          <w:rFonts w:ascii="Times New Roman"/>
          <w:b w:val="false"/>
          <w:i w:val="false"/>
          <w:color w:val="000000"/>
          <w:sz w:val="28"/>
        </w:rPr>
        <w:t>12. Ауданның жергiлiктi атқарушы орган өкiлiнiң талабын орындаудан бас тартылған жағдайда оның нұсқауы бойынша iшкi iстер органдары тарапынан жиналысты, митингiнi, шерудi, пикет қоюды және демонстрацияны тоқтату бойынша қажеттi шаралар қабылданады.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