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b6c4" w14:textId="4bfb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26 ақпандағы № 205 "Жер салығының базалық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14 сәуірдегі № 17 шешімі. Қостанай облысының Әділет департаментінде 2016 жылғы 11 мамырда № 6348 болып тіркелді. Күші жойылды - Қостанай облысы Жангелдин ауданы мәслихатының 2018 жылғы 15 ақпандағы № 154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15.02.2018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жерлердi аймақтарға бөлу схемасы негізінде,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26 ақпандағы №205 "Жер салығының базалық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5393 нөмірімен тіркелген, 2015 жылғы 17 наурызда "Біздің Торғай"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енгiзiледі.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Жангелді ауданы бойынша Мемлекеттік кірістер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Д. Әмірханұлы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14 сәуір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