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3401" w14:textId="6fd3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Жарқайың аудандық мәслихатының 2015 жылғы 30 наурыздағы № 5С-40/8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Жаркайың аудандық мәслихатының 2016 жылғы 18 сәуірдегі № 6С-2/2 шешімі. Ақмола облысының Әділет департаментінде 2016 жылғы 22 сәуірде № 5312 болып тіркелді. Күші жойылды - Ақмола облысы Жарқайың аудандық мәслихатының 2016 жылғы 23 желтоқсандағы № 6С-7/9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6С-7/9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Жарқайың аудандық мәслихатының 2015 жылғы 30 наурыздағы № 5С-40/8 (Нормативтік құқықтық актілерінің мемлекеттік тіркеу тізілімінде № 4776 болып тіркелген 2015 жылғы 8 мамырында "Жарқайың тынысы" аудандық газетінде және 2015 жылғы 8 мамырында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"Жарқайың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"387, 444 баптарына" сөздері "386, 444 баптарына"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жерлерге" сөздері "Қазақстан Республикасының жер заңнамасына сәйкес пайдаланылмайтын ауыл шаруашылығы мақсатындағы жерлерге"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Г.Пугачева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