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2a4e4" w14:textId="d32a4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Көрсетілетін төлем қызметтері туралы мәліметтер беру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213 қаулысы. Қазақстан Республикасының Әділет министрлігінде 2016 жылы 19 қазанда № 14339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"Қазақстан Республикасында төтенше жағдайды енгізу туралы" ҚР Президентінің 15.03.2020 </w:t>
      </w:r>
      <w:r>
        <w:rPr>
          <w:rFonts w:ascii="Times New Roman"/>
          <w:b w:val="false"/>
          <w:i w:val="false"/>
          <w:color w:val="ff0000"/>
          <w:sz w:val="28"/>
        </w:rPr>
        <w:t>№ 285</w:t>
      </w:r>
      <w:r>
        <w:rPr>
          <w:rFonts w:ascii="Times New Roman"/>
          <w:b w:val="false"/>
          <w:i w:val="false"/>
          <w:color w:val="ff0000"/>
          <w:sz w:val="28"/>
        </w:rPr>
        <w:t xml:space="preserve"> Жарлығымен енгізілген төтенше жағдай қолданылу кезеңінде есептіліктің жекелеген түрлерін ұсыну мерзімдері ұзартылды – ҚР Ұлттық Банкі Басқармасының 31.03.2020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000000"/>
          <w:sz w:val="28"/>
        </w:rPr>
        <w:t>6-т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38)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Көрсетілетін төлем қызметтері туралы мәліметтер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Республикасының Ұлттық Банкі Басқармасының кейбір қаулыларының күші жойылды деп танылсын.</w:t>
      </w:r>
    </w:p>
    <w:bookmarkEnd w:id="2"/>
    <w:bookmarkStart w:name="z4"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Start w:name="z7" w:id="6"/>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6"/>
    <w:bookmarkStart w:name="z8" w:id="7"/>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8"/>
    <w:bookmarkStart w:name="z10" w:id="9"/>
    <w:p>
      <w:pPr>
        <w:spacing w:after="0"/>
        <w:ind w:left="0"/>
        <w:jc w:val="both"/>
      </w:pPr>
      <w:r>
        <w:rPr>
          <w:rFonts w:ascii="Times New Roman"/>
          <w:b w:val="false"/>
          <w:i w:val="false"/>
          <w:color w:val="000000"/>
          <w:sz w:val="28"/>
        </w:rPr>
        <w:t>
      6. Осы қаулы ресми жариялануға тиіс және:</w:t>
      </w:r>
    </w:p>
    <w:bookmarkEnd w:id="9"/>
    <w:bookmarkStart w:name="z11" w:id="10"/>
    <w:p>
      <w:pPr>
        <w:spacing w:after="0"/>
        <w:ind w:left="0"/>
        <w:jc w:val="both"/>
      </w:pPr>
      <w:r>
        <w:rPr>
          <w:rFonts w:ascii="Times New Roman"/>
          <w:b w:val="false"/>
          <w:i w:val="false"/>
          <w:color w:val="000000"/>
          <w:sz w:val="28"/>
        </w:rPr>
        <w:t xml:space="preserve">
      1) 2018 жылғы 1 қаңтардан бастап қолданысқа енгізілетін Қағидалардың 19-тармағын және Қағидаларға </w:t>
      </w:r>
      <w:r>
        <w:rPr>
          <w:rFonts w:ascii="Times New Roman"/>
          <w:b w:val="false"/>
          <w:i w:val="false"/>
          <w:color w:val="000000"/>
          <w:sz w:val="28"/>
        </w:rPr>
        <w:t>13-қосымшаны</w:t>
      </w:r>
      <w:r>
        <w:rPr>
          <w:rFonts w:ascii="Times New Roman"/>
          <w:b w:val="false"/>
          <w:i w:val="false"/>
          <w:color w:val="000000"/>
          <w:sz w:val="28"/>
        </w:rPr>
        <w:t>;</w:t>
      </w:r>
    </w:p>
    <w:bookmarkEnd w:id="10"/>
    <w:bookmarkStart w:name="z12" w:id="11"/>
    <w:p>
      <w:pPr>
        <w:spacing w:after="0"/>
        <w:ind w:left="0"/>
        <w:jc w:val="both"/>
      </w:pPr>
      <w:r>
        <w:rPr>
          <w:rFonts w:ascii="Times New Roman"/>
          <w:b w:val="false"/>
          <w:i w:val="false"/>
          <w:color w:val="000000"/>
          <w:sz w:val="28"/>
        </w:rPr>
        <w:t xml:space="preserve">
      2) 2016 жылғы 1 желтоқсаннан бастап қолданысқа енгізілетін және 2018 жылғы 1 қаңтарға дейін қолданылатын Қағидалардың 20-тармағын және Қағидаларға </w:t>
      </w:r>
      <w:r>
        <w:rPr>
          <w:rFonts w:ascii="Times New Roman"/>
          <w:b w:val="false"/>
          <w:i w:val="false"/>
          <w:color w:val="000000"/>
          <w:sz w:val="28"/>
        </w:rPr>
        <w:t>14-қосымшаны</w:t>
      </w:r>
      <w:r>
        <w:rPr>
          <w:rFonts w:ascii="Times New Roman"/>
          <w:b w:val="false"/>
          <w:i w:val="false"/>
          <w:color w:val="000000"/>
          <w:sz w:val="28"/>
        </w:rPr>
        <w:t>;</w:t>
      </w:r>
    </w:p>
    <w:bookmarkEnd w:id="11"/>
    <w:bookmarkStart w:name="z13" w:id="12"/>
    <w:p>
      <w:pPr>
        <w:spacing w:after="0"/>
        <w:ind w:left="0"/>
        <w:jc w:val="both"/>
      </w:pPr>
      <w:r>
        <w:rPr>
          <w:rFonts w:ascii="Times New Roman"/>
          <w:b w:val="false"/>
          <w:i w:val="false"/>
          <w:color w:val="000000"/>
          <w:sz w:val="28"/>
        </w:rPr>
        <w:t xml:space="preserve">
      3) осы қаулы алғашқы ресми жарияланған күнінен кейін күнтізбелік он күн өткен соң қолданысқа енгізілетін Қағидалардың 21-тармағын және Қағидаларға </w:t>
      </w:r>
      <w:r>
        <w:rPr>
          <w:rFonts w:ascii="Times New Roman"/>
          <w:b w:val="false"/>
          <w:i w:val="false"/>
          <w:color w:val="000000"/>
          <w:sz w:val="28"/>
        </w:rPr>
        <w:t>15-қосымшаны</w:t>
      </w:r>
      <w:r>
        <w:rPr>
          <w:rFonts w:ascii="Times New Roman"/>
          <w:b w:val="false"/>
          <w:i w:val="false"/>
          <w:color w:val="000000"/>
          <w:sz w:val="28"/>
        </w:rPr>
        <w:t xml:space="preserve"> қоспағанда, 2017 жылғы 1 сәуірден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xml:space="preserve">
      _________________ Н. Айдапкелов   </w:t>
      </w:r>
    </w:p>
    <w:p>
      <w:pPr>
        <w:spacing w:after="0"/>
        <w:ind w:left="0"/>
        <w:jc w:val="both"/>
      </w:pPr>
      <w:r>
        <w:rPr>
          <w:rFonts w:ascii="Times New Roman"/>
          <w:b w:val="false"/>
          <w:i w:val="false"/>
          <w:color w:val="000000"/>
          <w:sz w:val="28"/>
        </w:rPr>
        <w:t>
      2016 жылғы 13 қыркүйек</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213 қаулысымен</w:t>
            </w:r>
            <w:r>
              <w:br/>
            </w:r>
            <w:r>
              <w:rPr>
                <w:rFonts w:ascii="Times New Roman"/>
                <w:b w:val="false"/>
                <w:i w:val="false"/>
                <w:color w:val="000000"/>
                <w:sz w:val="20"/>
              </w:rPr>
              <w:t>бекітілген</w:t>
            </w:r>
          </w:p>
        </w:tc>
      </w:tr>
    </w:tbl>
    <w:bookmarkStart w:name="z15" w:id="13"/>
    <w:p>
      <w:pPr>
        <w:spacing w:after="0"/>
        <w:ind w:left="0"/>
        <w:jc w:val="left"/>
      </w:pPr>
      <w:r>
        <w:rPr>
          <w:rFonts w:ascii="Times New Roman"/>
          <w:b/>
          <w:i w:val="false"/>
          <w:color w:val="000000"/>
        </w:rPr>
        <w:t xml:space="preserve"> Көрсетілетін төлем қызметтері туралы мәліметтер беру қағидалары</w:t>
      </w:r>
    </w:p>
    <w:bookmarkEnd w:id="13"/>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Нысандарын, тiзбесiн, кезеңділігін және ұсыну мерзімдерін қоса алғанда, ұсыну тәртібі айқындалатын осы Көрсетілетін төлем қызметтері туралы мәліметтер беру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38) тармақшасына</w:t>
      </w:r>
      <w:r>
        <w:rPr>
          <w:rFonts w:ascii="Times New Roman"/>
          <w:b w:val="false"/>
          <w:i w:val="false"/>
          <w:color w:val="000000"/>
          <w:sz w:val="28"/>
        </w:rPr>
        <w:t xml:space="preserve"> сәйкес әзірленді.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2. Қағидалар көрсетілетін төлем қызметтері туралы мәліметтерді (бұдан әрі – мәліметтер) беру тәртібін айқындайды.</w:t>
      </w:r>
    </w:p>
    <w:bookmarkEnd w:id="16"/>
    <w:bookmarkStart w:name="z19" w:id="17"/>
    <w:p>
      <w:pPr>
        <w:spacing w:after="0"/>
        <w:ind w:left="0"/>
        <w:jc w:val="both"/>
      </w:pPr>
      <w:r>
        <w:rPr>
          <w:rFonts w:ascii="Times New Roman"/>
          <w:b w:val="false"/>
          <w:i w:val="false"/>
          <w:color w:val="000000"/>
          <w:sz w:val="28"/>
        </w:rPr>
        <w:t xml:space="preserve">
      3. Қағидаларда Қазақстан Республикасының Цифрлық </w:t>
      </w:r>
      <w:r>
        <w:rPr>
          <w:rFonts w:ascii="Times New Roman"/>
          <w:b w:val="false"/>
          <w:i w:val="false"/>
          <w:color w:val="000000"/>
          <w:sz w:val="28"/>
        </w:rPr>
        <w:t>кодексінде</w:t>
      </w:r>
      <w:r>
        <w:rPr>
          <w:rFonts w:ascii="Times New Roman"/>
          <w:b w:val="false"/>
          <w:i w:val="false"/>
          <w:color w:val="000000"/>
          <w:sz w:val="28"/>
        </w:rPr>
        <w:t>, "</w:t>
      </w:r>
      <w:r>
        <w:rPr>
          <w:rFonts w:ascii="Times New Roman"/>
          <w:b w:val="false"/>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w:t>
      </w:r>
      <w:r>
        <w:rPr>
          <w:rFonts w:ascii="Times New Roman"/>
          <w:b w:val="false"/>
          <w:i w:val="false"/>
          <w:color w:val="000000"/>
          <w:sz w:val="28"/>
        </w:rPr>
        <w:t>", "</w:t>
      </w:r>
      <w:r>
        <w:rPr>
          <w:rFonts w:ascii="Times New Roman"/>
          <w:b w:val="false"/>
          <w:i w:val="false"/>
          <w:color w:val="000000"/>
          <w:sz w:val="28"/>
        </w:rPr>
        <w:t>Киберқауіпсіздік туралы</w:t>
      </w:r>
      <w:r>
        <w:rPr>
          <w:rFonts w:ascii="Times New Roman"/>
          <w:b w:val="false"/>
          <w:i w:val="false"/>
          <w:color w:val="000000"/>
          <w:sz w:val="28"/>
        </w:rPr>
        <w:t xml:space="preserve">", "Төлемдер және төлем жүйелері туралы" (бұдан әрі – Төлемдер және төлем жүйелері туралы </w:t>
      </w:r>
      <w:r>
        <w:rPr>
          <w:rFonts w:ascii="Times New Roman"/>
          <w:b w:val="false"/>
          <w:i w:val="false"/>
          <w:color w:val="000000"/>
          <w:sz w:val="28"/>
        </w:rPr>
        <w:t>заң</w:t>
      </w:r>
      <w:r>
        <w:rPr>
          <w:rFonts w:ascii="Times New Roman"/>
          <w:b w:val="false"/>
          <w:i w:val="false"/>
          <w:color w:val="000000"/>
          <w:sz w:val="28"/>
        </w:rPr>
        <w:t xml:space="preserve">) Қазақстан Республикасының заңдарында, "Төлем карточкаларын шығару қағидаларын, сондай-ақ Қазақстан Республикасының аумағында оларды пайдалана отырып жүргізілген операцияларға қызмет көрсету бойынша қызметке қойылатын талаптарды бекіту туралы" Қазақстан Республикасы Ұлттық Банкі Басқармасының 2016 жылғы 31 тамыздағы № 205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14299 болып тіркелген) бекітілген Төлем карточкаларын шығару қағидаларында, сондай-ақ Қазақстан Республикасының аумағында оларды пайдалана отырып жүргізілген операцияларға қызмет көрсету бойынша қызметке қойылатын талаптарда көзделген ұғымдар, сондай-ақ мынадай ұғымдар пайдаланылады:</w:t>
      </w:r>
    </w:p>
    <w:bookmarkEnd w:id="17"/>
    <w:p>
      <w:pPr>
        <w:spacing w:after="0"/>
        <w:ind w:left="0"/>
        <w:jc w:val="both"/>
      </w:pPr>
      <w:r>
        <w:rPr>
          <w:rFonts w:ascii="Times New Roman"/>
          <w:b w:val="false"/>
          <w:i w:val="false"/>
          <w:color w:val="000000"/>
          <w:sz w:val="28"/>
        </w:rPr>
        <w:t>
      1) алаяқтық операциялар – электрондық терминалдар, қашықтан қол жеткізу жүйелері, ақша аударымдары жүйелері арқылы, банктің, Қазақстан Республикасының бейрезидент банкі филиалының үй-жайларында, оның ішінде төлем карточкасын және (немесе) оның деректемелерін пайдалана отырып жүзеге асырылған заңсыз қолма-қол ақшасыз төлемдер, ақша аударымдары және (немесе) қолма-қол ақша беру бойынша операциялар;</w:t>
      </w:r>
    </w:p>
    <w:p>
      <w:pPr>
        <w:spacing w:after="0"/>
        <w:ind w:left="0"/>
        <w:jc w:val="both"/>
      </w:pPr>
      <w:r>
        <w:rPr>
          <w:rFonts w:ascii="Times New Roman"/>
          <w:b w:val="false"/>
          <w:i w:val="false"/>
          <w:color w:val="000000"/>
          <w:sz w:val="28"/>
        </w:rPr>
        <w:t>
      2) банктік киоск – банктің, Қазақстан Республикасының бейрезидент банкі филиалының, банк операцияларының жекелеген түрлерін жүзеге асыратын ұйымның цифрлық жүйесіне қосылу арқылы немесе интернет-ресурсына кіру арқылы өзіне өзі қызмет көрсету режимінде электрондық банктік қызметті (оның ішінде төлем карточкаларын пайдалана отырып, қолма-қол ақша беру (қабылдау) операцияларын, төлемдерді және (немесе) ақша аударымдарын, валюталарды конвертациялауды және банк операцияларының өзге түрлерін жүргізуді қоса алғанда) алуға, сондай-ақ тиісті операцияларды жүргізу фактісін растайтын құжаттарды жасауға арналған электрондық-механикалық құрылғы;</w:t>
      </w:r>
    </w:p>
    <w:p>
      <w:pPr>
        <w:spacing w:after="0"/>
        <w:ind w:left="0"/>
        <w:jc w:val="both"/>
      </w:pPr>
      <w:r>
        <w:rPr>
          <w:rFonts w:ascii="Times New Roman"/>
          <w:b w:val="false"/>
          <w:i w:val="false"/>
          <w:color w:val="000000"/>
          <w:sz w:val="28"/>
        </w:rPr>
        <w:t>
      3) басқа банктің қызмет көрсету желісі – кез келген басқа банктің, Қазақстан Республикасының бейрезидент банкі филиалының, кез келген басқа банк операцияларының жекелеген түрлерін жүзеге асыратын ұйымның иелігіндегі және электрондық банктік қызметтерді көрсету кезінде пайдаланылатын электрондық-механикалық құрылғылардың жиынтығы;</w:t>
      </w:r>
    </w:p>
    <w:p>
      <w:pPr>
        <w:spacing w:after="0"/>
        <w:ind w:left="0"/>
        <w:jc w:val="both"/>
      </w:pPr>
      <w:r>
        <w:rPr>
          <w:rFonts w:ascii="Times New Roman"/>
          <w:b w:val="false"/>
          <w:i w:val="false"/>
          <w:color w:val="000000"/>
          <w:sz w:val="28"/>
        </w:rPr>
        <w:t>
      4) виртуалдық төлем карточкасы – электрондық түрде шығарылатын және төлем карточкасының деректемелерінен тұратын, оны ұстаушыға төлемдерді интернет желісі арқылы жүзеге асыруға мүмкіндік беретін төлем карточкасы;</w:t>
      </w:r>
    </w:p>
    <w:p>
      <w:pPr>
        <w:spacing w:after="0"/>
        <w:ind w:left="0"/>
        <w:jc w:val="both"/>
      </w:pPr>
      <w:r>
        <w:rPr>
          <w:rFonts w:ascii="Times New Roman"/>
          <w:b w:val="false"/>
          <w:i w:val="false"/>
          <w:color w:val="000000"/>
          <w:sz w:val="28"/>
        </w:rPr>
        <w:t>
      5) интернет-банкинг – КьюР-нұсқаулар (QR-нұсқаулар) арқылы жүргізілген төлемдерді қоспағанда, банктің веб-интерфейсі арқылы жүргізілген төлемдер мен ақша аударымдары;</w:t>
      </w:r>
    </w:p>
    <w:p>
      <w:pPr>
        <w:spacing w:after="0"/>
        <w:ind w:left="0"/>
        <w:jc w:val="both"/>
      </w:pPr>
      <w:r>
        <w:rPr>
          <w:rFonts w:ascii="Times New Roman"/>
          <w:b w:val="false"/>
          <w:i w:val="false"/>
          <w:color w:val="000000"/>
          <w:sz w:val="28"/>
        </w:rPr>
        <w:t>
      6) интернет-эквайеринг – интернет желісі арқылы төлем карточкасын пайдалана отырып, төлемді қабылдауды және (немесе) ақша аударымын жүзеге асыруға байланысты эквайердің қызметі;</w:t>
      </w:r>
    </w:p>
    <w:p>
      <w:pPr>
        <w:spacing w:after="0"/>
        <w:ind w:left="0"/>
        <w:jc w:val="both"/>
      </w:pPr>
      <w:r>
        <w:rPr>
          <w:rFonts w:ascii="Times New Roman"/>
          <w:b w:val="false"/>
          <w:i w:val="false"/>
          <w:color w:val="000000"/>
          <w:sz w:val="28"/>
        </w:rPr>
        <w:t>
      7) кредиттік лимиті бар дебеттік төлем карточкасы – төлем карточкасын беру және қызмет көрсету шартына сәйкес не төлем карточкасын ұстаушының өтініші бойынша эмитент берген қарыз сомасы шегінде төлемдерді жүзеге асыру мүмкіндігі берілетін дебеттік төлем карточкасы;</w:t>
      </w:r>
    </w:p>
    <w:p>
      <w:pPr>
        <w:spacing w:after="0"/>
        <w:ind w:left="0"/>
        <w:jc w:val="both"/>
      </w:pPr>
      <w:r>
        <w:rPr>
          <w:rFonts w:ascii="Times New Roman"/>
          <w:b w:val="false"/>
          <w:i w:val="false"/>
          <w:color w:val="000000"/>
          <w:sz w:val="28"/>
        </w:rPr>
        <w:t xml:space="preserve">
      8) корпоративтік төлем карточкасы – заңды тұлғаның шотына байланыстырылған және компанияның негізгі қызметіне байланысты шығыстарды, оның ішінде жүкқұжаттарды, өкілдік, көлік және іссапар шығыстарын төлеуге арналған банк картасы; </w:t>
      </w:r>
    </w:p>
    <w:p>
      <w:pPr>
        <w:spacing w:after="0"/>
        <w:ind w:left="0"/>
        <w:jc w:val="both"/>
      </w:pPr>
      <w:r>
        <w:rPr>
          <w:rFonts w:ascii="Times New Roman"/>
          <w:b w:val="false"/>
          <w:i w:val="false"/>
          <w:color w:val="000000"/>
          <w:sz w:val="28"/>
        </w:rPr>
        <w:t>
      9) КьюР-нұсқау (QR-нұсқау) – төлемдерді және (немесе) ақша аударымдарын жүзеге асыру үшін төлем қызметтерін беруші немесе төлем жүйесінің операторы беретін штрих код (технология);</w:t>
      </w:r>
    </w:p>
    <w:p>
      <w:pPr>
        <w:spacing w:after="0"/>
        <w:ind w:left="0"/>
        <w:jc w:val="both"/>
      </w:pPr>
      <w:r>
        <w:rPr>
          <w:rFonts w:ascii="Times New Roman"/>
          <w:b w:val="false"/>
          <w:i w:val="false"/>
          <w:color w:val="000000"/>
          <w:sz w:val="28"/>
        </w:rPr>
        <w:t>
      10) қосымша төлем карточкасы – клиенттің сенім білдірілген адамының атына эмиссияланған төлем карточкасы;</w:t>
      </w:r>
    </w:p>
    <w:p>
      <w:pPr>
        <w:spacing w:after="0"/>
        <w:ind w:left="0"/>
        <w:jc w:val="both"/>
      </w:pPr>
      <w:r>
        <w:rPr>
          <w:rFonts w:ascii="Times New Roman"/>
          <w:b w:val="false"/>
          <w:i w:val="false"/>
          <w:color w:val="000000"/>
          <w:sz w:val="28"/>
        </w:rPr>
        <w:t>
      11) меншікті қызмет көрсету желісі – банктің, Қазақстан Республикасының бейрезидент банкі филиалының, банк операцияларының жекелеген түрлерін жүзеге асыратын ұйымның иелігіндегі және электрондық банктік қызметтерді көрсету кезінде пайдаланылатын электрондық-механикалық құрылғылардың жиынтығы;</w:t>
      </w:r>
    </w:p>
    <w:p>
      <w:pPr>
        <w:spacing w:after="0"/>
        <w:ind w:left="0"/>
        <w:jc w:val="both"/>
      </w:pPr>
      <w:r>
        <w:rPr>
          <w:rFonts w:ascii="Times New Roman"/>
          <w:b w:val="false"/>
          <w:i w:val="false"/>
          <w:color w:val="000000"/>
          <w:sz w:val="28"/>
        </w:rPr>
        <w:t>
      12) мобильді ПОС-терминал (POS-терминал) – төлем карточкасын пайдалана отырып төлемдерді қабылдауға арналған, мобильді құрылғыда орнатылған бағдарламалық қамтамасыз ету және (немесе) мобильді құрылғыға қосылатын қосымша құрылғы;</w:t>
      </w:r>
    </w:p>
    <w:p>
      <w:pPr>
        <w:spacing w:after="0"/>
        <w:ind w:left="0"/>
        <w:jc w:val="both"/>
      </w:pPr>
      <w:r>
        <w:rPr>
          <w:rFonts w:ascii="Times New Roman"/>
          <w:b w:val="false"/>
          <w:i w:val="false"/>
          <w:color w:val="000000"/>
          <w:sz w:val="28"/>
        </w:rPr>
        <w:t>
      13) негізгі төлем карточкасы – ұстаушысы клиент болып табылатын төлем карточкасы;</w:t>
      </w:r>
    </w:p>
    <w:p>
      <w:pPr>
        <w:spacing w:after="0"/>
        <w:ind w:left="0"/>
        <w:jc w:val="both"/>
      </w:pPr>
      <w:r>
        <w:rPr>
          <w:rFonts w:ascii="Times New Roman"/>
          <w:b w:val="false"/>
          <w:i w:val="false"/>
          <w:color w:val="000000"/>
          <w:sz w:val="28"/>
        </w:rPr>
        <w:t>
      14) ПОС-терминал (POS-терминал) – төлем карточкаларын пайдалану және банктің, Қазақстан Республикасының бейрезидент банкі филиалының, банк операцияларының жекелеген түрлерін жүзеге асыратын ұйымның цифрлық жүйесімен қосылу арқылы тауарлар немесе қызмет көрсету үшін ақы төлеу, оның ішінде ПОС-терминал (POS-терминал) орнатылған банкке, Қазақстан Республикасы бейрезидент банкінің филиалына, банк операцияларының жекелеген түрлерін жүзеге асыратын ұйымға төлеу, сондай-ақ қолма-қол ақша беру жүзеге асырылатын электрондық-механикалық құрылғы немесе бағдарламалық қамтылым;</w:t>
      </w:r>
    </w:p>
    <w:p>
      <w:pPr>
        <w:spacing w:after="0"/>
        <w:ind w:left="0"/>
        <w:jc w:val="both"/>
      </w:pPr>
      <w:r>
        <w:rPr>
          <w:rFonts w:ascii="Times New Roman"/>
          <w:b w:val="false"/>
          <w:i w:val="false"/>
          <w:color w:val="000000"/>
          <w:sz w:val="28"/>
        </w:rPr>
        <w:t>
      15) процессинг орталығы – төлем карточкаларымен операциялар бойынша процессингті және төлем карточкалары жүйесінің қатысушыларымен жасалған шарттарда көзделген өзге функцияларды жүзеге асыратын оператор;</w:t>
      </w:r>
    </w:p>
    <w:p>
      <w:pPr>
        <w:spacing w:after="0"/>
        <w:ind w:left="0"/>
        <w:jc w:val="both"/>
      </w:pPr>
      <w:r>
        <w:rPr>
          <w:rFonts w:ascii="Times New Roman"/>
          <w:b w:val="false"/>
          <w:i w:val="false"/>
          <w:color w:val="000000"/>
          <w:sz w:val="28"/>
        </w:rPr>
        <w:t>
      16) сауда нүктесі – тауарлар және (немесе) қызмет көрсету үшін қолма-қол ақшасыз ақы төлеуді жүзеге асыру үшін орнатылған ПОС-терминалдың (POS-терминалдың) және (немесе) өзге құрылғының орналасқан жері;</w:t>
      </w:r>
    </w:p>
    <w:p>
      <w:pPr>
        <w:spacing w:after="0"/>
        <w:ind w:left="0"/>
        <w:jc w:val="both"/>
      </w:pPr>
      <w:r>
        <w:rPr>
          <w:rFonts w:ascii="Times New Roman"/>
          <w:b w:val="false"/>
          <w:i w:val="false"/>
          <w:color w:val="000000"/>
          <w:sz w:val="28"/>
        </w:rPr>
        <w:t>
      17) стационарлық ПОС-терминал (POS – терминал) – төлем карточкаларын пайдалана отырып төлемдерді қабылдауға арналған және тауарлар мен қызмет көрсету үшін ақы төлеуді қабылдау үшін сауда және сервис кәсіпорындарында (дара кәсіпкерлер немесе заңды тұлғалар), сондай-ақ төлемдерді қабылдау және қолма-қол ақша беру үшін банкте, Қазақстан Республикасының бейрезидент банкінің филиалында және банк операцияларының жекелеген түрлерін жүзеге асыратын ұйымда орнатылған физикалық жабдық (құрылғы);</w:t>
      </w:r>
    </w:p>
    <w:p>
      <w:pPr>
        <w:spacing w:after="0"/>
        <w:ind w:left="0"/>
        <w:jc w:val="both"/>
      </w:pPr>
      <w:r>
        <w:rPr>
          <w:rFonts w:ascii="Times New Roman"/>
          <w:b w:val="false"/>
          <w:i w:val="false"/>
          <w:color w:val="000000"/>
          <w:sz w:val="28"/>
        </w:rPr>
        <w:t>
      18) төлем терминалы – төлемдер жүргізуге және қолма-қол ақша енгізу арқылы банктік шотқа ақшаны есепке алуға, өзіне өзі қызмет көрсету режимінде ақпараттық банктік қызметтерді алуға, сондай-ақ тиісті операцияларды жүргізу фактісін растайтын құжаттарды жасауға арналған электрондық-механикалық құрылғы.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21.11.2022 </w:t>
      </w:r>
      <w:r>
        <w:rPr>
          <w:rFonts w:ascii="Times New Roman"/>
          <w:b w:val="false"/>
          <w:i w:val="false"/>
          <w:color w:val="000000"/>
          <w:sz w:val="28"/>
        </w:rPr>
        <w:t>№ 96</w:t>
      </w:r>
      <w:r>
        <w:rPr>
          <w:rFonts w:ascii="Times New Roman"/>
          <w:b w:val="false"/>
          <w:i w:val="false"/>
          <w:color w:val="ff0000"/>
          <w:sz w:val="28"/>
        </w:rPr>
        <w:t xml:space="preserve"> (01.04.2023 бастап қолданысқа енгізіледі); өзгерістер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1" w:id="18"/>
    <w:p>
      <w:pPr>
        <w:spacing w:after="0"/>
        <w:ind w:left="0"/>
        <w:jc w:val="both"/>
      </w:pPr>
      <w:r>
        <w:rPr>
          <w:rFonts w:ascii="Times New Roman"/>
          <w:b w:val="false"/>
          <w:i w:val="false"/>
          <w:color w:val="000000"/>
          <w:sz w:val="28"/>
        </w:rPr>
        <w:t>
      4. Мәліметтер Ұлттық Банкке электрондық тәсілмен Ұлттық Банк белгілеген ақпарат беру форматтарымен ұсынылады.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(01.06.2025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2" w:id="19"/>
    <w:p>
      <w:pPr>
        <w:spacing w:after="0"/>
        <w:ind w:left="0"/>
        <w:jc w:val="both"/>
      </w:pPr>
      <w:r>
        <w:rPr>
          <w:rFonts w:ascii="Times New Roman"/>
          <w:b w:val="false"/>
          <w:i w:val="false"/>
          <w:color w:val="000000"/>
          <w:sz w:val="28"/>
        </w:rPr>
        <w:t>
      5. Операция шетел валютасымен жүргізілген кезде ол бойынша Мәліметтер операция жүргізу күнгі валюталарды айырбастаудың нарықтық бағамы бойынша теңгеге қайта есептеліп ұсынылады.</w:t>
      </w:r>
    </w:p>
    <w:bookmarkEnd w:id="19"/>
    <w:bookmarkStart w:name="z225" w:id="20"/>
    <w:p>
      <w:pPr>
        <w:spacing w:after="0"/>
        <w:ind w:left="0"/>
        <w:jc w:val="both"/>
      </w:pPr>
      <w:r>
        <w:rPr>
          <w:rFonts w:ascii="Times New Roman"/>
          <w:b w:val="false"/>
          <w:i w:val="false"/>
          <w:color w:val="000000"/>
          <w:sz w:val="28"/>
        </w:rPr>
        <w:t xml:space="preserve">
      Валюта айырбастаудың нарықтық бағамы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сәйкес айқындалады.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21"/>
    <w:p>
      <w:pPr>
        <w:spacing w:after="0"/>
        <w:ind w:left="0"/>
        <w:jc w:val="both"/>
      </w:pPr>
      <w:r>
        <w:rPr>
          <w:rFonts w:ascii="Times New Roman"/>
          <w:b w:val="false"/>
          <w:i w:val="false"/>
          <w:color w:val="000000"/>
          <w:sz w:val="28"/>
        </w:rPr>
        <w:t>
      6. Егер Қағидаларда көзделген әкімшілік деректерді жинауға арналған нысандар бойынша Мәліметтер ұсыну мерзімі жұмыс істемейтін күнге дәл келсе, Мәліметтерді ұсыну мерзімінің аяқталу күні келесі жұмыс күні болып саналады.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20.07.2020 </w:t>
      </w:r>
      <w:r>
        <w:rPr>
          <w:rFonts w:ascii="Times New Roman"/>
          <w:b w:val="false"/>
          <w:i w:val="false"/>
          <w:color w:val="000000"/>
          <w:sz w:val="28"/>
        </w:rPr>
        <w:t>№ 90</w:t>
      </w:r>
      <w:r>
        <w:rPr>
          <w:rFonts w:ascii="Times New Roman"/>
          <w:b w:val="false"/>
          <w:i w:val="false"/>
          <w:color w:val="ff0000"/>
          <w:sz w:val="28"/>
        </w:rPr>
        <w:t xml:space="preserve"> (01.08.2020 бастап қолданысқа енгізіледі) қаулысымен.</w:t>
      </w:r>
      <w:r>
        <w:br/>
      </w:r>
      <w:r>
        <w:rPr>
          <w:rFonts w:ascii="Times New Roman"/>
          <w:b w:val="false"/>
          <w:i w:val="false"/>
          <w:color w:val="000000"/>
          <w:sz w:val="28"/>
        </w:rPr>
        <w:t>
</w:t>
      </w:r>
    </w:p>
    <w:bookmarkStart w:name="z34" w:id="22"/>
    <w:p>
      <w:pPr>
        <w:spacing w:after="0"/>
        <w:ind w:left="0"/>
        <w:jc w:val="left"/>
      </w:pPr>
      <w:r>
        <w:rPr>
          <w:rFonts w:ascii="Times New Roman"/>
          <w:b/>
          <w:i w:val="false"/>
          <w:color w:val="000000"/>
        </w:rPr>
        <w:t xml:space="preserve"> 2-тарау. Мәліметтерді ұсыну тәртібі</w:t>
      </w:r>
    </w:p>
    <w:bookmarkEnd w:id="22"/>
    <w:bookmarkStart w:name="z35" w:id="23"/>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әкімшілік деректерді жинауға арналған "Электрондық терминалдардың саны туралы мәліметтер" нысаны, тоқсан сайын, есепті айдан кейінгі айдың оныншы (қоса алғанда) күнінен кешіктірмей мына тұлғалар ұсынады:</w:t>
      </w:r>
    </w:p>
    <w:bookmarkEnd w:id="23"/>
    <w:bookmarkStart w:name="z36" w:id="24"/>
    <w:p>
      <w:pPr>
        <w:spacing w:after="0"/>
        <w:ind w:left="0"/>
        <w:jc w:val="both"/>
      </w:pPr>
      <w:r>
        <w:rPr>
          <w:rFonts w:ascii="Times New Roman"/>
          <w:b w:val="false"/>
          <w:i w:val="false"/>
          <w:color w:val="000000"/>
          <w:sz w:val="28"/>
        </w:rPr>
        <w:t xml:space="preserve">
      1) екінші деңгейдегі банктер, Қазақстан Республикасы бейрезидент банктерінің филиалдары және "Қазақстанның Даму Банкі" акционерлік қоғамы Қазақстан Республикасының "Қазақстан Республикасындағы банктер және банк қызметі туралы" Заңының (бұдан әрі – Банктер және банк қызметі туралы заң) </w:t>
      </w:r>
      <w:r>
        <w:rPr>
          <w:rFonts w:ascii="Times New Roman"/>
          <w:b w:val="false"/>
          <w:i w:val="false"/>
          <w:color w:val="000000"/>
          <w:sz w:val="28"/>
        </w:rPr>
        <w:t>68</w:t>
      </w:r>
      <w:r>
        <w:rPr>
          <w:rFonts w:ascii="Times New Roman"/>
          <w:b w:val="false"/>
          <w:i w:val="false"/>
          <w:color w:val="000000"/>
          <w:sz w:val="28"/>
        </w:rPr>
        <w:t xml:space="preserve"> және </w:t>
      </w:r>
      <w:r>
        <w:rPr>
          <w:rFonts w:ascii="Times New Roman"/>
          <w:b w:val="false"/>
          <w:i w:val="false"/>
          <w:color w:val="000000"/>
          <w:sz w:val="28"/>
        </w:rPr>
        <w:t>97-баптарына</w:t>
      </w:r>
      <w:r>
        <w:rPr>
          <w:rFonts w:ascii="Times New Roman"/>
          <w:b w:val="false"/>
          <w:i w:val="false"/>
          <w:color w:val="000000"/>
          <w:sz w:val="28"/>
        </w:rPr>
        <w:t xml:space="preserve"> сәйкес банктің активтері мен міндеттемелерін басқа банкке (басқа банктерге) бір уақытта беру бойынша операцияны жүзеге асыратын банк, сатып алушы банк (бұдан әрі – банктер);";</w:t>
      </w:r>
    </w:p>
    <w:bookmarkEnd w:id="24"/>
    <w:bookmarkStart w:name="z37" w:id="25"/>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25"/>
    <w:bookmarkStart w:name="z38" w:id="26"/>
    <w:p>
      <w:pPr>
        <w:spacing w:after="0"/>
        <w:ind w:left="0"/>
        <w:jc w:val="both"/>
      </w:pPr>
      <w:r>
        <w:rPr>
          <w:rFonts w:ascii="Times New Roman"/>
          <w:b w:val="false"/>
          <w:i w:val="false"/>
          <w:color w:val="000000"/>
          <w:sz w:val="28"/>
        </w:rPr>
        <w:t>
      3) төлем ұйымдары.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Ұлттық Банкі Басқармасының 28.11.2019 </w:t>
      </w:r>
      <w:r>
        <w:rPr>
          <w:rFonts w:ascii="Times New Roman"/>
          <w:b w:val="false"/>
          <w:i w:val="false"/>
          <w:color w:val="000000"/>
          <w:sz w:val="28"/>
        </w:rPr>
        <w:t>№ 221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21.11.2022 </w:t>
      </w:r>
      <w:r>
        <w:rPr>
          <w:rFonts w:ascii="Times New Roman"/>
          <w:b w:val="false"/>
          <w:i w:val="false"/>
          <w:color w:val="000000"/>
          <w:sz w:val="28"/>
        </w:rPr>
        <w:t>№ 96</w:t>
      </w:r>
      <w:r>
        <w:rPr>
          <w:rFonts w:ascii="Times New Roman"/>
          <w:b w:val="false"/>
          <w:i w:val="false"/>
          <w:color w:val="ff0000"/>
          <w:sz w:val="28"/>
        </w:rPr>
        <w:t xml:space="preserve"> (01.04.2023 бастап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xml:space="preserve">
      8.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әкімшілік деректерді жинауға арналған "Төлем карточкалары бойынша мәліметтер" нысаны, ай сайын, есепті айдан кейінгі айдың оныншы (қоса алғанда) күнінен кешіктірмей мына тұлғалар ұсынады:</w:t>
      </w:r>
    </w:p>
    <w:bookmarkEnd w:id="27"/>
    <w:bookmarkStart w:name="z40" w:id="28"/>
    <w:p>
      <w:pPr>
        <w:spacing w:after="0"/>
        <w:ind w:left="0"/>
        <w:jc w:val="both"/>
      </w:pPr>
      <w:r>
        <w:rPr>
          <w:rFonts w:ascii="Times New Roman"/>
          <w:b w:val="false"/>
          <w:i w:val="false"/>
          <w:color w:val="000000"/>
          <w:sz w:val="28"/>
        </w:rPr>
        <w:t>
      1) банктер;</w:t>
      </w:r>
    </w:p>
    <w:bookmarkEnd w:id="28"/>
    <w:bookmarkStart w:name="z41" w:id="29"/>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Ұлттық Банкі Басқармасының 21.11.2022 </w:t>
      </w:r>
      <w:r>
        <w:rPr>
          <w:rFonts w:ascii="Times New Roman"/>
          <w:b w:val="false"/>
          <w:i w:val="false"/>
          <w:color w:val="000000"/>
          <w:sz w:val="28"/>
        </w:rPr>
        <w:t>№ 96</w:t>
      </w:r>
      <w:r>
        <w:rPr>
          <w:rFonts w:ascii="Times New Roman"/>
          <w:b w:val="false"/>
          <w:i w:val="false"/>
          <w:color w:val="ff0000"/>
          <w:sz w:val="28"/>
        </w:rPr>
        <w:t xml:space="preserve"> (01.04.2023 бастап қолданысқа енгізіледі) қаулысымен.</w:t>
      </w:r>
      <w:r>
        <w:br/>
      </w:r>
      <w:r>
        <w:rPr>
          <w:rFonts w:ascii="Times New Roman"/>
          <w:b w:val="false"/>
          <w:i w:val="false"/>
          <w:color w:val="000000"/>
          <w:sz w:val="28"/>
        </w:rPr>
        <w:t>
</w:t>
      </w:r>
    </w:p>
    <w:bookmarkStart w:name="z45" w:id="30"/>
    <w:p>
      <w:pPr>
        <w:spacing w:after="0"/>
        <w:ind w:left="0"/>
        <w:jc w:val="both"/>
      </w:pPr>
      <w:r>
        <w:rPr>
          <w:rFonts w:ascii="Times New Roman"/>
          <w:b w:val="false"/>
          <w:i w:val="false"/>
          <w:color w:val="000000"/>
          <w:sz w:val="28"/>
        </w:rPr>
        <w:t xml:space="preserve">
      10.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әкімшілік деректерді жинауға арналған "Төлем карточкаларын пайдалана отырып жасалған операциялардың саны мен көлемі туралы мәліметтер" нысанын есепті айдан кейінгі айдың оныншы (қоса алғанда) күнінен кешіктірмей, ай сайын мына тұлғалар ұсынады:</w:t>
      </w:r>
    </w:p>
    <w:bookmarkEnd w:id="30"/>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xml:space="preserve">
      11.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әкімшілік деректерді жинауға арналған "Өңірлер бөлігінде төлем карточкаларын пайдалана отырып жасалған операциялардың саны мен көлемі туралы мәліметтер" нысанын есепті айдан кейінгі айдың оныншы (қоса алғанда) күнінен кешіктірмей, ай сайын мына тұлғалар:</w:t>
      </w:r>
    </w:p>
    <w:bookmarkEnd w:id="31"/>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19.02.2024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Ұлттық Банкі Басқармасының 21.11.2022 </w:t>
      </w:r>
      <w:r>
        <w:rPr>
          <w:rFonts w:ascii="Times New Roman"/>
          <w:b w:val="false"/>
          <w:i w:val="false"/>
          <w:color w:val="000000"/>
          <w:sz w:val="28"/>
        </w:rPr>
        <w:t>№ 96</w:t>
      </w:r>
      <w:r>
        <w:rPr>
          <w:rFonts w:ascii="Times New Roman"/>
          <w:b w:val="false"/>
          <w:i w:val="false"/>
          <w:color w:val="ff0000"/>
          <w:sz w:val="28"/>
        </w:rPr>
        <w:t xml:space="preserve"> (01.04.2023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(01.06.2025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58" w:id="32"/>
    <w:p>
      <w:pPr>
        <w:spacing w:after="0"/>
        <w:ind w:left="0"/>
        <w:jc w:val="both"/>
      </w:pPr>
      <w:r>
        <w:rPr>
          <w:rFonts w:ascii="Times New Roman"/>
          <w:b w:val="false"/>
          <w:i w:val="false"/>
          <w:color w:val="000000"/>
          <w:sz w:val="28"/>
        </w:rPr>
        <w:t xml:space="preserve">
      14.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әкімшілік деректерді жинауға арналған "Процессинг орталығы және басқа банктермен өзара іс-әрекеті туралы мәліметтер" нысаны, осы нысан талаптарының бірі өзгерген күннен бастап он жұмыс күні ішінде мына тұлғалар ұсынады:</w:t>
      </w:r>
    </w:p>
    <w:bookmarkEnd w:id="32"/>
    <w:bookmarkStart w:name="z59" w:id="33"/>
    <w:p>
      <w:pPr>
        <w:spacing w:after="0"/>
        <w:ind w:left="0"/>
        <w:jc w:val="both"/>
      </w:pPr>
      <w:r>
        <w:rPr>
          <w:rFonts w:ascii="Times New Roman"/>
          <w:b w:val="false"/>
          <w:i w:val="false"/>
          <w:color w:val="000000"/>
          <w:sz w:val="28"/>
        </w:rPr>
        <w:t>
      1) банктер;</w:t>
      </w:r>
    </w:p>
    <w:bookmarkEnd w:id="33"/>
    <w:bookmarkStart w:name="z60" w:id="34"/>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34"/>
    <w:bookmarkStart w:name="z61" w:id="35"/>
    <w:p>
      <w:pPr>
        <w:spacing w:after="0"/>
        <w:ind w:left="0"/>
        <w:jc w:val="both"/>
      </w:pPr>
      <w:r>
        <w:rPr>
          <w:rFonts w:ascii="Times New Roman"/>
          <w:b w:val="false"/>
          <w:i w:val="false"/>
          <w:color w:val="000000"/>
          <w:sz w:val="28"/>
        </w:rPr>
        <w:t xml:space="preserve">
      15.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әкімшілік деректерді жинауға арналған "Электрондық ақша эмитенті агенттерінің және қосалқы агенттерінің және электрондық ақша иелерінің саны туралы мәліметтер" нысаны, тоқсан сайын, есепті тоқсаннан кейінгі айдың оныншы (қоса алғанда) күнінен кешіктірмей мына тұлғалар ұсынады:</w:t>
      </w:r>
    </w:p>
    <w:bookmarkEnd w:id="35"/>
    <w:bookmarkStart w:name="z62" w:id="36"/>
    <w:p>
      <w:pPr>
        <w:spacing w:after="0"/>
        <w:ind w:left="0"/>
        <w:jc w:val="both"/>
      </w:pPr>
      <w:r>
        <w:rPr>
          <w:rFonts w:ascii="Times New Roman"/>
          <w:b w:val="false"/>
          <w:i w:val="false"/>
          <w:color w:val="000000"/>
          <w:sz w:val="28"/>
        </w:rPr>
        <w:t>
      1) банктер;</w:t>
      </w:r>
    </w:p>
    <w:bookmarkEnd w:id="36"/>
    <w:bookmarkStart w:name="z63" w:id="37"/>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37"/>
    <w:bookmarkStart w:name="z64" w:id="38"/>
    <w:p>
      <w:pPr>
        <w:spacing w:after="0"/>
        <w:ind w:left="0"/>
        <w:jc w:val="both"/>
      </w:pPr>
      <w:r>
        <w:rPr>
          <w:rFonts w:ascii="Times New Roman"/>
          <w:b w:val="false"/>
          <w:i w:val="false"/>
          <w:color w:val="000000"/>
          <w:sz w:val="28"/>
        </w:rPr>
        <w:t xml:space="preserve">
      16.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әкімшілік деректерді жинауға арналған "Электрондық ақшаны пайдалана отырып жүргізілген операциялардың саны мен көлемі туралы мәліметтер" нысаны, тоқсан сайын, есепті тоқсаннан кейінгі айдың оныншы (қоса алғанда) күнінен кешіктірмей мына тұлғалар ұсынады:</w:t>
      </w:r>
    </w:p>
    <w:bookmarkEnd w:id="38"/>
    <w:bookmarkStart w:name="z65" w:id="39"/>
    <w:p>
      <w:pPr>
        <w:spacing w:after="0"/>
        <w:ind w:left="0"/>
        <w:jc w:val="both"/>
      </w:pPr>
      <w:r>
        <w:rPr>
          <w:rFonts w:ascii="Times New Roman"/>
          <w:b w:val="false"/>
          <w:i w:val="false"/>
          <w:color w:val="000000"/>
          <w:sz w:val="28"/>
        </w:rPr>
        <w:t>
      1) банктер;</w:t>
      </w:r>
    </w:p>
    <w:bookmarkEnd w:id="39"/>
    <w:bookmarkStart w:name="z66" w:id="40"/>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40"/>
    <w:bookmarkStart w:name="z67" w:id="41"/>
    <w:p>
      <w:pPr>
        <w:spacing w:after="0"/>
        <w:ind w:left="0"/>
        <w:jc w:val="both"/>
      </w:pPr>
      <w:r>
        <w:rPr>
          <w:rFonts w:ascii="Times New Roman"/>
          <w:b w:val="false"/>
          <w:i w:val="false"/>
          <w:color w:val="000000"/>
          <w:sz w:val="28"/>
        </w:rPr>
        <w:t xml:space="preserve">
      17.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әкімшілік деректерді жинауға арналған "Айналыстағы электрондық ақшаның саны туралы және электрондық ақшаны шығару мен өтеу бойынша операциялардың саны және көлемі туралы мәліметтер" нысаны, тоқсан сайын, есепті тоқсаннан кейінгі айдың оныншы (қоса алғанда) күнінен кешіктірмей мына тұлғалар ұсынады:</w:t>
      </w:r>
    </w:p>
    <w:bookmarkEnd w:id="41"/>
    <w:bookmarkStart w:name="z68" w:id="42"/>
    <w:p>
      <w:pPr>
        <w:spacing w:after="0"/>
        <w:ind w:left="0"/>
        <w:jc w:val="both"/>
      </w:pPr>
      <w:r>
        <w:rPr>
          <w:rFonts w:ascii="Times New Roman"/>
          <w:b w:val="false"/>
          <w:i w:val="false"/>
          <w:color w:val="000000"/>
          <w:sz w:val="28"/>
        </w:rPr>
        <w:t>
      1) банктер;</w:t>
      </w:r>
    </w:p>
    <w:bookmarkEnd w:id="42"/>
    <w:bookmarkStart w:name="z69" w:id="43"/>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43"/>
    <w:bookmarkStart w:name="z70" w:id="44"/>
    <w:p>
      <w:pPr>
        <w:spacing w:after="0"/>
        <w:ind w:left="0"/>
        <w:jc w:val="both"/>
      </w:pPr>
      <w:r>
        <w:rPr>
          <w:rFonts w:ascii="Times New Roman"/>
          <w:b w:val="false"/>
          <w:i w:val="false"/>
          <w:color w:val="000000"/>
          <w:sz w:val="28"/>
        </w:rPr>
        <w:t xml:space="preserve">
      18.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әкімшілік деректерді жинауға арналған "Электрондық ақша эмитенті агенттерінің және қосалқы агенттерінің электрондық ақшаны иемдену және өткізу бойынша операциялардың саны мен көлемі туралы мәліметтер" нысаны, тоқсан сайын, есепті тоқсаннан кейінгі айдың оныншы (қоса алғанда) күнінен кешіктірмей мына тұлғалар ұсынады:</w:t>
      </w:r>
    </w:p>
    <w:bookmarkEnd w:id="44"/>
    <w:bookmarkStart w:name="z71" w:id="45"/>
    <w:p>
      <w:pPr>
        <w:spacing w:after="0"/>
        <w:ind w:left="0"/>
        <w:jc w:val="both"/>
      </w:pPr>
      <w:r>
        <w:rPr>
          <w:rFonts w:ascii="Times New Roman"/>
          <w:b w:val="false"/>
          <w:i w:val="false"/>
          <w:color w:val="000000"/>
          <w:sz w:val="28"/>
        </w:rPr>
        <w:t>
      1) банктер;</w:t>
      </w:r>
    </w:p>
    <w:bookmarkEnd w:id="45"/>
    <w:bookmarkStart w:name="z72" w:id="46"/>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46"/>
    <w:bookmarkStart w:name="z73" w:id="47"/>
    <w:p>
      <w:pPr>
        <w:spacing w:after="0"/>
        <w:ind w:left="0"/>
        <w:jc w:val="both"/>
      </w:pPr>
      <w:r>
        <w:rPr>
          <w:rFonts w:ascii="Times New Roman"/>
          <w:b w:val="false"/>
          <w:i w:val="false"/>
          <w:color w:val="000000"/>
          <w:sz w:val="28"/>
        </w:rPr>
        <w:t xml:space="preserve">
      19.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әкімшілік деректерді жинауға арналған "Банктік шотты пайдалана отырып және пайдаланбай төлемдерді және (немесе) ақша аударымдарын қабылдау мен жүзеге асыру жөніндегі мәліметтер" нысаны, ай сайын, есепті айдан кейінгі айдың он бесінші (қоса алғанда) күнінен кешіктірмей мына тұлғалар ұсынады:</w:t>
      </w:r>
    </w:p>
    <w:bookmarkEnd w:id="47"/>
    <w:bookmarkStart w:name="z74" w:id="48"/>
    <w:p>
      <w:pPr>
        <w:spacing w:after="0"/>
        <w:ind w:left="0"/>
        <w:jc w:val="both"/>
      </w:pPr>
      <w:r>
        <w:rPr>
          <w:rFonts w:ascii="Times New Roman"/>
          <w:b w:val="false"/>
          <w:i w:val="false"/>
          <w:color w:val="000000"/>
          <w:sz w:val="28"/>
        </w:rPr>
        <w:t>
      1) банктер;</w:t>
      </w:r>
    </w:p>
    <w:bookmarkEnd w:id="48"/>
    <w:bookmarkStart w:name="z75" w:id="49"/>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49"/>
    <w:bookmarkStart w:name="z76" w:id="50"/>
    <w:p>
      <w:pPr>
        <w:spacing w:after="0"/>
        <w:ind w:left="0"/>
        <w:jc w:val="both"/>
      </w:pPr>
      <w:r>
        <w:rPr>
          <w:rFonts w:ascii="Times New Roman"/>
          <w:b w:val="false"/>
          <w:i w:val="false"/>
          <w:color w:val="000000"/>
          <w:sz w:val="28"/>
        </w:rPr>
        <w:t>
      3) пошталық ақша аударымдарын жүзеге асыратын пошта операторлары.</w:t>
      </w:r>
    </w:p>
    <w:bookmarkEnd w:id="50"/>
    <w:bookmarkStart w:name="z77" w:id="51"/>
    <w:p>
      <w:pPr>
        <w:spacing w:after="0"/>
        <w:ind w:left="0"/>
        <w:jc w:val="both"/>
      </w:pPr>
      <w:r>
        <w:rPr>
          <w:rFonts w:ascii="Times New Roman"/>
          <w:b w:val="false"/>
          <w:i w:val="false"/>
          <w:color w:val="000000"/>
          <w:sz w:val="28"/>
        </w:rPr>
        <w:t xml:space="preserve">
      20.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әкімшілік деректерді жинауға арналған "Экономика секторларының және төлемдер белгілеу кодтарына сәйкес төлемдер бойынша мәліметтер" нысанын:</w:t>
      </w:r>
    </w:p>
    <w:bookmarkEnd w:id="51"/>
    <w:bookmarkStart w:name="z78" w:id="52"/>
    <w:p>
      <w:pPr>
        <w:spacing w:after="0"/>
        <w:ind w:left="0"/>
        <w:jc w:val="both"/>
      </w:pPr>
      <w:r>
        <w:rPr>
          <w:rFonts w:ascii="Times New Roman"/>
          <w:b w:val="false"/>
          <w:i w:val="false"/>
          <w:color w:val="000000"/>
          <w:sz w:val="28"/>
        </w:rPr>
        <w:t>
      1) ай сайын, есепті айдан кейінгі айдың жетінші (қоса алғанда) күнінен кешіктірмей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w:t>
      </w:r>
    </w:p>
    <w:bookmarkEnd w:id="52"/>
    <w:bookmarkStart w:name="z79" w:id="53"/>
    <w:p>
      <w:pPr>
        <w:spacing w:after="0"/>
        <w:ind w:left="0"/>
        <w:jc w:val="both"/>
      </w:pPr>
      <w:r>
        <w:rPr>
          <w:rFonts w:ascii="Times New Roman"/>
          <w:b w:val="false"/>
          <w:i w:val="false"/>
          <w:color w:val="000000"/>
          <w:sz w:val="28"/>
        </w:rPr>
        <w:t xml:space="preserve">
      2) ай сайын, есепті айдан кейінгі айдың он бесінші (қоса алғанда) күнінен кешіктірмей екінші деңгейдегі банктер, "Қазақстанның Даму Банкі" акционерлік қоғамы, </w:t>
      </w:r>
      <w:r>
        <w:rPr>
          <w:rFonts w:ascii="Times New Roman"/>
          <w:b w:val="false"/>
          <w:i w:val="false"/>
          <w:color w:val="000000"/>
          <w:sz w:val="28"/>
        </w:rPr>
        <w:t>Ұлттық пошта операторы</w:t>
      </w:r>
      <w:r>
        <w:rPr>
          <w:rFonts w:ascii="Times New Roman"/>
          <w:b w:val="false"/>
          <w:i w:val="false"/>
          <w:color w:val="000000"/>
          <w:sz w:val="28"/>
        </w:rPr>
        <w:t xml:space="preserve">, бас банктің төлемдер мен ақша аударымдарын, оның ішінде еншілес банктің корреспонденттік шотын пайдалана отырып депозиторлардың бас банкке Банктер және банк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берілген банктік шоттар бойынша жүзеге асыруымен байланысты аударым операцияларын Ұлттық Банктің лицензиясынсыз жүзеге асыратын, бұрын еншілес банк болған заңды тұлға;</w:t>
      </w:r>
    </w:p>
    <w:bookmarkEnd w:id="53"/>
    <w:bookmarkStart w:name="z80" w:id="54"/>
    <w:p>
      <w:pPr>
        <w:spacing w:after="0"/>
        <w:ind w:left="0"/>
        <w:jc w:val="both"/>
      </w:pPr>
      <w:r>
        <w:rPr>
          <w:rFonts w:ascii="Times New Roman"/>
          <w:b w:val="false"/>
          <w:i w:val="false"/>
          <w:color w:val="000000"/>
          <w:sz w:val="28"/>
        </w:rPr>
        <w:t xml:space="preserve">
      3) ай сайын, есепті айдан кейінгі айдың жиырма бірінші (қоса алғанда) күнінен кешіктірмей бас банк және Банктер және банк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қайта құрылымдау жүргізілген еншілес банк, қосылатын банк, сондай-ақ Банктер және банк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қосылу жүзеге асырылатын банк ұсынады.</w:t>
      </w:r>
    </w:p>
    <w:bookmarkEnd w:id="54"/>
    <w:bookmarkStart w:name="z81" w:id="55"/>
    <w:p>
      <w:pPr>
        <w:spacing w:after="0"/>
        <w:ind w:left="0"/>
        <w:jc w:val="both"/>
      </w:pPr>
      <w:r>
        <w:rPr>
          <w:rFonts w:ascii="Times New Roman"/>
          <w:b w:val="false"/>
          <w:i w:val="false"/>
          <w:color w:val="000000"/>
          <w:sz w:val="28"/>
        </w:rPr>
        <w:t xml:space="preserve">
      21.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әкімшілік деректерді жинауға арналған "Төлем ұйымдары жүзеге асыратын операциялардың саны мен көлемі туралы мәліметтер" нысаны, тоқсан сайын, есепті тоқсаннан кейінгі айдың оныншы (қоса алғанда) күнінен кешіктірмей Ұлттық Банкте  </w:t>
      </w:r>
      <w:r>
        <w:rPr>
          <w:rFonts w:ascii="Times New Roman"/>
          <w:b w:val="false"/>
          <w:i w:val="false"/>
          <w:color w:val="000000"/>
          <w:sz w:val="28"/>
        </w:rPr>
        <w:t>есептік тіркеуден</w:t>
      </w:r>
      <w:r>
        <w:rPr>
          <w:rFonts w:ascii="Times New Roman"/>
          <w:b w:val="false"/>
          <w:i w:val="false"/>
          <w:color w:val="000000"/>
          <w:sz w:val="28"/>
        </w:rPr>
        <w:t xml:space="preserve"> өткен төлем ұйымдары ұсынады.</w:t>
      </w:r>
    </w:p>
    <w:bookmarkEnd w:id="55"/>
    <w:bookmarkStart w:name="z406" w:id="56"/>
    <w:p>
      <w:pPr>
        <w:spacing w:after="0"/>
        <w:ind w:left="0"/>
        <w:jc w:val="both"/>
      </w:pPr>
      <w:r>
        <w:rPr>
          <w:rFonts w:ascii="Times New Roman"/>
          <w:b w:val="false"/>
          <w:i w:val="false"/>
          <w:color w:val="000000"/>
          <w:sz w:val="28"/>
        </w:rPr>
        <w:t xml:space="preserve">
      22.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әкімшілік деректерді жинауға арналған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 бойынша мәлімет" нысанын жартыжылдық негізде есепті жарты жылдықтан кейінгі айдың оныншы (қоса алғанда) күнінен кешіктірмей Ұлттық Банкте есептік тіркеуден өткен төлем ұйымдары ұсынады.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22-тармақпен толықтырылды – ҚР Ұлттық Банкі Басқармасының 20.07.2020 </w:t>
      </w:r>
      <w:r>
        <w:rPr>
          <w:rFonts w:ascii="Times New Roman"/>
          <w:b w:val="false"/>
          <w:i w:val="false"/>
          <w:color w:val="000000"/>
          <w:sz w:val="28"/>
        </w:rPr>
        <w:t>№ 90</w:t>
      </w:r>
      <w:r>
        <w:rPr>
          <w:rFonts w:ascii="Times New Roman"/>
          <w:b w:val="false"/>
          <w:i w:val="false"/>
          <w:color w:val="ff0000"/>
          <w:sz w:val="28"/>
        </w:rPr>
        <w:t xml:space="preserve"> (01.08.2020 бастап қолданысқа енгізіледі);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9" w:id="57"/>
    <w:p>
      <w:pPr>
        <w:spacing w:after="0"/>
        <w:ind w:left="0"/>
        <w:jc w:val="both"/>
      </w:pPr>
      <w:r>
        <w:rPr>
          <w:rFonts w:ascii="Times New Roman"/>
          <w:b w:val="false"/>
          <w:i w:val="false"/>
          <w:color w:val="000000"/>
          <w:sz w:val="28"/>
        </w:rPr>
        <w:t>
      23. Ұлттық Банкте есептік тіркеуден өткен төлем ұйымдары Қағидаларға 17-қосымшаға сәйкес "Трансшекаралық операциялар бойынша мәліметтер (кіріс)" әкімшілік деректерді жинауға арналған нысанын есепті тоқсаннан кейінгі айдың оныншы (қоса алғанда) күнінен кешіктірмей тоқсан сайынғы негізде ұсынады.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23-тармақпен толықтырылды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(01.06.2025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Ұлттық Банкте есептік тіркеуден өткен төлем ұйымдары Қағидаларға 18-қосымшаға сәйкес "Трансшекаралық операциялар бойынша мәліметтер (шығыс)" әкімшілік деректерді жинауға арналған нысанын есепті тоқсаннан кейінгі айдың оныншы (қоса алғанда) күнінен кешіктірмей тоқсан сайынғы негізде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24-тармақпен толықтырылды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(01.06.2025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25. Ұлттық Банкте есептік тіркеуден өткен төлем ұйымдары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"Есепті кезеңде цифрлық жүйенің жұмысында орын алған жоспарлы және жоспардан бос тұрып қалу (іркіліс) туралы мәліметтер" әкімшілік деректерді жинауға арналған нысанын есепті тоқсаннан кейінгі айдың оныншы (қоса алғанда) күнінен кешіктірмей тоқсан сайынғы негізде мына тұлғалар ұсынады:</w:t>
      </w:r>
    </w:p>
    <w:p>
      <w:pPr>
        <w:spacing w:after="0"/>
        <w:ind w:left="0"/>
        <w:jc w:val="both"/>
      </w:pPr>
      <w:r>
        <w:rPr>
          <w:rFonts w:ascii="Times New Roman"/>
          <w:b w:val="false"/>
          <w:i w:val="false"/>
          <w:color w:val="000000"/>
          <w:sz w:val="28"/>
        </w:rPr>
        <w:t>
      1) екінші деңгейдегі банктер, Қазақстан Республикасы бейрезидент-банктерінің филиалдары;</w:t>
      </w:r>
    </w:p>
    <w:p>
      <w:pPr>
        <w:spacing w:after="0"/>
        <w:ind w:left="0"/>
        <w:jc w:val="both"/>
      </w:pPr>
      <w:r>
        <w:rPr>
          <w:rFonts w:ascii="Times New Roman"/>
          <w:b w:val="false"/>
          <w:i w:val="false"/>
          <w:color w:val="000000"/>
          <w:sz w:val="28"/>
        </w:rPr>
        <w:t>
      2) ұлттық пошта операторы.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25-тармақпен толықтырылды – ҚР Ұлттық Банкі Басқармасының 20.02.2025 </w:t>
      </w:r>
      <w:r>
        <w:rPr>
          <w:rFonts w:ascii="Times New Roman"/>
          <w:b w:val="false"/>
          <w:i w:val="false"/>
          <w:color w:val="000000"/>
          <w:sz w:val="28"/>
        </w:rPr>
        <w:t>№ 6</w:t>
      </w:r>
      <w:r>
        <w:rPr>
          <w:rFonts w:ascii="Times New Roman"/>
          <w:b w:val="false"/>
          <w:i w:val="false"/>
          <w:color w:val="ff0000"/>
          <w:sz w:val="28"/>
        </w:rPr>
        <w:t xml:space="preserve"> (01.06.2025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798" w:id="58"/>
    <w:p>
      <w:pPr>
        <w:spacing w:after="0"/>
        <w:ind w:left="0"/>
        <w:jc w:val="both"/>
      </w:pPr>
      <w:r>
        <w:rPr>
          <w:rFonts w:ascii="Times New Roman"/>
          <w:b w:val="false"/>
          <w:i w:val="false"/>
          <w:color w:val="000000"/>
          <w:sz w:val="28"/>
        </w:rPr>
        <w:t>
      26. Қағидаларға 20-қосымшаға сәйкес әкімшілік деректерді жинауға арналған "Клиенттерге берілген тәуекел деңгейі бойынша мәліметтер" нысанын жартыжылдық негізде есепті жарты жылдықтан кейінгі айдың оныншы (қоса алғанда) күнінен кешіктірмей Ұлттық Банкте есептік тіркеуден өткен төлем ұйымдары ұсынады.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26-тармақпен толықтырылды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 xml:space="preserve">туралы мәліметтер беру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Ұсынылады: Қазақстан Республикасының Ұлттық Банкіне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p>
      <w:pPr>
        <w:spacing w:after="0"/>
        <w:ind w:left="0"/>
        <w:jc w:val="both"/>
      </w:pPr>
      <w:r>
        <w:rPr>
          <w:rFonts w:ascii="Times New Roman"/>
          <w:b w:val="false"/>
          <w:i w:val="false"/>
          <w:color w:val="000000"/>
          <w:sz w:val="28"/>
        </w:rPr>
        <w:t>
      Әкімшілік нысанның атауы: Электрондық терминалдардың саны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1-PK</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көрсетілетін төлем қызметтерін берушілер:</w:t>
      </w:r>
    </w:p>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3) төлем ұйымдары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Астананың облыстың, республикалық маңызы бар қаланың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ПОС-терминалдар (POS-терминалдар) саны (бірліктер)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банктердегі, Қазақстан Республикасының бейрезидент-банктерінің филиалдарындағы және банк операцияларының жекелеген түрлерін жүзеге асыратын ұйымдардағы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кәсіпкерлердегі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байланыссыз ақы төлеу функциясы бар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КьюР-нұсқауларды (QR-нұсқаулар) пайдаланып ақы төлеу функциясы бар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байланыссыз ақы төлеу функциясы бар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КьюР-нұсқауларды (QR-нұсқаулар) пайдаланып ақы төлеу функциясы бар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2" w:id="59"/>
    <w:p>
      <w:pPr>
        <w:spacing w:after="0"/>
        <w:ind w:left="0"/>
        <w:jc w:val="both"/>
      </w:pPr>
      <w:r>
        <w:rPr>
          <w:rFonts w:ascii="Times New Roman"/>
          <w:b w:val="false"/>
          <w:i w:val="false"/>
          <w:color w:val="000000"/>
          <w:sz w:val="28"/>
        </w:rPr>
        <w:t>
      кестенің жалғасы</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Банкоматтар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терминалдарының саны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 беру функциясы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 беру және қабылдау функциясы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биометриялық сәйкестендіру функциясы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төлем қызметтерін көрсету кезінде пайдаланылатын өзге төлем терминалдарының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3" w:id="60"/>
    <w:p>
      <w:pPr>
        <w:spacing w:after="0"/>
        <w:ind w:left="0"/>
        <w:jc w:val="both"/>
      </w:pPr>
      <w:r>
        <w:rPr>
          <w:rFonts w:ascii="Times New Roman"/>
          <w:b w:val="false"/>
          <w:i w:val="false"/>
          <w:color w:val="000000"/>
          <w:sz w:val="28"/>
        </w:rPr>
        <w:t>
      кестенің жалғасы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ПОС-терминалдар (POS-терминалдар) және (немесе) ақы төлеуге төлем карточкаларын қабылдауға арналған өзге жабдық орнатылған сауда орындарының саны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Эквайермен төлем карточкаларын ұстаушыларға қызмет көрсету шартын жасаған кәсіпкерлердің саны (бірлік)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интернет-эквайринг қызметтерін алуға шарттар жасасқан кәсіпкерлер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Интернетті және мобильді банкингті пайдаланушылардың саны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тіркелгені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Интернет-банкингті пайдаланушылар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қосымшаларды пайдаланушылар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Интернетті және мобильді банкингті бірегей пайдаланушылардың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Атауы ___________________________________________________________ </w:t>
      </w:r>
      <w:r>
        <w:br/>
      </w:r>
      <w:r>
        <w:rPr>
          <w:rFonts w:ascii="Times New Roman"/>
          <w:b w:val="false"/>
          <w:i w:val="false"/>
          <w:color w:val="000000"/>
          <w:sz w:val="28"/>
        </w:rPr>
        <w:t>Мекенжайы ______________________________________________________</w:t>
      </w:r>
      <w:r>
        <w:br/>
      </w:r>
      <w:r>
        <w:rPr>
          <w:rFonts w:ascii="Times New Roman"/>
          <w:b w:val="false"/>
          <w:i w:val="false"/>
          <w:color w:val="000000"/>
          <w:sz w:val="28"/>
        </w:rPr>
        <w:t>Телефоны ________________________________________________________</w:t>
      </w:r>
      <w:r>
        <w:br/>
      </w:r>
      <w:r>
        <w:rPr>
          <w:rFonts w:ascii="Times New Roman"/>
          <w:b w:val="false"/>
          <w:i w:val="false"/>
          <w:color w:val="000000"/>
          <w:sz w:val="28"/>
        </w:rPr>
        <w:t>Электрондық пошта мекенжайы ______________________________________</w:t>
      </w:r>
      <w:r>
        <w:br/>
      </w:r>
      <w:r>
        <w:rPr>
          <w:rFonts w:ascii="Times New Roman"/>
          <w:b w:val="false"/>
          <w:i w:val="false"/>
          <w:color w:val="000000"/>
          <w:sz w:val="28"/>
        </w:rPr>
        <w:t>Орындаушы ______________________________________ 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атқаратын адам </w:t>
      </w:r>
      <w:r>
        <w:br/>
      </w:r>
      <w:r>
        <w:rPr>
          <w:rFonts w:ascii="Times New Roman"/>
          <w:b w:val="false"/>
          <w:i w:val="false"/>
          <w:color w:val="000000"/>
          <w:sz w:val="28"/>
        </w:rPr>
        <w:t xml:space="preserve">_______________________________________________ ___________________ </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нысан "Электрондық терминалдардың саны туралы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терминалдардың</w:t>
            </w:r>
            <w:r>
              <w:br/>
            </w:r>
            <w:r>
              <w:rPr>
                <w:rFonts w:ascii="Times New Roman"/>
                <w:b w:val="false"/>
                <w:i w:val="false"/>
                <w:color w:val="000000"/>
                <w:sz w:val="20"/>
              </w:rPr>
              <w:t xml:space="preserve">саны туралы мәліметтер"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Электрондық терминалдардың саны туралы мәліметтер (индексі: 1-PK, кезеңділігі – тоқсан сайын) әкімшілік деректерді өтеусіз негізінде жинауға арналған нысанын толтыру жөніндегі түсіндірме 1-тарау. Жалпы ережелер</w:t>
      </w:r>
    </w:p>
    <w:p>
      <w:pPr>
        <w:spacing w:after="0"/>
        <w:ind w:left="0"/>
        <w:jc w:val="both"/>
      </w:pPr>
      <w:r>
        <w:rPr>
          <w:rFonts w:ascii="Times New Roman"/>
          <w:b w:val="false"/>
          <w:i w:val="false"/>
          <w:color w:val="000000"/>
          <w:sz w:val="28"/>
        </w:rPr>
        <w:t>
      1. Осы түсіндірмеде "Электрондық терминалдардың саны туралы мәліметтер"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Көрсетілетін төлем қызметтерін берушілер Нысанды әр тоқсан сайын дайындайды және есепті кезеңнің соңындағы жағдай бойынша толтырады.</w:t>
      </w:r>
    </w:p>
    <w:p>
      <w:pPr>
        <w:spacing w:after="0"/>
        <w:ind w:left="0"/>
        <w:jc w:val="both"/>
      </w:pPr>
      <w:r>
        <w:rPr>
          <w:rFonts w:ascii="Times New Roman"/>
          <w:b w:val="false"/>
          <w:i w:val="false"/>
          <w:color w:val="000000"/>
          <w:sz w:val="28"/>
        </w:rPr>
        <w:t>
      3. Нысанға басшы немесе оның міндетін атқаратын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4. Нысанның 2, 3, 4, 5, 6, 7, 8, 9, 10, 11, 12, 13, 14, 15, 16, 17, 18, 19, 20, 21, 22, 23, 24, 25, 26 және 27-бағандарында көзделген мәліметтер астана, облыстар, республикалық маңызы бар қалалар бойынша есепті тоқсанның соңғы күні бойынша көрсетіледі.</w:t>
      </w:r>
    </w:p>
    <w:p>
      <w:pPr>
        <w:spacing w:after="0"/>
        <w:ind w:left="0"/>
        <w:jc w:val="both"/>
      </w:pPr>
      <w:r>
        <w:rPr>
          <w:rFonts w:ascii="Times New Roman"/>
          <w:b w:val="false"/>
          <w:i w:val="false"/>
          <w:color w:val="000000"/>
          <w:sz w:val="28"/>
        </w:rPr>
        <w:t>
      5. 2, 3, 4, 5, 6, 7, 8, 9 және 10-бағандарда банктің, Қазақстан Республикасының бейрезидент-банктері филиалының және банк операцияларының жекелеген түрлерін жүзеге асыратын ұйымның немесе эквайермен төлем карточкаларын ұстаушыларға қызмет көрсету шартын жасасқан кәсіпкердің ПОС-терминалдарының (POS-терминалдарының) саны ПОС-терминалдарының (POS-терминалдарының) орналасқан жері мен түрі бойынша бөліп көрсетіледі.</w:t>
      </w:r>
    </w:p>
    <w:p>
      <w:pPr>
        <w:spacing w:after="0"/>
        <w:ind w:left="0"/>
        <w:jc w:val="both"/>
      </w:pPr>
      <w:r>
        <w:rPr>
          <w:rFonts w:ascii="Times New Roman"/>
          <w:b w:val="false"/>
          <w:i w:val="false"/>
          <w:color w:val="000000"/>
          <w:sz w:val="28"/>
        </w:rPr>
        <w:t>
      6. 3, 4, 5 және 6-бағандарда стационарлық ПОС-терминалдар (POS-терминалдар) саны көрсетіледі.</w:t>
      </w:r>
    </w:p>
    <w:p>
      <w:pPr>
        <w:spacing w:after="0"/>
        <w:ind w:left="0"/>
        <w:jc w:val="both"/>
      </w:pPr>
      <w:r>
        <w:rPr>
          <w:rFonts w:ascii="Times New Roman"/>
          <w:b w:val="false"/>
          <w:i w:val="false"/>
          <w:color w:val="000000"/>
          <w:sz w:val="28"/>
        </w:rPr>
        <w:t>
      7. 7, 8, 9 және 10-бағандарда мобильді ПОС-терминалдар (POS-терминалдар) саны көрсетіледі.</w:t>
      </w:r>
    </w:p>
    <w:p>
      <w:pPr>
        <w:spacing w:after="0"/>
        <w:ind w:left="0"/>
        <w:jc w:val="both"/>
      </w:pPr>
      <w:r>
        <w:rPr>
          <w:rFonts w:ascii="Times New Roman"/>
          <w:b w:val="false"/>
          <w:i w:val="false"/>
          <w:color w:val="000000"/>
          <w:sz w:val="28"/>
        </w:rPr>
        <w:t>
      8. 4 және 8-бағандарда есепті кезеңде операцияларды жүргізу үшін пайдаланылған істеп тұрған ПОС-терминалдардың (POS-терминалдардың) саны көрсетіледі.</w:t>
      </w:r>
    </w:p>
    <w:p>
      <w:pPr>
        <w:spacing w:after="0"/>
        <w:ind w:left="0"/>
        <w:jc w:val="both"/>
      </w:pPr>
      <w:r>
        <w:rPr>
          <w:rFonts w:ascii="Times New Roman"/>
          <w:b w:val="false"/>
          <w:i w:val="false"/>
          <w:color w:val="000000"/>
          <w:sz w:val="28"/>
        </w:rPr>
        <w:t>
      9. 5 және 9-бағандарда байланыссыз НФС (NFC) технологиясын қолдайтын ПОС-терминалдардың (POS-терминалдардың) саны көрсетіледі.</w:t>
      </w:r>
    </w:p>
    <w:p>
      <w:pPr>
        <w:spacing w:after="0"/>
        <w:ind w:left="0"/>
        <w:jc w:val="both"/>
      </w:pPr>
      <w:r>
        <w:rPr>
          <w:rFonts w:ascii="Times New Roman"/>
          <w:b w:val="false"/>
          <w:i w:val="false"/>
          <w:color w:val="000000"/>
          <w:sz w:val="28"/>
        </w:rPr>
        <w:t>
      10. 6 және 10-бағандарда төлемді жүргізуге КьюР-нұсқауларды (QR-нұсқауларды) қабылдау функциясын қолдайтын ПОС-терминалдардың (POS-терминалдардың) саны көрсетіледі.</w:t>
      </w:r>
    </w:p>
    <w:p>
      <w:pPr>
        <w:spacing w:after="0"/>
        <w:ind w:left="0"/>
        <w:jc w:val="both"/>
      </w:pPr>
      <w:r>
        <w:rPr>
          <w:rFonts w:ascii="Times New Roman"/>
          <w:b w:val="false"/>
          <w:i w:val="false"/>
          <w:color w:val="000000"/>
          <w:sz w:val="28"/>
        </w:rPr>
        <w:t>
      11. 11 және 12-бағандарда функционалдық мүмкіндіктері бойынша бөлінген банкоматтар саны көрсетіледі.</w:t>
      </w:r>
    </w:p>
    <w:p>
      <w:pPr>
        <w:spacing w:after="0"/>
        <w:ind w:left="0"/>
        <w:jc w:val="both"/>
      </w:pPr>
      <w:r>
        <w:rPr>
          <w:rFonts w:ascii="Times New Roman"/>
          <w:b w:val="false"/>
          <w:i w:val="false"/>
          <w:color w:val="000000"/>
          <w:sz w:val="28"/>
        </w:rPr>
        <w:t>
      12. 13-бағанда клиентті биометриялық сәйкестендіру арқылы қызмет көрсететін банкоматтар саны көрсетіледі.</w:t>
      </w:r>
    </w:p>
    <w:p>
      <w:pPr>
        <w:spacing w:after="0"/>
        <w:ind w:left="0"/>
        <w:jc w:val="both"/>
      </w:pPr>
      <w:r>
        <w:rPr>
          <w:rFonts w:ascii="Times New Roman"/>
          <w:b w:val="false"/>
          <w:i w:val="false"/>
          <w:color w:val="000000"/>
          <w:sz w:val="28"/>
        </w:rPr>
        <w:t>
      13. 14-бағанда көрсетілетін төлем қызметтерін берушіге меншік құқығында тиесілі төлем терминалдарының саны көрсетіледі.</w:t>
      </w:r>
    </w:p>
    <w:p>
      <w:pPr>
        <w:spacing w:after="0"/>
        <w:ind w:left="0"/>
        <w:jc w:val="both"/>
      </w:pPr>
      <w:r>
        <w:rPr>
          <w:rFonts w:ascii="Times New Roman"/>
          <w:b w:val="false"/>
          <w:i w:val="false"/>
          <w:color w:val="000000"/>
          <w:sz w:val="28"/>
        </w:rPr>
        <w:t>
      14. 15-бағанда көрсетілетін төлем қызметтерін беруші жалдайтын және көрсетілетін төлем қызметтерін көрсету кезінде пайдаланылатын төлем терминалдарының саны көрсетіледі.</w:t>
      </w:r>
    </w:p>
    <w:p>
      <w:pPr>
        <w:spacing w:after="0"/>
        <w:ind w:left="0"/>
        <w:jc w:val="both"/>
      </w:pPr>
      <w:r>
        <w:rPr>
          <w:rFonts w:ascii="Times New Roman"/>
          <w:b w:val="false"/>
          <w:i w:val="false"/>
          <w:color w:val="000000"/>
          <w:sz w:val="28"/>
        </w:rPr>
        <w:t>
      15. 16-бағанда төлем карточкаларын қабылдауға арналған ПОС-терминалдар (POS-терминалдар) және (немесе) өзге жабдық орнатылған сауда орындарының саны көрсетіледі</w:t>
      </w:r>
    </w:p>
    <w:p>
      <w:pPr>
        <w:spacing w:after="0"/>
        <w:ind w:left="0"/>
        <w:jc w:val="both"/>
      </w:pPr>
      <w:r>
        <w:rPr>
          <w:rFonts w:ascii="Times New Roman"/>
          <w:b w:val="false"/>
          <w:i w:val="false"/>
          <w:color w:val="000000"/>
          <w:sz w:val="28"/>
        </w:rPr>
        <w:t>
      16. 17-бағанда эквайермен төлем карточкаларын ұстаушыларға қызмет көрсету шартын жасасқан кәсіпкерлердің саны көрсетіледі.</w:t>
      </w:r>
    </w:p>
    <w:p>
      <w:pPr>
        <w:spacing w:after="0"/>
        <w:ind w:left="0"/>
        <w:jc w:val="both"/>
      </w:pPr>
      <w:r>
        <w:rPr>
          <w:rFonts w:ascii="Times New Roman"/>
          <w:b w:val="false"/>
          <w:i w:val="false"/>
          <w:color w:val="000000"/>
          <w:sz w:val="28"/>
        </w:rPr>
        <w:t>
      17. 18-бағанда интернет-эквайринг қызметтерін алуға шарт жасасқан кәсіпкерлердің саны көрсетіледі.</w:t>
      </w:r>
    </w:p>
    <w:p>
      <w:pPr>
        <w:spacing w:after="0"/>
        <w:ind w:left="0"/>
        <w:jc w:val="both"/>
      </w:pPr>
      <w:r>
        <w:rPr>
          <w:rFonts w:ascii="Times New Roman"/>
          <w:b w:val="false"/>
          <w:i w:val="false"/>
          <w:color w:val="000000"/>
          <w:sz w:val="28"/>
        </w:rPr>
        <w:t>
      18. 19 және 21-бағандарда тіркелген интернет және мобильді банкинг пайдаланушыларының саны көрсетіледі.</w:t>
      </w:r>
    </w:p>
    <w:p>
      <w:pPr>
        <w:spacing w:after="0"/>
        <w:ind w:left="0"/>
        <w:jc w:val="both"/>
      </w:pPr>
      <w:r>
        <w:rPr>
          <w:rFonts w:ascii="Times New Roman"/>
          <w:b w:val="false"/>
          <w:i w:val="false"/>
          <w:color w:val="000000"/>
          <w:sz w:val="28"/>
        </w:rPr>
        <w:t>
      19. 20 және 22-бағандарда есепті кезеңде жеке кабинетті пайдалана отырып, бір төлемнен артық ақша төлемін және (немесе) аударымын жүзеге асырған интернет және мобильді банкингті пайдаланушылардың саны көрсетіледі.</w:t>
      </w:r>
    </w:p>
    <w:p>
      <w:pPr>
        <w:spacing w:after="0"/>
        <w:ind w:left="0"/>
        <w:jc w:val="both"/>
      </w:pPr>
      <w:r>
        <w:rPr>
          <w:rFonts w:ascii="Times New Roman"/>
          <w:b w:val="false"/>
          <w:i w:val="false"/>
          <w:color w:val="000000"/>
          <w:sz w:val="28"/>
        </w:rPr>
        <w:t>
      20. 23-бағанда клиенттердің жеке сәйкестендіру нөмірі бойынша салыстырып тексеру арқылы алынған бірегей пайдаланушылардың нақты саны көрсетіледі.</w:t>
      </w:r>
    </w:p>
    <w:p>
      <w:pPr>
        <w:spacing w:after="0"/>
        <w:ind w:left="0"/>
        <w:jc w:val="both"/>
      </w:pPr>
      <w:r>
        <w:rPr>
          <w:rFonts w:ascii="Times New Roman"/>
          <w:b w:val="false"/>
          <w:i w:val="false"/>
          <w:color w:val="000000"/>
          <w:sz w:val="28"/>
        </w:rPr>
        <w:t>
      21. Өз қызметінде электронды терминалдарды пайдаланбайтын көрсетілетін төлем қызметтерін берушілер Нысанды бағандарын толтырмай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Төлем карточкалары бойынша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2-РК</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төлем карточкаларының эмитенттері болып табылатын көрсетілетін төлем қызметтерін берушілер:</w:t>
      </w:r>
    </w:p>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Астананың, облыстың, республикалық маңызы бар қаланың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 жүйесінің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төлем карточкаларының саны (бірлік)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Айналыстағы виртуалды төлем карточкалардың саны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лимиті бар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төленген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лимиті бар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төленген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7" w:id="61"/>
    <w:p>
      <w:pPr>
        <w:spacing w:after="0"/>
        <w:ind w:left="0"/>
        <w:jc w:val="both"/>
      </w:pPr>
      <w:r>
        <w:rPr>
          <w:rFonts w:ascii="Times New Roman"/>
          <w:b w:val="false"/>
          <w:i w:val="false"/>
          <w:color w:val="000000"/>
          <w:sz w:val="28"/>
        </w:rPr>
        <w:t>
      кестенің жалғасы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Пайдаланылатын жеке төлем карточкаларының саны (бірлік)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Айналыстағы пайдаланылатын виртуалды төлем карточкалардың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ұстаушылардың саны (адам)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лимиті бар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төленген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лимиті бар дебеттік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төленген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төлем карточкалары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виртуалды карточкалар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8" w:id="62"/>
    <w:p>
      <w:pPr>
        <w:spacing w:after="0"/>
        <w:ind w:left="0"/>
        <w:jc w:val="both"/>
      </w:pPr>
      <w:r>
        <w:rPr>
          <w:rFonts w:ascii="Times New Roman"/>
          <w:b w:val="false"/>
          <w:i w:val="false"/>
          <w:color w:val="000000"/>
          <w:sz w:val="28"/>
        </w:rPr>
        <w:t>
      2-кесте</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қаланың атауы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жүйелерінің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карточкаларын ұстаушылардың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жүйелер бойынша жиынтық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карточкаларының бірегей ұстаушыларының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w:t>
      </w:r>
      <w:r>
        <w:br/>
      </w:r>
      <w:r>
        <w:rPr>
          <w:rFonts w:ascii="Times New Roman"/>
          <w:b w:val="false"/>
          <w:i w:val="false"/>
          <w:color w:val="000000"/>
          <w:sz w:val="28"/>
        </w:rPr>
        <w:t xml:space="preserve">Мекенжайы ______________________________________________________ </w:t>
      </w:r>
      <w:r>
        <w:br/>
      </w:r>
      <w:r>
        <w:rPr>
          <w:rFonts w:ascii="Times New Roman"/>
          <w:b w:val="false"/>
          <w:i w:val="false"/>
          <w:color w:val="000000"/>
          <w:sz w:val="28"/>
        </w:rPr>
        <w:t>Телефоны _______________________________________________________</w:t>
      </w:r>
      <w:r>
        <w:br/>
      </w:r>
      <w:r>
        <w:rPr>
          <w:rFonts w:ascii="Times New Roman"/>
          <w:b w:val="false"/>
          <w:i w:val="false"/>
          <w:color w:val="000000"/>
          <w:sz w:val="28"/>
        </w:rPr>
        <w:t>Электрондық пошта мекенжайы _____________________________________</w:t>
      </w:r>
      <w:r>
        <w:br/>
      </w:r>
      <w:r>
        <w:rPr>
          <w:rFonts w:ascii="Times New Roman"/>
          <w:b w:val="false"/>
          <w:i w:val="false"/>
          <w:color w:val="000000"/>
          <w:sz w:val="28"/>
        </w:rPr>
        <w:t>Орындаушы ______________________________________ 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нысан "Төлем карточкалары бойынша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"Төлем карточкалары </w:t>
            </w:r>
            <w:r>
              <w:br/>
            </w:r>
            <w:r>
              <w:rPr>
                <w:rFonts w:ascii="Times New Roman"/>
                <w:b w:val="false"/>
                <w:i w:val="false"/>
                <w:color w:val="000000"/>
                <w:sz w:val="20"/>
              </w:rPr>
              <w:t>бойынша мәліметтер"</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"Төлем карточкалары бойынша мәліметтер" (индексі: 2-PK, кезеңділігі – ай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"Төлем карточкалары бойынша мәліметтер"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Нысанды төлем карточкаларының эмитенттері болып табылатын көрсетілетін төлем қызметтерін берушілер ай сайын жасайды және есепті кезеңнің соңындағы жағдай бойынша толтырады.</w:t>
      </w:r>
    </w:p>
    <w:p>
      <w:pPr>
        <w:spacing w:after="0"/>
        <w:ind w:left="0"/>
        <w:jc w:val="both"/>
      </w:pPr>
      <w:r>
        <w:rPr>
          <w:rFonts w:ascii="Times New Roman"/>
          <w:b w:val="false"/>
          <w:i w:val="false"/>
          <w:color w:val="000000"/>
          <w:sz w:val="28"/>
        </w:rPr>
        <w:t>
      3. Нысанға басшы немесе оның міндетін атқарушы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1-кестеде:</w:t>
      </w:r>
    </w:p>
    <w:p>
      <w:pPr>
        <w:spacing w:after="0"/>
        <w:ind w:left="0"/>
        <w:jc w:val="both"/>
      </w:pPr>
      <w:r>
        <w:rPr>
          <w:rFonts w:ascii="Times New Roman"/>
          <w:b w:val="false"/>
          <w:i w:val="false"/>
          <w:color w:val="000000"/>
          <w:sz w:val="28"/>
        </w:rPr>
        <w:t>
      4. 1-бағанда өңірлер мен республикалық маңызы бар қалалар бөлінісінде төлем карточкалары бойынша мәліметтер көрсетіледі.</w:t>
      </w:r>
    </w:p>
    <w:p>
      <w:pPr>
        <w:spacing w:after="0"/>
        <w:ind w:left="0"/>
        <w:jc w:val="both"/>
      </w:pPr>
      <w:r>
        <w:rPr>
          <w:rFonts w:ascii="Times New Roman"/>
          <w:b w:val="false"/>
          <w:i w:val="false"/>
          <w:color w:val="000000"/>
          <w:sz w:val="28"/>
        </w:rPr>
        <w:t>
      "Қазақстан Республикасынан тыс жерде" деген жолда банк, Қазақстан Республикасының бейрезидент-банкінің филиалы және банк операцияларының жекелеген түрлерін жүзеге асыратын ұйым шетелде таратқан төлем карточкалары бойынша мәліметтер көрсетіледі.</w:t>
      </w:r>
    </w:p>
    <w:p>
      <w:pPr>
        <w:spacing w:after="0"/>
        <w:ind w:left="0"/>
        <w:jc w:val="both"/>
      </w:pPr>
      <w:r>
        <w:rPr>
          <w:rFonts w:ascii="Times New Roman"/>
          <w:b w:val="false"/>
          <w:i w:val="false"/>
          <w:color w:val="000000"/>
          <w:sz w:val="28"/>
        </w:rPr>
        <w:t>
      5. 2-бағанда мәліметтер ұсынудың автоматтандырылған цифрлық жүйесіндегі тиісті анықтамалыққа сәйкес мәліметтер ұсынылатын төлем карточкасы жүйесінің атауы көрсетіледі.</w:t>
      </w:r>
    </w:p>
    <w:p>
      <w:pPr>
        <w:spacing w:after="0"/>
        <w:ind w:left="0"/>
        <w:jc w:val="both"/>
      </w:pPr>
      <w:r>
        <w:rPr>
          <w:rFonts w:ascii="Times New Roman"/>
          <w:b w:val="false"/>
          <w:i w:val="false"/>
          <w:color w:val="000000"/>
          <w:sz w:val="28"/>
        </w:rPr>
        <w:t>
      6. 3, 4, 5 және 6-бағандарда негізгі және қосымша төлем карточкаларын ескере отырып, есепті айдың соңғы күнінде айналысқа шығарылған нақты жеткізгіштегі төлем карточкаларының саны көрсетіледі.</w:t>
      </w:r>
    </w:p>
    <w:p>
      <w:pPr>
        <w:spacing w:after="0"/>
        <w:ind w:left="0"/>
        <w:jc w:val="both"/>
      </w:pPr>
      <w:r>
        <w:rPr>
          <w:rFonts w:ascii="Times New Roman"/>
          <w:b w:val="false"/>
          <w:i w:val="false"/>
          <w:color w:val="000000"/>
          <w:sz w:val="28"/>
        </w:rPr>
        <w:t>
      7. 7, 8, 9 және 10-бағандарда негізгі және қосымша төлем карточкаларын ескере отырып, есепті айдың соңғы күніндегі виртуалды төлем карточкаларының саны көрсетіледі.</w:t>
      </w:r>
    </w:p>
    <w:p>
      <w:pPr>
        <w:spacing w:after="0"/>
        <w:ind w:left="0"/>
        <w:jc w:val="both"/>
      </w:pPr>
      <w:r>
        <w:rPr>
          <w:rFonts w:ascii="Times New Roman"/>
          <w:b w:val="false"/>
          <w:i w:val="false"/>
          <w:color w:val="000000"/>
          <w:sz w:val="28"/>
        </w:rPr>
        <w:t>
      8. 11, 12, 13 және 14-бағандарда негізгі және қосымша төлем карточкаларын ескере отырып, есепті айда операциялар жүргізу және ақпараттық банк қызметтерін алу үшін пайдаланылған жеке төлем карточкаларының саны көрсетіледі. Есепті айда бірнеше рет пайдаланылатын төлем карточкасы бір рет көрсетіледі.</w:t>
      </w:r>
    </w:p>
    <w:p>
      <w:pPr>
        <w:spacing w:after="0"/>
        <w:ind w:left="0"/>
        <w:jc w:val="both"/>
      </w:pPr>
      <w:r>
        <w:rPr>
          <w:rFonts w:ascii="Times New Roman"/>
          <w:b w:val="false"/>
          <w:i w:val="false"/>
          <w:color w:val="000000"/>
          <w:sz w:val="28"/>
        </w:rPr>
        <w:t>
      9. 15, 16, 17 және 18-бағандарда негізгі және қосымша төлем карточкаларын ескере отырып, есепті айда операциялар жүргізу және ақпараттық банк қызметтерін алу үшін пайдаланылған виртуалды төлем карточкаларының саны көрсетіледі. Есепті айда бірнеше рет пайдаланылатын төлем карточкасы бір рет көрсетіледі.</w:t>
      </w:r>
    </w:p>
    <w:p>
      <w:pPr>
        <w:spacing w:after="0"/>
        <w:ind w:left="0"/>
        <w:jc w:val="both"/>
      </w:pPr>
      <w:r>
        <w:rPr>
          <w:rFonts w:ascii="Times New Roman"/>
          <w:b w:val="false"/>
          <w:i w:val="false"/>
          <w:color w:val="000000"/>
          <w:sz w:val="28"/>
        </w:rPr>
        <w:t>
      10. 19 және 20-бағандарда есепті айдың соңғы күніндегі төлем карточкаларын ұстаушылардың саны жеке және виртуалды төлем карточкаларына бөлініп көрсетіледі. Бір ұстаушыда бірнеше төлем карточкалары болған жағдайда, мұндай ұстаушы бір рет көрсетіледі.</w:t>
      </w:r>
    </w:p>
    <w:p>
      <w:pPr>
        <w:spacing w:after="0"/>
        <w:ind w:left="0"/>
        <w:jc w:val="both"/>
      </w:pPr>
      <w:r>
        <w:rPr>
          <w:rFonts w:ascii="Times New Roman"/>
          <w:b w:val="false"/>
          <w:i w:val="false"/>
          <w:color w:val="000000"/>
          <w:sz w:val="28"/>
        </w:rPr>
        <w:t>
      2-кестеде:</w:t>
      </w:r>
    </w:p>
    <w:p>
      <w:pPr>
        <w:spacing w:after="0"/>
        <w:ind w:left="0"/>
        <w:jc w:val="both"/>
      </w:pPr>
      <w:r>
        <w:rPr>
          <w:rFonts w:ascii="Times New Roman"/>
          <w:b w:val="false"/>
          <w:i w:val="false"/>
          <w:color w:val="000000"/>
          <w:sz w:val="28"/>
        </w:rPr>
        <w:t>
      11. 1-бағанда өңірлер мен республикалық маңызы бар қалалар бөлінісінде төлем карточкалары бойынша мәліметтер көрсетіледі.</w:t>
      </w:r>
    </w:p>
    <w:p>
      <w:pPr>
        <w:spacing w:after="0"/>
        <w:ind w:left="0"/>
        <w:jc w:val="both"/>
      </w:pPr>
      <w:r>
        <w:rPr>
          <w:rFonts w:ascii="Times New Roman"/>
          <w:b w:val="false"/>
          <w:i w:val="false"/>
          <w:color w:val="000000"/>
          <w:sz w:val="28"/>
        </w:rPr>
        <w:t>
      "Қазақстан Республикасынан тыс жерде" деген жолда банк, Қазақстан Республикасының бейрезидент-банкінің филиалы және банк операцияларының жекелеген түрлерін жүзеге асыратын ұйым шетелде таратқан төлем карточкалары бойынша мәліметтер көрсетіледі.</w:t>
      </w:r>
    </w:p>
    <w:p>
      <w:pPr>
        <w:spacing w:after="0"/>
        <w:ind w:left="0"/>
        <w:jc w:val="both"/>
      </w:pPr>
      <w:r>
        <w:rPr>
          <w:rFonts w:ascii="Times New Roman"/>
          <w:b w:val="false"/>
          <w:i w:val="false"/>
          <w:color w:val="000000"/>
          <w:sz w:val="28"/>
        </w:rPr>
        <w:t>
      12. 2-бағанда респонденттің төлем карточкаларына қызмет көрсетілетін төлем жүйелерінің саны көрсетіледі.</w:t>
      </w:r>
    </w:p>
    <w:p>
      <w:pPr>
        <w:spacing w:after="0"/>
        <w:ind w:left="0"/>
        <w:jc w:val="both"/>
      </w:pPr>
      <w:r>
        <w:rPr>
          <w:rFonts w:ascii="Times New Roman"/>
          <w:b w:val="false"/>
          <w:i w:val="false"/>
          <w:color w:val="000000"/>
          <w:sz w:val="28"/>
        </w:rPr>
        <w:t>
      13. 3-бағанда 2-бағанда көрсетілген барлық төлем жүйелері бойынша төлем карточкаларын ұстаушылардың жиынтық саны көрсетіледі.</w:t>
      </w:r>
    </w:p>
    <w:p>
      <w:pPr>
        <w:spacing w:after="0"/>
        <w:ind w:left="0"/>
        <w:jc w:val="both"/>
      </w:pPr>
      <w:r>
        <w:rPr>
          <w:rFonts w:ascii="Times New Roman"/>
          <w:b w:val="false"/>
          <w:i w:val="false"/>
          <w:color w:val="000000"/>
          <w:sz w:val="28"/>
        </w:rPr>
        <w:t>
      14. 4-бағанда клиенттердің жеке сәйкестендіру нөмірі бойынша салыстыру жолымен алынған төлем карточкаларын ұстаушылардың нақты саны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төлем қызметтері </w:t>
            </w:r>
            <w:r>
              <w:br/>
            </w:r>
            <w:r>
              <w:rPr>
                <w:rFonts w:ascii="Times New Roman"/>
                <w:b w:val="false"/>
                <w:i w:val="false"/>
                <w:color w:val="000000"/>
                <w:sz w:val="20"/>
              </w:rPr>
              <w:t xml:space="preserve">туралы мәліметтер беру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Ұлттық Банкі Басқармасының 21.11.2022 </w:t>
      </w:r>
      <w:r>
        <w:rPr>
          <w:rFonts w:ascii="Times New Roman"/>
          <w:b w:val="false"/>
          <w:i w:val="false"/>
          <w:color w:val="ff0000"/>
          <w:sz w:val="28"/>
        </w:rPr>
        <w:t>№ 96</w:t>
      </w:r>
      <w:r>
        <w:rPr>
          <w:rFonts w:ascii="Times New Roman"/>
          <w:b w:val="false"/>
          <w:i w:val="false"/>
          <w:color w:val="ff0000"/>
          <w:sz w:val="28"/>
        </w:rPr>
        <w:t xml:space="preserve"> (01.04.2023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Төлем карточкаларын пайдалана отырып жасалған операциялардың саны мен көлемі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4-PK</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"___" 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төлем карточкаларының эмитенттері және (немесе) эквайерлер болып табылатын көрсетілетін төлем қызметтерін берушілер:</w:t>
      </w:r>
    </w:p>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Операцияны жүргізу ортасы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карточкасын ұстаушы белгісі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 жүйесінің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 жүйесі/арнасы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 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нысан "Төлем карточкаларын пайдалана отырып жасалған операциялардың саны мен көлемі туралы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"Төлем карточкаларын </w:t>
            </w:r>
            <w:r>
              <w:br/>
            </w:r>
            <w:r>
              <w:rPr>
                <w:rFonts w:ascii="Times New Roman"/>
                <w:b w:val="false"/>
                <w:i w:val="false"/>
                <w:color w:val="000000"/>
                <w:sz w:val="20"/>
              </w:rPr>
              <w:t xml:space="preserve">пайдалана отырып жасалған </w:t>
            </w:r>
            <w:r>
              <w:br/>
            </w:r>
            <w:r>
              <w:rPr>
                <w:rFonts w:ascii="Times New Roman"/>
                <w:b w:val="false"/>
                <w:i w:val="false"/>
                <w:color w:val="000000"/>
                <w:sz w:val="20"/>
              </w:rPr>
              <w:t>операциялардың</w:t>
            </w:r>
            <w:r>
              <w:br/>
            </w:r>
            <w:r>
              <w:rPr>
                <w:rFonts w:ascii="Times New Roman"/>
                <w:b w:val="false"/>
                <w:i w:val="false"/>
                <w:color w:val="000000"/>
                <w:sz w:val="20"/>
              </w:rPr>
              <w:t xml:space="preserve">саны мен көлемі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"Төлем карточкаларын пайдалана отырып жасалған операциялардың саны мен көлемі туралы мәліметтер" (индексі: 4-PK; кезеңділігі – ай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"Төлем карточкаларын пайдалана отырып жасалған операциялардың саны мен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Нысанды төлем карточкаларының эмитенттері және (немесе) эквайерлер болып табылатын көрсетілетін төлем қызметтерін берушілер ай сайын жасайды және есепті кезеңнің соңындағы жағдай бойынша толтырады.</w:t>
      </w:r>
    </w:p>
    <w:p>
      <w:pPr>
        <w:spacing w:after="0"/>
        <w:ind w:left="0"/>
        <w:jc w:val="both"/>
      </w:pPr>
      <w:r>
        <w:rPr>
          <w:rFonts w:ascii="Times New Roman"/>
          <w:b w:val="false"/>
          <w:i w:val="false"/>
          <w:color w:val="000000"/>
          <w:sz w:val="28"/>
        </w:rPr>
        <w:t>
      3. Нысанға басшы немесе оның міндетін атқарушы адам қол қояды.</w:t>
      </w:r>
    </w:p>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ол бойынша мәліметтер операция жүргізілген күнгі валюталарды айырбастаудың нарықтық бағамы бойынша теңгемен қайта есептеліп ұсынылады.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Нысанда төлем карточкасын және (немесе) оның деректемелерін пайдалана отырып жүзеге асырылған қолма-қол ақшасыз операциялар және қолма-қол ақшаны алу операциялары бойынша мәліметтер қамтылады.</w:t>
      </w:r>
    </w:p>
    <w:p>
      <w:pPr>
        <w:spacing w:after="0"/>
        <w:ind w:left="0"/>
        <w:jc w:val="both"/>
      </w:pPr>
      <w:r>
        <w:rPr>
          <w:rFonts w:ascii="Times New Roman"/>
          <w:b w:val="false"/>
          <w:i w:val="false"/>
          <w:color w:val="000000"/>
          <w:sz w:val="28"/>
        </w:rPr>
        <w:t>
      6. 1-бағанда мәліметтерді ұсынудың автоматтандырылған цифрлық жүйесіндегі тиісті анықтамалыққа сәйкес операцияның түрі (тауарлар, көрсетілетін қызметтер ақысын төлеу және операциялардың өзге де түрлері) көрсетіледі.</w:t>
      </w:r>
    </w:p>
    <w:p>
      <w:pPr>
        <w:spacing w:after="0"/>
        <w:ind w:left="0"/>
        <w:jc w:val="both"/>
      </w:pPr>
      <w:r>
        <w:rPr>
          <w:rFonts w:ascii="Times New Roman"/>
          <w:b w:val="false"/>
          <w:i w:val="false"/>
          <w:color w:val="000000"/>
          <w:sz w:val="28"/>
        </w:rPr>
        <w:t>
      7. 2-бағанда операцияны жүргізу ортасы – мәліметтерді ұсынудың автоматтандырылған цифрлық жүйесіндегі тиісті анықтамалыққа сәйкес электрондық терминалдың немесе қашықтан қол жеткізу жүйесінің атауы көрсетіледі.</w:t>
      </w:r>
    </w:p>
    <w:p>
      <w:pPr>
        <w:spacing w:after="0"/>
        <w:ind w:left="0"/>
        <w:jc w:val="both"/>
      </w:pPr>
      <w:r>
        <w:rPr>
          <w:rFonts w:ascii="Times New Roman"/>
          <w:b w:val="false"/>
          <w:i w:val="false"/>
          <w:color w:val="000000"/>
          <w:sz w:val="28"/>
        </w:rPr>
        <w:t>
      8. 3-бағанда төлем карточкасын ұстаушының азаматтық құқық субъектісінің типіне байланысты мәліметтер берілетін төлем карточкасын ұстаушы белгісі (жеке тұлғаның төлем карточкасы, корпоративтік төлем карточкасы немесе басқа банктің карточкасы) көрсетіледі.</w:t>
      </w:r>
    </w:p>
    <w:p>
      <w:pPr>
        <w:spacing w:after="0"/>
        <w:ind w:left="0"/>
        <w:jc w:val="both"/>
      </w:pPr>
      <w:r>
        <w:rPr>
          <w:rFonts w:ascii="Times New Roman"/>
          <w:b w:val="false"/>
          <w:i w:val="false"/>
          <w:color w:val="000000"/>
          <w:sz w:val="28"/>
        </w:rPr>
        <w:t>
      9. 4-бағанда мәліметтерді ұсынудың автоматтандырылған цифрлық жүйесіндегі тиісті анықтамалыққа сәйкес мәліметтер берілетін төлем карточкасы жүйесінің атауы көрсетіледі.</w:t>
      </w:r>
    </w:p>
    <w:p>
      <w:pPr>
        <w:spacing w:after="0"/>
        <w:ind w:left="0"/>
        <w:jc w:val="both"/>
      </w:pPr>
      <w:r>
        <w:rPr>
          <w:rFonts w:ascii="Times New Roman"/>
          <w:b w:val="false"/>
          <w:i w:val="false"/>
          <w:color w:val="000000"/>
          <w:sz w:val="28"/>
        </w:rPr>
        <w:t>
      10. 5-бағанда ол бойынша мынадай мәліметтер берілетін операцияға (банктік шоттан ақшаны есептен шығару сәтінде) сәйкес келетін белгісі көрсетіледі:</w:t>
      </w:r>
    </w:p>
    <w:p>
      <w:pPr>
        <w:spacing w:after="0"/>
        <w:ind w:left="0"/>
        <w:jc w:val="both"/>
      </w:pPr>
      <w:r>
        <w:rPr>
          <w:rFonts w:ascii="Times New Roman"/>
          <w:b w:val="false"/>
          <w:i w:val="false"/>
          <w:color w:val="000000"/>
          <w:sz w:val="28"/>
        </w:rPr>
        <w:t>
      І – банктің, Қазақстан Республикасының бейрезидент-банкі филиалының және банк операцияларының жекелеген түрлерін жүзеге асыратын ұйымның төлем карточкаларын пайдалана отырып, меншікті қызмет көрсету желісінде жүргізілген операциялар;</w:t>
      </w:r>
    </w:p>
    <w:p>
      <w:pPr>
        <w:spacing w:after="0"/>
        <w:ind w:left="0"/>
        <w:jc w:val="both"/>
      </w:pPr>
      <w:r>
        <w:rPr>
          <w:rFonts w:ascii="Times New Roman"/>
          <w:b w:val="false"/>
          <w:i w:val="false"/>
          <w:color w:val="000000"/>
          <w:sz w:val="28"/>
        </w:rPr>
        <w:t>
      II – банктің, Қазақстан Республикасының бейрезидент-банкі филиалының және банк операцияларының жекелеген түрлерін жүзеге асыратын ұйымның төлем карточкаларын пайдалана отырып, Қазақстан Республикасының басқа банкінің қызмет көрсету желісінде жүргізілген операциялар;</w:t>
      </w:r>
    </w:p>
    <w:p>
      <w:pPr>
        <w:spacing w:after="0"/>
        <w:ind w:left="0"/>
        <w:jc w:val="both"/>
      </w:pPr>
      <w:r>
        <w:rPr>
          <w:rFonts w:ascii="Times New Roman"/>
          <w:b w:val="false"/>
          <w:i w:val="false"/>
          <w:color w:val="000000"/>
          <w:sz w:val="28"/>
        </w:rPr>
        <w:t>
      III – банктің, Қазақстан Республикасының бейрезидент-банкі филиалының және банк операцияларының жекелеген түрлерін жүзеге асыратын ұйымның төлем карточкаларын пайдалана отырып, Қазақстан Республикасынан тыс жердегі басқа банктің қызмет көрсету желісінде жүргізілген операциялар;</w:t>
      </w:r>
    </w:p>
    <w:p>
      <w:pPr>
        <w:spacing w:after="0"/>
        <w:ind w:left="0"/>
        <w:jc w:val="both"/>
      </w:pPr>
      <w:r>
        <w:rPr>
          <w:rFonts w:ascii="Times New Roman"/>
          <w:b w:val="false"/>
          <w:i w:val="false"/>
          <w:color w:val="000000"/>
          <w:sz w:val="28"/>
        </w:rPr>
        <w:t>
      IV – Қазақстан Республикасының басқа банктерінің, Қазақстан Республикасының бейрезидент-банкі филиалының және Қазақстан Республикасының банк операцияларының жекелеген түрлерін жүзеге асыратын ұйымдардың төлем карточкаларын пайдалана отырып, меншікті қызмет көрсету желісінде жүргізілген операциялар;</w:t>
      </w:r>
    </w:p>
    <w:p>
      <w:pPr>
        <w:spacing w:after="0"/>
        <w:ind w:left="0"/>
        <w:jc w:val="both"/>
      </w:pPr>
      <w:r>
        <w:rPr>
          <w:rFonts w:ascii="Times New Roman"/>
          <w:b w:val="false"/>
          <w:i w:val="false"/>
          <w:color w:val="000000"/>
          <w:sz w:val="28"/>
        </w:rPr>
        <w:t>
      V – Қазақстан Республикасының бейрезидент-эмитенттерінің төлем карточкаларын пайдалана отырып, меншікті қызмет көрсету желісінде жүргізілген операциялар.</w:t>
      </w:r>
    </w:p>
    <w:p>
      <w:pPr>
        <w:spacing w:after="0"/>
        <w:ind w:left="0"/>
        <w:jc w:val="both"/>
      </w:pPr>
      <w:r>
        <w:rPr>
          <w:rFonts w:ascii="Times New Roman"/>
          <w:b w:val="false"/>
          <w:i w:val="false"/>
          <w:color w:val="000000"/>
          <w:sz w:val="28"/>
        </w:rPr>
        <w:t>
      11. 6-баған осы түсіндірменің 10-тармағында белгіленген II, III, IV және V операцияның белгілері бар халықаралық төлем жүйелерінің төлем карточкаларын пайдалана отырып жүргізілген операциялар бойынша толтырылады. 6-бағанда мынадай деректер көрсетіледі:</w:t>
      </w:r>
    </w:p>
    <w:p>
      <w:pPr>
        <w:spacing w:after="0"/>
        <w:ind w:left="0"/>
        <w:jc w:val="both"/>
      </w:pPr>
      <w:r>
        <w:rPr>
          <w:rFonts w:ascii="Times New Roman"/>
          <w:b w:val="false"/>
          <w:i w:val="false"/>
          <w:color w:val="000000"/>
          <w:sz w:val="28"/>
        </w:rPr>
        <w:t>
      1) Банкаралық төлем карточкалары жүйесін қоспағанда, бір процессинг орталығының пайдаланушылары арасында операция жүргізілген жағдайда, "1PC" байланыс арнасы көрсетіледі;</w:t>
      </w:r>
    </w:p>
    <w:p>
      <w:pPr>
        <w:spacing w:after="0"/>
        <w:ind w:left="0"/>
        <w:jc w:val="both"/>
      </w:pPr>
      <w:r>
        <w:rPr>
          <w:rFonts w:ascii="Times New Roman"/>
          <w:b w:val="false"/>
          <w:i w:val="false"/>
          <w:color w:val="000000"/>
          <w:sz w:val="28"/>
        </w:rPr>
        <w:t>
      2) халықаралық төлем жүйесі және Банкаралық төлем карточкалары жүйесі қатыспай әртүрлі процессинг орталықтарының пайдаланушылары арасында операция жүргізілген жағдайда, "H2H" байланыс арнасы көрсетіледі;</w:t>
      </w:r>
    </w:p>
    <w:p>
      <w:pPr>
        <w:spacing w:after="0"/>
        <w:ind w:left="0"/>
        <w:jc w:val="both"/>
      </w:pPr>
      <w:r>
        <w:rPr>
          <w:rFonts w:ascii="Times New Roman"/>
          <w:b w:val="false"/>
          <w:i w:val="false"/>
          <w:color w:val="000000"/>
          <w:sz w:val="28"/>
        </w:rPr>
        <w:t>
      3) халықаралық төлем жүйесі арқылы әртүрлі процессинг орталықтарының пайдаланушылары арасында операция жүргізілген жағдайда, осы жүйенің атауы көрсетіледі;</w:t>
      </w:r>
    </w:p>
    <w:p>
      <w:pPr>
        <w:spacing w:after="0"/>
        <w:ind w:left="0"/>
        <w:jc w:val="both"/>
      </w:pPr>
      <w:r>
        <w:rPr>
          <w:rFonts w:ascii="Times New Roman"/>
          <w:b w:val="false"/>
          <w:i w:val="false"/>
          <w:color w:val="000000"/>
          <w:sz w:val="28"/>
        </w:rPr>
        <w:t>
      4) Банкаралық төлем карточкалары жүйесінің пайдаланушылары арасында операция жүргізілген жағдайда, "БТКЖ" байланыс арнасы көрсетіледі.</w:t>
      </w:r>
    </w:p>
    <w:p>
      <w:pPr>
        <w:spacing w:after="0"/>
        <w:ind w:left="0"/>
        <w:jc w:val="both"/>
      </w:pPr>
      <w:r>
        <w:rPr>
          <w:rFonts w:ascii="Times New Roman"/>
          <w:b w:val="false"/>
          <w:i w:val="false"/>
          <w:color w:val="000000"/>
          <w:sz w:val="28"/>
        </w:rPr>
        <w:t>
      12. 7 және 8-бағандарда осы Түсіндірменің 3, 4, 5, 6, 7, 8, 9, 10 және 11-тармақтарында белгіленген талаптарға сәйкес төлем карточкасын және (немесе) оның деректемелерін пайдалана отырып жүргізілген операциялардың саны мен сомасы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Өңірлер бөлігінде төлем карточкаларын пайдалана отырып жасалған операциялардың саны мен көлемі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5-PK</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 жылғы ____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төлем карточкаларының эмитенттері және (немесе) эквайерлері болып табылатын көрсетілетін төлем қызметтерін берушілер:</w:t>
      </w:r>
    </w:p>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Астананың, облыстың, республикалық маңызы бар қаланың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жүргізу ортасы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карточкасын ұстаушының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Қолма-қол ақшасыз операциялар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Қолма-қол ақша беру жөніндегі операциялар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(бірліктер)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(бірліктер)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нысан "Өңірлер бөлігінде төлем карточкаларын пайдалана отырып жасалған операциялардың саны мен көлемі туралы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"Өңірлер бөлігінде төлем</w:t>
            </w:r>
            <w:r>
              <w:br/>
            </w:r>
            <w:r>
              <w:rPr>
                <w:rFonts w:ascii="Times New Roman"/>
                <w:b w:val="false"/>
                <w:i w:val="false"/>
                <w:color w:val="000000"/>
                <w:sz w:val="20"/>
              </w:rPr>
              <w:t>карточкаларын пайдалана</w:t>
            </w:r>
            <w:r>
              <w:br/>
            </w:r>
            <w:r>
              <w:rPr>
                <w:rFonts w:ascii="Times New Roman"/>
                <w:b w:val="false"/>
                <w:i w:val="false"/>
                <w:color w:val="000000"/>
                <w:sz w:val="20"/>
              </w:rPr>
              <w:t xml:space="preserve">отырып жасалған </w:t>
            </w:r>
            <w:r>
              <w:br/>
            </w:r>
            <w:r>
              <w:rPr>
                <w:rFonts w:ascii="Times New Roman"/>
                <w:b w:val="false"/>
                <w:i w:val="false"/>
                <w:color w:val="000000"/>
                <w:sz w:val="20"/>
              </w:rPr>
              <w:t>операциялардың</w:t>
            </w:r>
            <w:r>
              <w:br/>
            </w:r>
            <w:r>
              <w:rPr>
                <w:rFonts w:ascii="Times New Roman"/>
                <w:b w:val="false"/>
                <w:i w:val="false"/>
                <w:color w:val="000000"/>
                <w:sz w:val="20"/>
              </w:rPr>
              <w:t xml:space="preserve">саны мен көлемі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Өңірлер бөлігінде төлем карточкаларын пайдалана отырып жасалған операциялардың саны мен көлемі туралы мәліметтер (индексі: 5-PK, кезеңділігі – ай сайын)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"Өңірлер бөлігінде төлем карточкаларын пайдалана отырып жасалған операциялардың саны мен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Нысанды төлем карточкаларының эмитенттері және (немесе) эквайерлер болып табылатын көрсетілетін төлем қызметтерін берушілер ай сайын жасайды және есепті кезеңнің соңындағы жағдай бойынша толтырады.</w:t>
      </w:r>
    </w:p>
    <w:p>
      <w:pPr>
        <w:spacing w:after="0"/>
        <w:ind w:left="0"/>
        <w:jc w:val="both"/>
      </w:pPr>
      <w:r>
        <w:rPr>
          <w:rFonts w:ascii="Times New Roman"/>
          <w:b w:val="false"/>
          <w:i w:val="false"/>
          <w:color w:val="000000"/>
          <w:sz w:val="28"/>
        </w:rPr>
        <w:t>
      3. Нысанға басшы немесе оның міндетін атқарушы адам қол қояды.</w:t>
      </w:r>
    </w:p>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ол бойынша мәліметтер операция жүргізілген күнгі валюталарды айырбастаудың нарықтық бағамы бойынша теңгемен қайта есептеліп ұсынылады.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Нысанда қолма-қол ақшасыз төлемдер және (немесе) ақша аударымдары, сондай-ақ төлем карточкаларын пайдалана отырып жүзеге асырылған қолма-қол ақша беру жөніндегі операциялар бойынша мәліметтер қамтылады.</w:t>
      </w:r>
    </w:p>
    <w:p>
      <w:pPr>
        <w:spacing w:after="0"/>
        <w:ind w:left="0"/>
        <w:jc w:val="both"/>
      </w:pPr>
      <w:r>
        <w:rPr>
          <w:rFonts w:ascii="Times New Roman"/>
          <w:b w:val="false"/>
          <w:i w:val="false"/>
          <w:color w:val="000000"/>
          <w:sz w:val="28"/>
        </w:rPr>
        <w:t>
      6. Мәліметтер пайдалана отырып, операция жүзеге асырылған жабдықтың орналасқан жері бойынша көрсетіледі. Интернет, мобильді телефон немесе қашықтан қол жеткізудің өзге жүйесі арқылы операция жүргізілген жағдайда мәліметтер банктің, Қазақстан Республикасының бейрезидент-банкі филиалының және банк операцияларының жекелеген түрлерін жүзеге асыратын ұйымның цифрлық жүйесінде клиенттің банктік шотын ағымдағы жүргізу орны бойынша көрсетіледі.</w:t>
      </w:r>
    </w:p>
    <w:p>
      <w:pPr>
        <w:spacing w:after="0"/>
        <w:ind w:left="0"/>
        <w:jc w:val="both"/>
      </w:pPr>
      <w:r>
        <w:rPr>
          <w:rFonts w:ascii="Times New Roman"/>
          <w:b w:val="false"/>
          <w:i w:val="false"/>
          <w:color w:val="000000"/>
          <w:sz w:val="28"/>
        </w:rPr>
        <w:t>
      7. 2-бағанда операция жүргізу ортасы – мәліметтерді ұсынудың автоматтандырылған цифрлық жүйесіндегі тиісті анықтамалыққа сәйкес электрондық терминалдың немесе қашықтан қол жеткізу жүйесінің атауы көрсетіледі.</w:t>
      </w:r>
    </w:p>
    <w:p>
      <w:pPr>
        <w:spacing w:after="0"/>
        <w:ind w:left="0"/>
        <w:jc w:val="both"/>
      </w:pPr>
      <w:r>
        <w:rPr>
          <w:rFonts w:ascii="Times New Roman"/>
          <w:b w:val="false"/>
          <w:i w:val="false"/>
          <w:color w:val="000000"/>
          <w:sz w:val="28"/>
        </w:rPr>
        <w:t>
      8. 3-бағанда төлем карточкасын ұстаушының азаматтық құқық субъектісінің типіне байланысты мәліметтер берілетін төлем карточкасын ұстаушының белгісі (жеке тұлғаның төлем карточкасы, корпоративтік төлем карточкасы немесе басқа банктің карточкасы) көрсетіледі.</w:t>
      </w:r>
    </w:p>
    <w:p>
      <w:pPr>
        <w:spacing w:after="0"/>
        <w:ind w:left="0"/>
        <w:jc w:val="both"/>
      </w:pPr>
      <w:r>
        <w:rPr>
          <w:rFonts w:ascii="Times New Roman"/>
          <w:b w:val="false"/>
          <w:i w:val="false"/>
          <w:color w:val="000000"/>
          <w:sz w:val="28"/>
        </w:rPr>
        <w:t>
      9. 4, 5, 6 және 7-бағандарда қолма-қол ақшасыз операциялар мен төлем карточкаларын пайдалана отырып қолма-қол ақша беру бойынша операциялардың саны және сомасы көрсетіледі. Көрсетілген бағандарда көзделген операциялардың саны және сомасы операцияның мынадай белгілері бойынша операциялардың саны мен сомасын қосу арқылы есептеледі (банктік шоттан ақшаны есептен шығару кезінде):</w:t>
      </w:r>
    </w:p>
    <w:p>
      <w:pPr>
        <w:spacing w:after="0"/>
        <w:ind w:left="0"/>
        <w:jc w:val="both"/>
      </w:pPr>
      <w:r>
        <w:rPr>
          <w:rFonts w:ascii="Times New Roman"/>
          <w:b w:val="false"/>
          <w:i w:val="false"/>
          <w:color w:val="000000"/>
          <w:sz w:val="28"/>
        </w:rPr>
        <w:t>
      І – банктің, Қазақстан Республикасының бейрезидент-банкі филиалының, банк операцияларының жекелеген түрлерін жүзеге асыратын ұйымның төлем карточкаларын пайдалана отырып, меншікті қызмет көрсету желісінде жүргізілген операциялар;</w:t>
      </w:r>
    </w:p>
    <w:p>
      <w:pPr>
        <w:spacing w:after="0"/>
        <w:ind w:left="0"/>
        <w:jc w:val="both"/>
      </w:pPr>
      <w:r>
        <w:rPr>
          <w:rFonts w:ascii="Times New Roman"/>
          <w:b w:val="false"/>
          <w:i w:val="false"/>
          <w:color w:val="000000"/>
          <w:sz w:val="28"/>
        </w:rPr>
        <w:t>
      IV – Қазақстан Республикасының басқа банктерінің, Қазақстан Республикасының бейрезидент-банкі филиалының, Қазақстан Республикасының банк операцияларының жекелеген түрлерін жүзеге асыратын ұйымдарының төлем карточкаларын пайдалана отырып, меншікті қызмет көрсету желісінде жүргізілген операциялар;</w:t>
      </w:r>
    </w:p>
    <w:p>
      <w:pPr>
        <w:spacing w:after="0"/>
        <w:ind w:left="0"/>
        <w:jc w:val="both"/>
      </w:pPr>
      <w:r>
        <w:rPr>
          <w:rFonts w:ascii="Times New Roman"/>
          <w:b w:val="false"/>
          <w:i w:val="false"/>
          <w:color w:val="000000"/>
          <w:sz w:val="28"/>
        </w:rPr>
        <w:t>
      V – Қазақстан Республикасының бейрезидент-эмитенттерінің төлем карточкаларын пайдалана отырып меншікті қызмет көрсету желісінде жүргізілген операциялар.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төлем қызметтері </w:t>
            </w:r>
            <w:r>
              <w:br/>
            </w:r>
            <w:r>
              <w:rPr>
                <w:rFonts w:ascii="Times New Roman"/>
                <w:b w:val="false"/>
                <w:i w:val="false"/>
                <w:color w:val="000000"/>
                <w:sz w:val="20"/>
              </w:rPr>
              <w:t xml:space="preserve">туралы мәліметтер беру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алып тасталды - ҚР Ұлттық Банкі Басқармасының 21.11.2022 </w:t>
      </w:r>
      <w:r>
        <w:rPr>
          <w:rFonts w:ascii="Times New Roman"/>
          <w:b w:val="false"/>
          <w:i w:val="false"/>
          <w:color w:val="ff0000"/>
          <w:sz w:val="28"/>
        </w:rPr>
        <w:t>№ 96</w:t>
      </w:r>
      <w:r>
        <w:rPr>
          <w:rFonts w:ascii="Times New Roman"/>
          <w:b w:val="false"/>
          <w:i w:val="false"/>
          <w:color w:val="ff0000"/>
          <w:sz w:val="28"/>
        </w:rPr>
        <w:t xml:space="preserve"> (01.04.2023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Көрсетілетін төлем қызметтері </w:t>
            </w:r>
            <w:r>
              <w:br/>
            </w:r>
            <w:r>
              <w:rPr>
                <w:rFonts w:ascii="Times New Roman"/>
                <w:b w:val="false"/>
                <w:i w:val="false"/>
                <w:color w:val="000000"/>
                <w:sz w:val="20"/>
              </w:rPr>
              <w:t xml:space="preserve">туралы мәліметтер беру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алып тасталды – ҚР Ұлттық Банкі Басқармасының 20.02.2025 </w:t>
      </w:r>
      <w:r>
        <w:rPr>
          <w:rFonts w:ascii="Times New Roman"/>
          <w:b w:val="false"/>
          <w:i w:val="false"/>
          <w:color w:val="ff0000"/>
          <w:sz w:val="28"/>
        </w:rPr>
        <w:t>№ 6</w:t>
      </w:r>
      <w:r>
        <w:rPr>
          <w:rFonts w:ascii="Times New Roman"/>
          <w:b w:val="false"/>
          <w:i w:val="false"/>
          <w:color w:val="ff0000"/>
          <w:sz w:val="28"/>
        </w:rPr>
        <w:t xml:space="preserve"> (01.06.2025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Процессинг орталығы және басқа банктермен өзара іс-әрекеті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8-PK</w:t>
      </w:r>
    </w:p>
    <w:p>
      <w:pPr>
        <w:spacing w:after="0"/>
        <w:ind w:left="0"/>
        <w:jc w:val="both"/>
      </w:pPr>
      <w:r>
        <w:rPr>
          <w:rFonts w:ascii="Times New Roman"/>
          <w:b w:val="false"/>
          <w:i w:val="false"/>
          <w:color w:val="000000"/>
          <w:sz w:val="28"/>
        </w:rPr>
        <w:t>
      Кезеңділігі: осы нысан талаптарының бірі өзгерген жағдайда</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төлем карточкаларының эмитенттері және (немесе) эквайерлер болып табылатын көрсетілетін төлем қызметтерін берушілер:</w:t>
      </w:r>
    </w:p>
    <w:p>
      <w:pPr>
        <w:spacing w:after="0"/>
        <w:ind w:left="0"/>
        <w:jc w:val="both"/>
      </w:pPr>
      <w:r>
        <w:rPr>
          <w:rFonts w:ascii="Times New Roman"/>
          <w:b w:val="false"/>
          <w:i w:val="false"/>
          <w:color w:val="000000"/>
          <w:sz w:val="28"/>
        </w:rPr>
        <w:t>
      1) банктер;</w:t>
      </w:r>
    </w:p>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осы нысан талаптарының бірі өзгерген күннен бастап он жұмыс күні ішінде.</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Процессинг орталығының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Операциялары процессинг орталықта өңделетін төлем карточкалары жүйелерінің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H2H байланыс арнасын пайдалануға шарт жасасқан контрагенттің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H2H байланыс арнасын пайдалану шеңберінде операциялары өңделетін төлем карточкалары жүйелерінің атауы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нысан "Процессинг орталығы және басқа банктермен өзара іс-әрекеті туралы мәліметтер"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"Процессинг орталығы</w:t>
            </w:r>
            <w:r>
              <w:br/>
            </w:r>
            <w:r>
              <w:rPr>
                <w:rFonts w:ascii="Times New Roman"/>
                <w:b w:val="false"/>
                <w:i w:val="false"/>
                <w:color w:val="000000"/>
                <w:sz w:val="20"/>
              </w:rPr>
              <w:t>және басқа банктермен</w:t>
            </w:r>
            <w:r>
              <w:br/>
            </w:r>
            <w:r>
              <w:rPr>
                <w:rFonts w:ascii="Times New Roman"/>
                <w:b w:val="false"/>
                <w:i w:val="false"/>
                <w:color w:val="000000"/>
                <w:sz w:val="20"/>
              </w:rPr>
              <w:t xml:space="preserve">өзара іс-әрекеті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Процессинг орталығы және басқа банктермен  өзара іс-әрекеті туралы мәліметтер (индексі: 8-PK, кезеңділігі – осы нысан  талаптарының бірі өзгерген жағдайда) әкімшілік деректерді өтеусіз негізде жинауға арналған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түсіндірмеде "Процессинг орталығы және басқа банктермен өзара іс-әрекеті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p>
      <w:pPr>
        <w:spacing w:after="0"/>
        <w:ind w:left="0"/>
        <w:jc w:val="both"/>
      </w:pPr>
      <w:r>
        <w:rPr>
          <w:rFonts w:ascii="Times New Roman"/>
          <w:b w:val="false"/>
          <w:i w:val="false"/>
          <w:color w:val="000000"/>
          <w:sz w:val="28"/>
        </w:rPr>
        <w:t>
      2. Нысан осы нысан талаптарының бірі өзгерген жағдайда төлем карточкаларының эмитенттері және (немесе) эквайерлер болып табылатын көрсетілетін төлем қызметтерін берушілер дайындайды.</w:t>
      </w:r>
    </w:p>
    <w:p>
      <w:pPr>
        <w:spacing w:after="0"/>
        <w:ind w:left="0"/>
        <w:jc w:val="both"/>
      </w:pPr>
      <w:r>
        <w:rPr>
          <w:rFonts w:ascii="Times New Roman"/>
          <w:b w:val="false"/>
          <w:i w:val="false"/>
          <w:color w:val="000000"/>
          <w:sz w:val="28"/>
        </w:rPr>
        <w:t>
      3. Нысанға басшы немесе оның міндетін атқарушы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4. 1-бағанда банк, Қазақстан Республикасының бейрезидент-банкінің филиалы, банк операцияларының жекелеген түрлерін жүзеге асыратын ұйым қызметін пайдаланатын процессинг орталығының атауы көрсетіледі. Меншікті процессингті пайдаланған жағдайда, есеп беретін банктің, Қазақстан Республикасының бейрезидент-банкі филиалының, банк операцияларының жекелеген түрлерін жүзеге асыратын ұйымның атауы көрсетіледі.</w:t>
      </w:r>
    </w:p>
    <w:p>
      <w:pPr>
        <w:spacing w:after="0"/>
        <w:ind w:left="0"/>
        <w:jc w:val="both"/>
      </w:pPr>
      <w:r>
        <w:rPr>
          <w:rFonts w:ascii="Times New Roman"/>
          <w:b w:val="false"/>
          <w:i w:val="false"/>
          <w:color w:val="000000"/>
          <w:sz w:val="28"/>
        </w:rPr>
        <w:t>
      5. 2-бағанда операциялары процессинг орталығында өңделетін төлем карточкалары жүйелерінің атауы көрсетіледі.</w:t>
      </w:r>
    </w:p>
    <w:p>
      <w:pPr>
        <w:spacing w:after="0"/>
        <w:ind w:left="0"/>
        <w:jc w:val="both"/>
      </w:pPr>
      <w:r>
        <w:rPr>
          <w:rFonts w:ascii="Times New Roman"/>
          <w:b w:val="false"/>
          <w:i w:val="false"/>
          <w:color w:val="000000"/>
          <w:sz w:val="28"/>
        </w:rPr>
        <w:t>
      6. 3-бағанда есеп беретін банк, Қазақстан Республикасының бейрезидент-банкінің филиалы, банк операцияларының жекелеген түрлерін жүзеге асыратын ұйым H2H байланыс арнасын пайдалануға шарт жасаған контрагенттің атауы көрсетіледі.</w:t>
      </w:r>
    </w:p>
    <w:p>
      <w:pPr>
        <w:spacing w:after="0"/>
        <w:ind w:left="0"/>
        <w:jc w:val="both"/>
      </w:pPr>
      <w:r>
        <w:rPr>
          <w:rFonts w:ascii="Times New Roman"/>
          <w:b w:val="false"/>
          <w:i w:val="false"/>
          <w:color w:val="000000"/>
          <w:sz w:val="28"/>
        </w:rPr>
        <w:t>
      7. 4-бағанда операциялары H2H байланыс арнасын пайдалану шеңберінде өңделетін төлем карточкалары жүйелерінің атауы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bookmarkStart w:name="z1423" w:id="6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63"/>
    <w:bookmarkStart w:name="z1424" w:id="64"/>
    <w:p>
      <w:pPr>
        <w:spacing w:after="0"/>
        <w:ind w:left="0"/>
        <w:jc w:val="both"/>
      </w:pPr>
      <w:r>
        <w:rPr>
          <w:rFonts w:ascii="Times New Roman"/>
          <w:b w:val="false"/>
          <w:i w:val="false"/>
          <w:color w:val="000000"/>
          <w:sz w:val="28"/>
        </w:rPr>
        <w:t>
      Әкімшілік нысанның атауы: Электрондық ақша эмитенті агенттерінің және қосалқы агенттерінің және электрондық ақша иелерінің саны туралы мәліметтер</w:t>
      </w:r>
    </w:p>
    <w:bookmarkEnd w:id="64"/>
    <w:bookmarkStart w:name="z1425" w:id="6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9-PK</w:t>
      </w:r>
    </w:p>
    <w:bookmarkEnd w:id="65"/>
    <w:bookmarkStart w:name="z1426" w:id="66"/>
    <w:p>
      <w:pPr>
        <w:spacing w:after="0"/>
        <w:ind w:left="0"/>
        <w:jc w:val="both"/>
      </w:pPr>
      <w:r>
        <w:rPr>
          <w:rFonts w:ascii="Times New Roman"/>
          <w:b w:val="false"/>
          <w:i w:val="false"/>
          <w:color w:val="000000"/>
          <w:sz w:val="28"/>
        </w:rPr>
        <w:t>
      Кезеңділігі: тоқсан сайын</w:t>
      </w:r>
    </w:p>
    <w:bookmarkEnd w:id="66"/>
    <w:bookmarkStart w:name="z1427" w:id="67"/>
    <w:p>
      <w:pPr>
        <w:spacing w:after="0"/>
        <w:ind w:left="0"/>
        <w:jc w:val="both"/>
      </w:pPr>
      <w:r>
        <w:rPr>
          <w:rFonts w:ascii="Times New Roman"/>
          <w:b w:val="false"/>
          <w:i w:val="false"/>
          <w:color w:val="000000"/>
          <w:sz w:val="28"/>
        </w:rPr>
        <w:t>
      Есепті кезеңі: 20___ жылғы _______________ жағдай бойынша</w:t>
      </w:r>
    </w:p>
    <w:bookmarkEnd w:id="67"/>
    <w:bookmarkStart w:name="z1428" w:id="6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bookmarkEnd w:id="68"/>
    <w:bookmarkStart w:name="z1429" w:id="69"/>
    <w:p>
      <w:pPr>
        <w:spacing w:after="0"/>
        <w:ind w:left="0"/>
        <w:jc w:val="both"/>
      </w:pPr>
      <w:r>
        <w:rPr>
          <w:rFonts w:ascii="Times New Roman"/>
          <w:b w:val="false"/>
          <w:i w:val="false"/>
          <w:color w:val="000000"/>
          <w:sz w:val="28"/>
        </w:rPr>
        <w:t>
      1) банктер;</w:t>
      </w:r>
    </w:p>
    <w:bookmarkEnd w:id="69"/>
    <w:bookmarkStart w:name="z1430" w:id="70"/>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70"/>
    <w:bookmarkStart w:name="z1431" w:id="7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bookmarkEnd w:id="71"/>
    <w:bookmarkStart w:name="z1432" w:id="72"/>
    <w:p>
      <w:pPr>
        <w:spacing w:after="0"/>
        <w:ind w:left="0"/>
        <w:jc w:val="both"/>
      </w:pPr>
      <w:r>
        <w:rPr>
          <w:rFonts w:ascii="Times New Roman"/>
          <w:b w:val="false"/>
          <w:i w:val="false"/>
          <w:color w:val="000000"/>
          <w:sz w:val="28"/>
        </w:rPr>
        <w:t>
      БСН:</w:t>
      </w:r>
    </w:p>
    <w:bookmarkEnd w:id="72"/>
    <w:bookmarkStart w:name="z1433" w:id="73"/>
    <w:p>
      <w:pPr>
        <w:spacing w:after="0"/>
        <w:ind w:left="0"/>
        <w:jc w:val="both"/>
      </w:pPr>
      <w:r>
        <w:rPr>
          <w:rFonts w:ascii="Times New Roman"/>
          <w:b w:val="false"/>
          <w:i w:val="false"/>
          <w:color w:val="000000"/>
          <w:sz w:val="28"/>
        </w:rPr>
        <w:t>
      Жинау әдісі: электрондық түрде.</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74"/>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жүйесінің атауы</w:t>
            </w:r>
          </w:p>
          <w:bookmarkEnd w:id="7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агенттерінің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қосалқы агенттерінің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4" w:id="75"/>
    <w:p>
      <w:pPr>
        <w:spacing w:after="0"/>
        <w:ind w:left="0"/>
        <w:jc w:val="both"/>
      </w:pPr>
      <w:r>
        <w:rPr>
          <w:rFonts w:ascii="Times New Roman"/>
          <w:b w:val="false"/>
          <w:i w:val="false"/>
          <w:color w:val="000000"/>
          <w:sz w:val="28"/>
        </w:rPr>
        <w:t>
      кестенің жалғасы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иелері-жеке тұлғалардың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ақшаны ақы төлеуге қабылдайтын дара кәсіпкерлердің және заңды тұлғалардың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436" w:id="76"/>
    <w:p>
      <w:pPr>
        <w:spacing w:after="0"/>
        <w:ind w:left="0"/>
        <w:jc w:val="both"/>
      </w:pPr>
      <w:r>
        <w:rPr>
          <w:rFonts w:ascii="Times New Roman"/>
          <w:b w:val="false"/>
          <w:i w:val="false"/>
          <w:color w:val="000000"/>
          <w:sz w:val="28"/>
        </w:rPr>
        <w:t>
      Ескертпе: нысан "Электрондық ақша эмитенті агенттерінің және қосалқы агенттерінің және электрондық ақша иелерінің саны туралы мәліметтер" әкімшілік деректерді өтеусіз негізде жинауға арналған нысанын толтыру бойынша түсіндірмеге сәйкес толтырылады.</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ақша эмитенті</w:t>
            </w:r>
            <w:r>
              <w:br/>
            </w:r>
            <w:r>
              <w:rPr>
                <w:rFonts w:ascii="Times New Roman"/>
                <w:b w:val="false"/>
                <w:i w:val="false"/>
                <w:color w:val="000000"/>
                <w:sz w:val="20"/>
              </w:rPr>
              <w:t xml:space="preserve">агенттерінің және қосалқы </w:t>
            </w:r>
            <w:r>
              <w:br/>
            </w:r>
            <w:r>
              <w:rPr>
                <w:rFonts w:ascii="Times New Roman"/>
                <w:b w:val="false"/>
                <w:i w:val="false"/>
                <w:color w:val="000000"/>
                <w:sz w:val="20"/>
              </w:rPr>
              <w:t xml:space="preserve">агенттерінің және электрондық </w:t>
            </w:r>
            <w:r>
              <w:br/>
            </w:r>
            <w:r>
              <w:rPr>
                <w:rFonts w:ascii="Times New Roman"/>
                <w:b w:val="false"/>
                <w:i w:val="false"/>
                <w:color w:val="000000"/>
                <w:sz w:val="20"/>
              </w:rPr>
              <w:t xml:space="preserve">ақша иелерінің саны туралы </w:t>
            </w:r>
            <w:r>
              <w:br/>
            </w:r>
            <w:r>
              <w:rPr>
                <w:rFonts w:ascii="Times New Roman"/>
                <w:b w:val="false"/>
                <w:i w:val="false"/>
                <w:color w:val="000000"/>
                <w:sz w:val="20"/>
              </w:rPr>
              <w:t>мәліметтер" әкімшілік</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438" w:id="77"/>
    <w:p>
      <w:pPr>
        <w:spacing w:after="0"/>
        <w:ind w:left="0"/>
        <w:jc w:val="left"/>
      </w:pPr>
      <w:r>
        <w:rPr>
          <w:rFonts w:ascii="Times New Roman"/>
          <w:b/>
          <w:i w:val="false"/>
          <w:color w:val="000000"/>
        </w:rPr>
        <w:t xml:space="preserve"> Электрондық ақша эмитенті агенттерінің және қосалқы агенттерінің және электрондық ақша иелерінің саны туралы мәліметтер (индексі: 9-PK, кезеңділігі – тоқсан сайын) әкімшілік деректерді өтеусіз негізде жинауға арналған нысанын толтыру бойынша түсіндірме</w:t>
      </w:r>
    </w:p>
    <w:bookmarkEnd w:id="77"/>
    <w:bookmarkStart w:name="z1439" w:id="78"/>
    <w:p>
      <w:pPr>
        <w:spacing w:after="0"/>
        <w:ind w:left="0"/>
        <w:jc w:val="left"/>
      </w:pPr>
      <w:r>
        <w:rPr>
          <w:rFonts w:ascii="Times New Roman"/>
          <w:b/>
          <w:i w:val="false"/>
          <w:color w:val="000000"/>
        </w:rPr>
        <w:t xml:space="preserve"> 1-тарау. Жалпы ережелер</w:t>
      </w:r>
    </w:p>
    <w:bookmarkEnd w:id="78"/>
    <w:bookmarkStart w:name="z1440" w:id="79"/>
    <w:p>
      <w:pPr>
        <w:spacing w:after="0"/>
        <w:ind w:left="0"/>
        <w:jc w:val="both"/>
      </w:pPr>
      <w:r>
        <w:rPr>
          <w:rFonts w:ascii="Times New Roman"/>
          <w:b w:val="false"/>
          <w:i w:val="false"/>
          <w:color w:val="000000"/>
          <w:sz w:val="28"/>
        </w:rPr>
        <w:t>
      1. Осы түсіндірмеде "Электрондық ақша эмитенті агенттерінің және қосалқы агенттерінің және электрондық ақша иелерінің саны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79"/>
    <w:bookmarkStart w:name="z1441" w:id="80"/>
    <w:p>
      <w:pPr>
        <w:spacing w:after="0"/>
        <w:ind w:left="0"/>
        <w:jc w:val="both"/>
      </w:pPr>
      <w:r>
        <w:rPr>
          <w:rFonts w:ascii="Times New Roman"/>
          <w:b w:val="false"/>
          <w:i w:val="false"/>
          <w:color w:val="000000"/>
          <w:sz w:val="28"/>
        </w:rPr>
        <w:t>
      2. Нысан электрондық ақша эмитенттері болып табылатын көрсетілетін төлем қызметтерін берушілер тоқсан сайын жасайды және есепті кезеңнің соңындағы жағдай бойынша толтырады.</w:t>
      </w:r>
    </w:p>
    <w:bookmarkEnd w:id="80"/>
    <w:bookmarkStart w:name="z1442" w:id="81"/>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81"/>
    <w:bookmarkStart w:name="z1443" w:id="82"/>
    <w:p>
      <w:pPr>
        <w:spacing w:after="0"/>
        <w:ind w:left="0"/>
        <w:jc w:val="left"/>
      </w:pPr>
      <w:r>
        <w:rPr>
          <w:rFonts w:ascii="Times New Roman"/>
          <w:b/>
          <w:i w:val="false"/>
          <w:color w:val="000000"/>
        </w:rPr>
        <w:t xml:space="preserve"> 2-тарау. Нысанды толтыру бойынша түсіндірме</w:t>
      </w:r>
    </w:p>
    <w:bookmarkEnd w:id="82"/>
    <w:bookmarkStart w:name="z1444" w:id="83"/>
    <w:p>
      <w:pPr>
        <w:spacing w:after="0"/>
        <w:ind w:left="0"/>
        <w:jc w:val="both"/>
      </w:pPr>
      <w:r>
        <w:rPr>
          <w:rFonts w:ascii="Times New Roman"/>
          <w:b w:val="false"/>
          <w:i w:val="false"/>
          <w:color w:val="000000"/>
          <w:sz w:val="28"/>
        </w:rPr>
        <w:t>
      4. 1-бағанда мәліметтер ұсынылатын электрондық ақша жүйесінің атауы көрсетіледі.</w:t>
      </w:r>
    </w:p>
    <w:bookmarkEnd w:id="83"/>
    <w:bookmarkStart w:name="z1445" w:id="84"/>
    <w:p>
      <w:pPr>
        <w:spacing w:after="0"/>
        <w:ind w:left="0"/>
        <w:jc w:val="both"/>
      </w:pPr>
      <w:r>
        <w:rPr>
          <w:rFonts w:ascii="Times New Roman"/>
          <w:b w:val="false"/>
          <w:i w:val="false"/>
          <w:color w:val="000000"/>
          <w:sz w:val="28"/>
        </w:rPr>
        <w:t>
      5. 2-бағанда есепті тоқсанның соңғы күніндегі электрондық ақша эмитенті агенттерінің саны көрсетіледі.</w:t>
      </w:r>
    </w:p>
    <w:bookmarkEnd w:id="84"/>
    <w:bookmarkStart w:name="z1446" w:id="85"/>
    <w:p>
      <w:pPr>
        <w:spacing w:after="0"/>
        <w:ind w:left="0"/>
        <w:jc w:val="both"/>
      </w:pPr>
      <w:r>
        <w:rPr>
          <w:rFonts w:ascii="Times New Roman"/>
          <w:b w:val="false"/>
          <w:i w:val="false"/>
          <w:color w:val="000000"/>
          <w:sz w:val="28"/>
        </w:rPr>
        <w:t>
      6. 3-бағанда есепті тоқсан ішінде электрондық ақшаны сатып алуды немесе өткізуді жүзеге асырған электрондық ақша эмитенті агенттерінің саны көрсетіледі.</w:t>
      </w:r>
    </w:p>
    <w:bookmarkEnd w:id="85"/>
    <w:bookmarkStart w:name="z1447" w:id="86"/>
    <w:p>
      <w:pPr>
        <w:spacing w:after="0"/>
        <w:ind w:left="0"/>
        <w:jc w:val="both"/>
      </w:pPr>
      <w:r>
        <w:rPr>
          <w:rFonts w:ascii="Times New Roman"/>
          <w:b w:val="false"/>
          <w:i w:val="false"/>
          <w:color w:val="000000"/>
          <w:sz w:val="28"/>
        </w:rPr>
        <w:t>
      7. 4-бағанда есепті тоқсанның соңғы күніндегі электрондық ақша эмитенті қосалқы агенттерінің саны көрсетіледі.</w:t>
      </w:r>
    </w:p>
    <w:bookmarkEnd w:id="86"/>
    <w:bookmarkStart w:name="z1448" w:id="87"/>
    <w:p>
      <w:pPr>
        <w:spacing w:after="0"/>
        <w:ind w:left="0"/>
        <w:jc w:val="both"/>
      </w:pPr>
      <w:r>
        <w:rPr>
          <w:rFonts w:ascii="Times New Roman"/>
          <w:b w:val="false"/>
          <w:i w:val="false"/>
          <w:color w:val="000000"/>
          <w:sz w:val="28"/>
        </w:rPr>
        <w:t>
      8. 5-бағанда есепті тоқсан ішінде электрондық ақшаны сатып алуды немесе өткізуді жүзеге асырған электрондық ақша эмитенті қосалқы агенттерінің саны көрсетіледі.</w:t>
      </w:r>
    </w:p>
    <w:bookmarkEnd w:id="87"/>
    <w:bookmarkStart w:name="z1449" w:id="88"/>
    <w:p>
      <w:pPr>
        <w:spacing w:after="0"/>
        <w:ind w:left="0"/>
        <w:jc w:val="both"/>
      </w:pPr>
      <w:r>
        <w:rPr>
          <w:rFonts w:ascii="Times New Roman"/>
          <w:b w:val="false"/>
          <w:i w:val="false"/>
          <w:color w:val="000000"/>
          <w:sz w:val="28"/>
        </w:rPr>
        <w:t>
      9. 6-бағанда есепті тоқсанның соңғы күніндегі электрондық ақша иелері – жеке тұлғалардың саны көрсетіледі.</w:t>
      </w:r>
    </w:p>
    <w:bookmarkEnd w:id="88"/>
    <w:bookmarkStart w:name="z1450" w:id="89"/>
    <w:p>
      <w:pPr>
        <w:spacing w:after="0"/>
        <w:ind w:left="0"/>
        <w:jc w:val="both"/>
      </w:pPr>
      <w:r>
        <w:rPr>
          <w:rFonts w:ascii="Times New Roman"/>
          <w:b w:val="false"/>
          <w:i w:val="false"/>
          <w:color w:val="000000"/>
          <w:sz w:val="28"/>
        </w:rPr>
        <w:t>
      10. 7-бағанда есепті тоқсанда электрондық ақшамен операциялар жүргізген электрондық ақша иелері – жеке тұлғалардың саны көрсетіледі.</w:t>
      </w:r>
    </w:p>
    <w:bookmarkEnd w:id="89"/>
    <w:bookmarkStart w:name="z1451" w:id="90"/>
    <w:p>
      <w:pPr>
        <w:spacing w:after="0"/>
        <w:ind w:left="0"/>
        <w:jc w:val="both"/>
      </w:pPr>
      <w:r>
        <w:rPr>
          <w:rFonts w:ascii="Times New Roman"/>
          <w:b w:val="false"/>
          <w:i w:val="false"/>
          <w:color w:val="000000"/>
          <w:sz w:val="28"/>
        </w:rPr>
        <w:t>
      11. 8-бағанда есепті тоқсанның соңғы күніндегі электрондық ақша эмитенті сәйкестендірген электрондық ақша иелері – жеке тұлғалардың саны көрсетіледі.</w:t>
      </w:r>
    </w:p>
    <w:bookmarkEnd w:id="90"/>
    <w:bookmarkStart w:name="z1452" w:id="91"/>
    <w:p>
      <w:pPr>
        <w:spacing w:after="0"/>
        <w:ind w:left="0"/>
        <w:jc w:val="both"/>
      </w:pPr>
      <w:r>
        <w:rPr>
          <w:rFonts w:ascii="Times New Roman"/>
          <w:b w:val="false"/>
          <w:i w:val="false"/>
          <w:color w:val="000000"/>
          <w:sz w:val="28"/>
        </w:rPr>
        <w:t>
      12. 9-бағанда есепті тоқсанның соңғы күніндегі электрондық ақшаны төлем жасауға қабылдайтын дара кәсіпкерлер мен заңды тұлғалардың саны көрсетіледі.</w:t>
      </w:r>
    </w:p>
    <w:bookmarkEnd w:id="91"/>
    <w:bookmarkStart w:name="z1453" w:id="92"/>
    <w:p>
      <w:pPr>
        <w:spacing w:after="0"/>
        <w:ind w:left="0"/>
        <w:jc w:val="both"/>
      </w:pPr>
      <w:r>
        <w:rPr>
          <w:rFonts w:ascii="Times New Roman"/>
          <w:b w:val="false"/>
          <w:i w:val="false"/>
          <w:color w:val="000000"/>
          <w:sz w:val="28"/>
        </w:rPr>
        <w:t>
      13. 10-бағанда есепті тоқсанда электрондық ақшамен операциялар жүргізілген электрондық ақшаны төлем жасауға қабылдайтын дара кәсіпкерлер мен заңды тұлғалардың саны көрсетіледі.</w:t>
      </w:r>
    </w:p>
    <w:bookmarkEnd w:id="92"/>
    <w:bookmarkStart w:name="z1454" w:id="93"/>
    <w:p>
      <w:pPr>
        <w:spacing w:after="0"/>
        <w:ind w:left="0"/>
        <w:jc w:val="both"/>
      </w:pPr>
      <w:r>
        <w:rPr>
          <w:rFonts w:ascii="Times New Roman"/>
          <w:b w:val="false"/>
          <w:i w:val="false"/>
          <w:color w:val="000000"/>
          <w:sz w:val="28"/>
        </w:rPr>
        <w:t>
      14. 9 және 10-бағандарда электрондық ақшаны төлем жасауға қабылдайтын дара кәсіпкерлер мен заңды тұлғалар деп мәліметтерді беретін эмитентпен немесе тиісті электрондық ақша жүйесінің өзге қатысушысымен шарт жасаған дара кәсіпкерлер мен заңды тұлғалар түсініледі.</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10-қосымша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458" w:id="94"/>
    <w:p>
      <w:pPr>
        <w:spacing w:after="0"/>
        <w:ind w:left="0"/>
        <w:jc w:val="both"/>
      </w:pPr>
      <w:r>
        <w:rPr>
          <w:rFonts w:ascii="Times New Roman"/>
          <w:b w:val="false"/>
          <w:i w:val="false"/>
          <w:color w:val="000000"/>
          <w:sz w:val="28"/>
        </w:rPr>
        <w:t>
      Ұсынылады: Қазақстан Республикасының Ұлттық Банкіне</w:t>
      </w:r>
    </w:p>
    <w:bookmarkEnd w:id="94"/>
    <w:bookmarkStart w:name="z1459" w:id="9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95"/>
    <w:bookmarkStart w:name="z1460" w:id="96"/>
    <w:p>
      <w:pPr>
        <w:spacing w:after="0"/>
        <w:ind w:left="0"/>
        <w:jc w:val="both"/>
      </w:pPr>
      <w:r>
        <w:rPr>
          <w:rFonts w:ascii="Times New Roman"/>
          <w:b w:val="false"/>
          <w:i w:val="false"/>
          <w:color w:val="000000"/>
          <w:sz w:val="28"/>
        </w:rPr>
        <w:t>
      Әкімшілік нысанның атауы: Электрондық ақшаны пайдалана отырып жүргізілген операциялардың саны мен көлемі туралы мәліметтер</w:t>
      </w:r>
    </w:p>
    <w:bookmarkEnd w:id="96"/>
    <w:bookmarkStart w:name="z1461" w:id="9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10-PK</w:t>
      </w:r>
    </w:p>
    <w:bookmarkEnd w:id="97"/>
    <w:bookmarkStart w:name="z1462" w:id="98"/>
    <w:p>
      <w:pPr>
        <w:spacing w:after="0"/>
        <w:ind w:left="0"/>
        <w:jc w:val="both"/>
      </w:pPr>
      <w:r>
        <w:rPr>
          <w:rFonts w:ascii="Times New Roman"/>
          <w:b w:val="false"/>
          <w:i w:val="false"/>
          <w:color w:val="000000"/>
          <w:sz w:val="28"/>
        </w:rPr>
        <w:t>
      Кезеңділігі: тоқсан сайын</w:t>
      </w:r>
    </w:p>
    <w:bookmarkEnd w:id="98"/>
    <w:bookmarkStart w:name="z1463" w:id="99"/>
    <w:p>
      <w:pPr>
        <w:spacing w:after="0"/>
        <w:ind w:left="0"/>
        <w:jc w:val="both"/>
      </w:pPr>
      <w:r>
        <w:rPr>
          <w:rFonts w:ascii="Times New Roman"/>
          <w:b w:val="false"/>
          <w:i w:val="false"/>
          <w:color w:val="000000"/>
          <w:sz w:val="28"/>
        </w:rPr>
        <w:t>
      Есепті кезеңі: 20___ жылғы _______________ жағдай бойынша</w:t>
      </w:r>
    </w:p>
    <w:bookmarkEnd w:id="99"/>
    <w:bookmarkStart w:name="z1464" w:id="10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электрондық ақша эмитенттері болып табылатын көрсетілетін төлем қызметтерін берушілер:</w:t>
      </w:r>
    </w:p>
    <w:bookmarkEnd w:id="100"/>
    <w:bookmarkStart w:name="z1465" w:id="101"/>
    <w:p>
      <w:pPr>
        <w:spacing w:after="0"/>
        <w:ind w:left="0"/>
        <w:jc w:val="both"/>
      </w:pPr>
      <w:r>
        <w:rPr>
          <w:rFonts w:ascii="Times New Roman"/>
          <w:b w:val="false"/>
          <w:i w:val="false"/>
          <w:color w:val="000000"/>
          <w:sz w:val="28"/>
        </w:rPr>
        <w:t>
      1) банктер;</w:t>
      </w:r>
    </w:p>
    <w:bookmarkEnd w:id="101"/>
    <w:bookmarkStart w:name="z1466" w:id="102"/>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102"/>
    <w:bookmarkStart w:name="z1467" w:id="10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bookmarkEnd w:id="103"/>
    <w:bookmarkStart w:name="z1468" w:id="104"/>
    <w:p>
      <w:pPr>
        <w:spacing w:after="0"/>
        <w:ind w:left="0"/>
        <w:jc w:val="both"/>
      </w:pPr>
      <w:r>
        <w:rPr>
          <w:rFonts w:ascii="Times New Roman"/>
          <w:b w:val="false"/>
          <w:i w:val="false"/>
          <w:color w:val="000000"/>
          <w:sz w:val="28"/>
        </w:rPr>
        <w:t>
      БСН:</w:t>
      </w:r>
    </w:p>
    <w:bookmarkEnd w:id="104"/>
    <w:bookmarkStart w:name="z1469" w:id="105"/>
    <w:p>
      <w:pPr>
        <w:spacing w:after="0"/>
        <w:ind w:left="0"/>
        <w:jc w:val="both"/>
      </w:pPr>
      <w:r>
        <w:rPr>
          <w:rFonts w:ascii="Times New Roman"/>
          <w:b w:val="false"/>
          <w:i w:val="false"/>
          <w:color w:val="000000"/>
          <w:sz w:val="28"/>
        </w:rPr>
        <w:t>
      Жинау әдісі: электрондық түрде</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жүйесінің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жүргізу ортасы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ақшаны пайдалана отырып жүргізілген операциялар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пайдасына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кәсіпкерлердің және заңды тұлғалардың пайдасына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471" w:id="106"/>
    <w:p>
      <w:pPr>
        <w:spacing w:after="0"/>
        <w:ind w:left="0"/>
        <w:jc w:val="both"/>
      </w:pPr>
      <w:r>
        <w:rPr>
          <w:rFonts w:ascii="Times New Roman"/>
          <w:b w:val="false"/>
          <w:i w:val="false"/>
          <w:color w:val="000000"/>
          <w:sz w:val="28"/>
        </w:rPr>
        <w:t>
      Ескертпе: нысан "Электрондық ақшаны пайдалана отырып жүргізілген операциялардың саны мен көлемі туралы мәліметтер" әкімшілік деректерді өтеусіз негізде жинауға арналған нысанын толтыру бойынша түсіндірмеге сәйкес толтырылады.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ақшаны</w:t>
            </w:r>
            <w:r>
              <w:br/>
            </w:r>
            <w:r>
              <w:rPr>
                <w:rFonts w:ascii="Times New Roman"/>
                <w:b w:val="false"/>
                <w:i w:val="false"/>
                <w:color w:val="000000"/>
                <w:sz w:val="20"/>
              </w:rPr>
              <w:t>пайдалана отырып жүргізілген</w:t>
            </w:r>
            <w:r>
              <w:br/>
            </w:r>
            <w:r>
              <w:rPr>
                <w:rFonts w:ascii="Times New Roman"/>
                <w:b w:val="false"/>
                <w:i w:val="false"/>
                <w:color w:val="000000"/>
                <w:sz w:val="20"/>
              </w:rPr>
              <w:t>операциялардың саны мен</w:t>
            </w:r>
            <w:r>
              <w:br/>
            </w:r>
            <w:r>
              <w:rPr>
                <w:rFonts w:ascii="Times New Roman"/>
                <w:b w:val="false"/>
                <w:i w:val="false"/>
                <w:color w:val="000000"/>
                <w:sz w:val="20"/>
              </w:rPr>
              <w:t>көлемі туралы мәліметтер"</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1473" w:id="107"/>
    <w:p>
      <w:pPr>
        <w:spacing w:after="0"/>
        <w:ind w:left="0"/>
        <w:jc w:val="left"/>
      </w:pPr>
      <w:r>
        <w:rPr>
          <w:rFonts w:ascii="Times New Roman"/>
          <w:b/>
          <w:i w:val="false"/>
          <w:color w:val="000000"/>
        </w:rPr>
        <w:t xml:space="preserve"> Электрондық ақшаны пайдалана отырып жүргізілген  операциялардың саны мен көлемі туралы мәліметтер (индексі: 10-PK, кезеңділігі – тоқсан сайын)</w:t>
      </w:r>
    </w:p>
    <w:bookmarkEnd w:id="107"/>
    <w:bookmarkStart w:name="z1474" w:id="10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08"/>
    <w:bookmarkStart w:name="z1475" w:id="109"/>
    <w:p>
      <w:pPr>
        <w:spacing w:after="0"/>
        <w:ind w:left="0"/>
        <w:jc w:val="left"/>
      </w:pPr>
      <w:r>
        <w:rPr>
          <w:rFonts w:ascii="Times New Roman"/>
          <w:b/>
          <w:i w:val="false"/>
          <w:color w:val="000000"/>
        </w:rPr>
        <w:t xml:space="preserve"> 1-тарау. Жалпы ережелер</w:t>
      </w:r>
    </w:p>
    <w:bookmarkEnd w:id="109"/>
    <w:bookmarkStart w:name="z1476" w:id="110"/>
    <w:p>
      <w:pPr>
        <w:spacing w:after="0"/>
        <w:ind w:left="0"/>
        <w:jc w:val="both"/>
      </w:pPr>
      <w:r>
        <w:rPr>
          <w:rFonts w:ascii="Times New Roman"/>
          <w:b w:val="false"/>
          <w:i w:val="false"/>
          <w:color w:val="000000"/>
          <w:sz w:val="28"/>
        </w:rPr>
        <w:t>
      1. Осы түсіндірмеде "Электрондық ақшаны пайдалана отырып жүргізілген операциялардың саны мен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110"/>
    <w:bookmarkStart w:name="z1477" w:id="111"/>
    <w:p>
      <w:pPr>
        <w:spacing w:after="0"/>
        <w:ind w:left="0"/>
        <w:jc w:val="both"/>
      </w:pPr>
      <w:r>
        <w:rPr>
          <w:rFonts w:ascii="Times New Roman"/>
          <w:b w:val="false"/>
          <w:i w:val="false"/>
          <w:color w:val="000000"/>
          <w:sz w:val="28"/>
        </w:rPr>
        <w:t>
      2. Нысан электрондық ақша эмитенттері болып табылатын көрсетілетін төлем қызметтерін берушілер тоқсан сайын жасайды және есепті кезеңнің соңындағы жағдай бойынша толтырады.</w:t>
      </w:r>
    </w:p>
    <w:bookmarkEnd w:id="111"/>
    <w:bookmarkStart w:name="z1478" w:id="112"/>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112"/>
    <w:bookmarkStart w:name="z1479" w:id="113"/>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ондағы мәліметтер операция жүргізілген күнгі валюталарды айырбастаудың нарықтық бағамы бойынша теңгемен қайта есептеліп ұсынылады.</w:t>
      </w:r>
    </w:p>
    <w:bookmarkEnd w:id="113"/>
    <w:bookmarkStart w:name="z1480" w:id="114"/>
    <w:p>
      <w:pPr>
        <w:spacing w:after="0"/>
        <w:ind w:left="0"/>
        <w:jc w:val="left"/>
      </w:pPr>
      <w:r>
        <w:rPr>
          <w:rFonts w:ascii="Times New Roman"/>
          <w:b/>
          <w:i w:val="false"/>
          <w:color w:val="000000"/>
        </w:rPr>
        <w:t xml:space="preserve"> 2-тарау. Нысанды толтыру бойынша түсіндірме</w:t>
      </w:r>
    </w:p>
    <w:bookmarkEnd w:id="114"/>
    <w:bookmarkStart w:name="z1481" w:id="115"/>
    <w:p>
      <w:pPr>
        <w:spacing w:after="0"/>
        <w:ind w:left="0"/>
        <w:jc w:val="both"/>
      </w:pPr>
      <w:r>
        <w:rPr>
          <w:rFonts w:ascii="Times New Roman"/>
          <w:b w:val="false"/>
          <w:i w:val="false"/>
          <w:color w:val="000000"/>
          <w:sz w:val="28"/>
        </w:rPr>
        <w:t>
      5. 1-бағанда мәліметтер ұсынылатын электрондық ақша жүйесінің атауы көрсетіледі.</w:t>
      </w:r>
    </w:p>
    <w:bookmarkEnd w:id="115"/>
    <w:bookmarkStart w:name="z1482" w:id="116"/>
    <w:p>
      <w:pPr>
        <w:spacing w:after="0"/>
        <w:ind w:left="0"/>
        <w:jc w:val="both"/>
      </w:pPr>
      <w:r>
        <w:rPr>
          <w:rFonts w:ascii="Times New Roman"/>
          <w:b w:val="false"/>
          <w:i w:val="false"/>
          <w:color w:val="000000"/>
          <w:sz w:val="28"/>
        </w:rPr>
        <w:t>
      6. 2-бағанда операция жүргізу ортасы – электрондық терминалдың немесе қашықтан кіру жүйесінің атауы көрсетіледі.</w:t>
      </w:r>
    </w:p>
    <w:bookmarkEnd w:id="116"/>
    <w:bookmarkStart w:name="z1483" w:id="117"/>
    <w:p>
      <w:pPr>
        <w:spacing w:after="0"/>
        <w:ind w:left="0"/>
        <w:jc w:val="both"/>
      </w:pPr>
      <w:r>
        <w:rPr>
          <w:rFonts w:ascii="Times New Roman"/>
          <w:b w:val="false"/>
          <w:i w:val="false"/>
          <w:color w:val="000000"/>
          <w:sz w:val="28"/>
        </w:rPr>
        <w:t>
      7. 3 және 4-бағандарда жеке тұлғалардың есепті тоқсанда электрондық ақшаны пайдалана отырып жеке тұлғалардың пайдасына жүргізілген операцияларының саны және сомасы көрсетіледі.</w:t>
      </w:r>
    </w:p>
    <w:bookmarkEnd w:id="117"/>
    <w:bookmarkStart w:name="z1484" w:id="118"/>
    <w:p>
      <w:pPr>
        <w:spacing w:after="0"/>
        <w:ind w:left="0"/>
        <w:jc w:val="both"/>
      </w:pPr>
      <w:r>
        <w:rPr>
          <w:rFonts w:ascii="Times New Roman"/>
          <w:b w:val="false"/>
          <w:i w:val="false"/>
          <w:color w:val="000000"/>
          <w:sz w:val="28"/>
        </w:rPr>
        <w:t>
      8. 5 және 6-бағандарда жеке тұлғалардың есепті тоқсанда электрондық ақшаны пайдалана отырып дара кәсіпкерлердің және заңды тұлғалардың пайдасына жүргізілген операцияларының саны және сомасы көрсетіледі.</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487" w:id="119"/>
    <w:p>
      <w:pPr>
        <w:spacing w:after="0"/>
        <w:ind w:left="0"/>
        <w:jc w:val="both"/>
      </w:pPr>
      <w:r>
        <w:rPr>
          <w:rFonts w:ascii="Times New Roman"/>
          <w:b w:val="false"/>
          <w:i w:val="false"/>
          <w:color w:val="000000"/>
          <w:sz w:val="28"/>
        </w:rPr>
        <w:t>
      Әкімшілік деректерді жинауға арналған нысан</w:t>
      </w:r>
    </w:p>
    <w:bookmarkEnd w:id="119"/>
    <w:bookmarkStart w:name="z1488" w:id="120"/>
    <w:p>
      <w:pPr>
        <w:spacing w:after="0"/>
        <w:ind w:left="0"/>
        <w:jc w:val="both"/>
      </w:pPr>
      <w:r>
        <w:rPr>
          <w:rFonts w:ascii="Times New Roman"/>
          <w:b w:val="false"/>
          <w:i w:val="false"/>
          <w:color w:val="000000"/>
          <w:sz w:val="28"/>
        </w:rPr>
        <w:t>
      Ұсынылады: Қазақстан Республикасының Ұлттық Банкіне</w:t>
      </w:r>
    </w:p>
    <w:bookmarkEnd w:id="120"/>
    <w:bookmarkStart w:name="z1489" w:id="12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21"/>
    <w:bookmarkStart w:name="z1490" w:id="122"/>
    <w:p>
      <w:pPr>
        <w:spacing w:after="0"/>
        <w:ind w:left="0"/>
        <w:jc w:val="both"/>
      </w:pPr>
      <w:r>
        <w:rPr>
          <w:rFonts w:ascii="Times New Roman"/>
          <w:b w:val="false"/>
          <w:i w:val="false"/>
          <w:color w:val="000000"/>
          <w:sz w:val="28"/>
        </w:rPr>
        <w:t>
      Әкімшілік нысанның атауы: Айналыстағы электрондық ақшаның саны туралы және электрондық ақшаны шығару мен өтеу бойынша операциялардың саны және көлемі туралы мәліметтер</w:t>
      </w:r>
    </w:p>
    <w:bookmarkEnd w:id="122"/>
    <w:bookmarkStart w:name="z1491" w:id="12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индексі:11-PK</w:t>
      </w:r>
    </w:p>
    <w:bookmarkEnd w:id="123"/>
    <w:bookmarkStart w:name="z1492" w:id="124"/>
    <w:p>
      <w:pPr>
        <w:spacing w:after="0"/>
        <w:ind w:left="0"/>
        <w:jc w:val="both"/>
      </w:pPr>
      <w:r>
        <w:rPr>
          <w:rFonts w:ascii="Times New Roman"/>
          <w:b w:val="false"/>
          <w:i w:val="false"/>
          <w:color w:val="000000"/>
          <w:sz w:val="28"/>
        </w:rPr>
        <w:t>
      Кезеңділігі: тоқсан сайын</w:t>
      </w:r>
    </w:p>
    <w:bookmarkEnd w:id="124"/>
    <w:bookmarkStart w:name="z1493" w:id="125"/>
    <w:p>
      <w:pPr>
        <w:spacing w:after="0"/>
        <w:ind w:left="0"/>
        <w:jc w:val="both"/>
      </w:pPr>
      <w:r>
        <w:rPr>
          <w:rFonts w:ascii="Times New Roman"/>
          <w:b w:val="false"/>
          <w:i w:val="false"/>
          <w:color w:val="000000"/>
          <w:sz w:val="28"/>
        </w:rPr>
        <w:t>
      Есепті кезеңі: 20___жылғы "__" ________ жағдай бойынша</w:t>
      </w:r>
    </w:p>
    <w:bookmarkEnd w:id="125"/>
    <w:bookmarkStart w:name="z1494" w:id="1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электрондық ақша эмитенттері болып табылатын көрсетілетін төлем қызметтерін берушілер:</w:t>
      </w:r>
    </w:p>
    <w:bookmarkEnd w:id="126"/>
    <w:bookmarkStart w:name="z1495" w:id="127"/>
    <w:p>
      <w:pPr>
        <w:spacing w:after="0"/>
        <w:ind w:left="0"/>
        <w:jc w:val="both"/>
      </w:pPr>
      <w:r>
        <w:rPr>
          <w:rFonts w:ascii="Times New Roman"/>
          <w:b w:val="false"/>
          <w:i w:val="false"/>
          <w:color w:val="000000"/>
          <w:sz w:val="28"/>
        </w:rPr>
        <w:t>
      1) банктер;</w:t>
      </w:r>
    </w:p>
    <w:bookmarkEnd w:id="127"/>
    <w:bookmarkStart w:name="z1496" w:id="128"/>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128"/>
    <w:bookmarkStart w:name="z1497" w:id="12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bookmarkEnd w:id="129"/>
    <w:bookmarkStart w:name="z1498" w:id="130"/>
    <w:p>
      <w:pPr>
        <w:spacing w:after="0"/>
        <w:ind w:left="0"/>
        <w:jc w:val="both"/>
      </w:pPr>
      <w:r>
        <w:rPr>
          <w:rFonts w:ascii="Times New Roman"/>
          <w:b w:val="false"/>
          <w:i w:val="false"/>
          <w:color w:val="000000"/>
          <w:sz w:val="28"/>
        </w:rPr>
        <w:t>
      БСН:</w:t>
      </w:r>
    </w:p>
    <w:bookmarkEnd w:id="130"/>
    <w:bookmarkStart w:name="z1499" w:id="131"/>
    <w:p>
      <w:pPr>
        <w:spacing w:after="0"/>
        <w:ind w:left="0"/>
        <w:jc w:val="both"/>
      </w:pPr>
      <w:r>
        <w:rPr>
          <w:rFonts w:ascii="Times New Roman"/>
          <w:b w:val="false"/>
          <w:i w:val="false"/>
          <w:color w:val="000000"/>
          <w:sz w:val="28"/>
        </w:rPr>
        <w:t>
      Жинау әдісі: электрондық түрде.</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иелері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жүйесінің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Айналыстағы электрондық ақшаның барлығы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ақшаны шығару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ақшаны өтеу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 эмитентінің агенттері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 эмитентінің қосалқы агенттері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 және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501" w:id="132"/>
    <w:p>
      <w:pPr>
        <w:spacing w:after="0"/>
        <w:ind w:left="0"/>
        <w:jc w:val="both"/>
      </w:pPr>
      <w:r>
        <w:rPr>
          <w:rFonts w:ascii="Times New Roman"/>
          <w:b w:val="false"/>
          <w:i w:val="false"/>
          <w:color w:val="000000"/>
          <w:sz w:val="28"/>
        </w:rPr>
        <w:t>
      Ескертпе: нысан "Айналыстағы электрондық ақшаның саны туралы және электрондық ақшаны шығару мен өтеу бойынша операциялардың саны және көлемі туралы мәліметтер" әкімшілік деректерді өтеусіз негізде жинауға арналған нысанын толтыру бойынша түсіндірмеге сәйкес толтырылады.</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"Айналыстағы электрондық</w:t>
            </w:r>
            <w:r>
              <w:br/>
            </w:r>
            <w:r>
              <w:rPr>
                <w:rFonts w:ascii="Times New Roman"/>
                <w:b w:val="false"/>
                <w:i w:val="false"/>
                <w:color w:val="000000"/>
                <w:sz w:val="20"/>
              </w:rPr>
              <w:t>ақшаның саны туралы және</w:t>
            </w:r>
            <w:r>
              <w:br/>
            </w:r>
            <w:r>
              <w:rPr>
                <w:rFonts w:ascii="Times New Roman"/>
                <w:b w:val="false"/>
                <w:i w:val="false"/>
                <w:color w:val="000000"/>
                <w:sz w:val="20"/>
              </w:rPr>
              <w:t>электрондық ақшаны шығару</w:t>
            </w:r>
            <w:r>
              <w:br/>
            </w:r>
            <w:r>
              <w:rPr>
                <w:rFonts w:ascii="Times New Roman"/>
                <w:b w:val="false"/>
                <w:i w:val="false"/>
                <w:color w:val="000000"/>
                <w:sz w:val="20"/>
              </w:rPr>
              <w:t xml:space="preserve">мен өтеу бойынша </w:t>
            </w:r>
            <w:r>
              <w:br/>
            </w:r>
            <w:r>
              <w:rPr>
                <w:rFonts w:ascii="Times New Roman"/>
                <w:b w:val="false"/>
                <w:i w:val="false"/>
                <w:color w:val="000000"/>
                <w:sz w:val="20"/>
              </w:rPr>
              <w:t>операциялардың</w:t>
            </w:r>
            <w:r>
              <w:br/>
            </w:r>
            <w:r>
              <w:rPr>
                <w:rFonts w:ascii="Times New Roman"/>
                <w:b w:val="false"/>
                <w:i w:val="false"/>
                <w:color w:val="000000"/>
                <w:sz w:val="20"/>
              </w:rPr>
              <w:t xml:space="preserve">саны және көлемі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503" w:id="133"/>
    <w:p>
      <w:pPr>
        <w:spacing w:after="0"/>
        <w:ind w:left="0"/>
        <w:jc w:val="left"/>
      </w:pPr>
      <w:r>
        <w:rPr>
          <w:rFonts w:ascii="Times New Roman"/>
          <w:b/>
          <w:i w:val="false"/>
          <w:color w:val="000000"/>
        </w:rPr>
        <w:t xml:space="preserve"> Айналыстағы электрондық ақшаның саны туралы және электрондық ақшаны шығару мен өтеу бойынша операциялардың саны және көлемі туралы мәліметтер (индексі: 11-PK, кезеңділігі – тоқсан сайын) әкімшілік деректерді өтеусіз негізінде жинауға арналған нысанын толтыру жөніндегі түсіндірме</w:t>
      </w:r>
    </w:p>
    <w:bookmarkEnd w:id="133"/>
    <w:bookmarkStart w:name="z1504" w:id="134"/>
    <w:p>
      <w:pPr>
        <w:spacing w:after="0"/>
        <w:ind w:left="0"/>
        <w:jc w:val="left"/>
      </w:pPr>
      <w:r>
        <w:rPr>
          <w:rFonts w:ascii="Times New Roman"/>
          <w:b/>
          <w:i w:val="false"/>
          <w:color w:val="000000"/>
        </w:rPr>
        <w:t xml:space="preserve"> 1-тарау. Жалпы ережелер</w:t>
      </w:r>
    </w:p>
    <w:bookmarkEnd w:id="134"/>
    <w:bookmarkStart w:name="z1505" w:id="135"/>
    <w:p>
      <w:pPr>
        <w:spacing w:after="0"/>
        <w:ind w:left="0"/>
        <w:jc w:val="both"/>
      </w:pPr>
      <w:r>
        <w:rPr>
          <w:rFonts w:ascii="Times New Roman"/>
          <w:b w:val="false"/>
          <w:i w:val="false"/>
          <w:color w:val="000000"/>
          <w:sz w:val="28"/>
        </w:rPr>
        <w:t>
      1. Осы түсіндірмеде "Айналыстағы электрондық ақшаның саны туралы және электрондық ақшаны шығару мен өтеу бойынша операциялардың саны және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135"/>
    <w:bookmarkStart w:name="z1506" w:id="136"/>
    <w:p>
      <w:pPr>
        <w:spacing w:after="0"/>
        <w:ind w:left="0"/>
        <w:jc w:val="both"/>
      </w:pPr>
      <w:r>
        <w:rPr>
          <w:rFonts w:ascii="Times New Roman"/>
          <w:b w:val="false"/>
          <w:i w:val="false"/>
          <w:color w:val="000000"/>
          <w:sz w:val="28"/>
        </w:rPr>
        <w:t>
      2. Нысанды электрондық ақша эмитенттері болып табылатын көрсетілетін төлем қызметтерін берушілер тоқсан сайын жасайды және есепті кезеңнің соңындағы жағдай бойынша толтырады.</w:t>
      </w:r>
    </w:p>
    <w:bookmarkEnd w:id="136"/>
    <w:bookmarkStart w:name="z1507" w:id="137"/>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137"/>
    <w:bookmarkStart w:name="z1508" w:id="138"/>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ондағы мәліметтер операция жүргізілген күнгі валюталарды айырбастаудың нарықтық бағамы бойынша теңгемен қайта есептеліп ұсынылады.</w:t>
      </w:r>
    </w:p>
    <w:bookmarkEnd w:id="138"/>
    <w:bookmarkStart w:name="z1509" w:id="139"/>
    <w:p>
      <w:pPr>
        <w:spacing w:after="0"/>
        <w:ind w:left="0"/>
        <w:jc w:val="left"/>
      </w:pPr>
      <w:r>
        <w:rPr>
          <w:rFonts w:ascii="Times New Roman"/>
          <w:b/>
          <w:i w:val="false"/>
          <w:color w:val="000000"/>
        </w:rPr>
        <w:t xml:space="preserve"> 2-тарау. Нысанды толтыру бойынша түсіндірме</w:t>
      </w:r>
    </w:p>
    <w:bookmarkEnd w:id="139"/>
    <w:bookmarkStart w:name="z1510" w:id="140"/>
    <w:p>
      <w:pPr>
        <w:spacing w:after="0"/>
        <w:ind w:left="0"/>
        <w:jc w:val="both"/>
      </w:pPr>
      <w:r>
        <w:rPr>
          <w:rFonts w:ascii="Times New Roman"/>
          <w:b w:val="false"/>
          <w:i w:val="false"/>
          <w:color w:val="000000"/>
          <w:sz w:val="28"/>
        </w:rPr>
        <w:t xml:space="preserve">
      5. 2-бағанда мәліметтер ұсынылатын электрондық ақша жүйесінің атауы көрсетіледі. </w:t>
      </w:r>
    </w:p>
    <w:bookmarkEnd w:id="140"/>
    <w:bookmarkStart w:name="z1511" w:id="141"/>
    <w:p>
      <w:pPr>
        <w:spacing w:after="0"/>
        <w:ind w:left="0"/>
        <w:jc w:val="both"/>
      </w:pPr>
      <w:r>
        <w:rPr>
          <w:rFonts w:ascii="Times New Roman"/>
          <w:b w:val="false"/>
          <w:i w:val="false"/>
          <w:color w:val="000000"/>
          <w:sz w:val="28"/>
        </w:rPr>
        <w:t>
      6. 3-бағанда есепті тоқсанның соңғы күнінде айналыстағы электрондық ақшаның сомасы көрсетіледі.</w:t>
      </w:r>
    </w:p>
    <w:bookmarkEnd w:id="141"/>
    <w:bookmarkStart w:name="z1512" w:id="142"/>
    <w:p>
      <w:pPr>
        <w:spacing w:after="0"/>
        <w:ind w:left="0"/>
        <w:jc w:val="both"/>
      </w:pPr>
      <w:r>
        <w:rPr>
          <w:rFonts w:ascii="Times New Roman"/>
          <w:b w:val="false"/>
          <w:i w:val="false"/>
          <w:color w:val="000000"/>
          <w:sz w:val="28"/>
        </w:rPr>
        <w:t>
      3-баған есепті тоқсанның соңғы күні электрондық ақшаның иесі кім болғанына байланысты электрондық ақша эмитентінің агенттері, электрондық ақша эмитентінің қосалқы агенттері, жеке тұлғалар, дара кәсіпкерлер және заңды тұлғалар бойынша толтырылады.</w:t>
      </w:r>
    </w:p>
    <w:bookmarkEnd w:id="142"/>
    <w:bookmarkStart w:name="z1513" w:id="143"/>
    <w:p>
      <w:pPr>
        <w:spacing w:after="0"/>
        <w:ind w:left="0"/>
        <w:jc w:val="both"/>
      </w:pPr>
      <w:r>
        <w:rPr>
          <w:rFonts w:ascii="Times New Roman"/>
          <w:b w:val="false"/>
          <w:i w:val="false"/>
          <w:color w:val="000000"/>
          <w:sz w:val="28"/>
        </w:rPr>
        <w:t>
      7. 4 және 5-бағандарда есепті тоқсанда электрондық ақшаны шығару бойынша жүргізілген операциялардың саны және сомасы көрсетіледі.</w:t>
      </w:r>
    </w:p>
    <w:bookmarkEnd w:id="143"/>
    <w:bookmarkStart w:name="z1514" w:id="144"/>
    <w:p>
      <w:pPr>
        <w:spacing w:after="0"/>
        <w:ind w:left="0"/>
        <w:jc w:val="both"/>
      </w:pPr>
      <w:r>
        <w:rPr>
          <w:rFonts w:ascii="Times New Roman"/>
          <w:b w:val="false"/>
          <w:i w:val="false"/>
          <w:color w:val="000000"/>
          <w:sz w:val="28"/>
        </w:rPr>
        <w:t>
      4 және 5-бағандар электрондық ақшаның кімге берілгеніне байланысты электрондық ақша эмитентінің агенттері, электрондық ақша эмитентінің қосалқы агенттері және жеке тұлғалар бойынша толтырылады.</w:t>
      </w:r>
    </w:p>
    <w:bookmarkEnd w:id="144"/>
    <w:bookmarkStart w:name="z1515" w:id="145"/>
    <w:p>
      <w:pPr>
        <w:spacing w:after="0"/>
        <w:ind w:left="0"/>
        <w:jc w:val="both"/>
      </w:pPr>
      <w:r>
        <w:rPr>
          <w:rFonts w:ascii="Times New Roman"/>
          <w:b w:val="false"/>
          <w:i w:val="false"/>
          <w:color w:val="000000"/>
          <w:sz w:val="28"/>
        </w:rPr>
        <w:t>
      4 және 5-бағандар дара кәсіпкерлер және заңды тұлғалар бойынша толтырылмайды.</w:t>
      </w:r>
    </w:p>
    <w:bookmarkEnd w:id="145"/>
    <w:bookmarkStart w:name="z1516" w:id="146"/>
    <w:p>
      <w:pPr>
        <w:spacing w:after="0"/>
        <w:ind w:left="0"/>
        <w:jc w:val="both"/>
      </w:pPr>
      <w:r>
        <w:rPr>
          <w:rFonts w:ascii="Times New Roman"/>
          <w:b w:val="false"/>
          <w:i w:val="false"/>
          <w:color w:val="000000"/>
          <w:sz w:val="28"/>
        </w:rPr>
        <w:t>
      8. 6 және 7-бағандарда есепті тоқсанда электрондық ақшаны өтеу бойынша жүргізілген операциялардың саны және сомасы көрсетіледі.</w:t>
      </w:r>
    </w:p>
    <w:bookmarkEnd w:id="146"/>
    <w:bookmarkStart w:name="z1517" w:id="147"/>
    <w:p>
      <w:pPr>
        <w:spacing w:after="0"/>
        <w:ind w:left="0"/>
        <w:jc w:val="both"/>
      </w:pPr>
      <w:r>
        <w:rPr>
          <w:rFonts w:ascii="Times New Roman"/>
          <w:b w:val="false"/>
          <w:i w:val="false"/>
          <w:color w:val="000000"/>
          <w:sz w:val="28"/>
        </w:rPr>
        <w:t>
      6 және 7-бағандар электрондық ақшаны өтеу сәтінде олардың иесі кім болғанына байланысты электрондық ақша эмитентінің агенттері, электрондық ақша эмитентінің қосалқы агенттері, жеке тұлғалар, дара кәсіпкерлер және заңды тұлғалар бойынша толтырылады.</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21" w:id="148"/>
    <w:p>
      <w:pPr>
        <w:spacing w:after="0"/>
        <w:ind w:left="0"/>
        <w:jc w:val="both"/>
      </w:pPr>
      <w:r>
        <w:rPr>
          <w:rFonts w:ascii="Times New Roman"/>
          <w:b w:val="false"/>
          <w:i w:val="false"/>
          <w:color w:val="000000"/>
          <w:sz w:val="28"/>
        </w:rPr>
        <w:t>
      Ұсынылады: Қазақстан Республикасының Ұлттық Банкіне</w:t>
      </w:r>
    </w:p>
    <w:bookmarkEnd w:id="148"/>
    <w:bookmarkStart w:name="z1522" w:id="14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49"/>
    <w:bookmarkStart w:name="z1523" w:id="150"/>
    <w:p>
      <w:pPr>
        <w:spacing w:after="0"/>
        <w:ind w:left="0"/>
        <w:jc w:val="both"/>
      </w:pPr>
      <w:r>
        <w:rPr>
          <w:rFonts w:ascii="Times New Roman"/>
          <w:b w:val="false"/>
          <w:i w:val="false"/>
          <w:color w:val="000000"/>
          <w:sz w:val="28"/>
        </w:rPr>
        <w:t>
      Әкімшілік нысанның атауы: Электрондық ақша эмитенті агенттерінің және қосалқы агенттерінің электрондық ақшаны иемдену және өткізу бойынша операциялардың саны мен көлемі туралы мәліметтер</w:t>
      </w:r>
    </w:p>
    <w:bookmarkEnd w:id="150"/>
    <w:bookmarkStart w:name="z1524" w:id="15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12-PK</w:t>
      </w:r>
    </w:p>
    <w:bookmarkEnd w:id="151"/>
    <w:bookmarkStart w:name="z1525" w:id="152"/>
    <w:p>
      <w:pPr>
        <w:spacing w:after="0"/>
        <w:ind w:left="0"/>
        <w:jc w:val="both"/>
      </w:pPr>
      <w:r>
        <w:rPr>
          <w:rFonts w:ascii="Times New Roman"/>
          <w:b w:val="false"/>
          <w:i w:val="false"/>
          <w:color w:val="000000"/>
          <w:sz w:val="28"/>
        </w:rPr>
        <w:t>
      Кезеңділігі: тоқсан сайын</w:t>
      </w:r>
    </w:p>
    <w:bookmarkEnd w:id="152"/>
    <w:bookmarkStart w:name="z1526" w:id="153"/>
    <w:p>
      <w:pPr>
        <w:spacing w:after="0"/>
        <w:ind w:left="0"/>
        <w:jc w:val="both"/>
      </w:pPr>
      <w:r>
        <w:rPr>
          <w:rFonts w:ascii="Times New Roman"/>
          <w:b w:val="false"/>
          <w:i w:val="false"/>
          <w:color w:val="000000"/>
          <w:sz w:val="28"/>
        </w:rPr>
        <w:t>
      Есепті кезеңі: 20___жылғы "__" ________ жағдай бойынша</w:t>
      </w:r>
    </w:p>
    <w:bookmarkEnd w:id="153"/>
    <w:bookmarkStart w:name="z1527" w:id="15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электрондық ақша эмитенттері болып табылатын көрсетілетін төлем қызметтерін берушілер:</w:t>
      </w:r>
    </w:p>
    <w:bookmarkEnd w:id="154"/>
    <w:bookmarkStart w:name="z1528" w:id="155"/>
    <w:p>
      <w:pPr>
        <w:spacing w:after="0"/>
        <w:ind w:left="0"/>
        <w:jc w:val="both"/>
      </w:pPr>
      <w:r>
        <w:rPr>
          <w:rFonts w:ascii="Times New Roman"/>
          <w:b w:val="false"/>
          <w:i w:val="false"/>
          <w:color w:val="000000"/>
          <w:sz w:val="28"/>
        </w:rPr>
        <w:t>
      1) банктер;</w:t>
      </w:r>
    </w:p>
    <w:bookmarkEnd w:id="155"/>
    <w:bookmarkStart w:name="z1529" w:id="156"/>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156"/>
    <w:bookmarkStart w:name="z1530" w:id="1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кешіктірмей. Егер айдың оныншы күні демалыс немесе мереке күніне сәйкес келсе, есептілікті ұсыну мерзімі келесі жұмыс күніне ауыстырылады.</w:t>
      </w:r>
    </w:p>
    <w:bookmarkEnd w:id="157"/>
    <w:bookmarkStart w:name="z1531" w:id="158"/>
    <w:p>
      <w:pPr>
        <w:spacing w:after="0"/>
        <w:ind w:left="0"/>
        <w:jc w:val="both"/>
      </w:pPr>
      <w:r>
        <w:rPr>
          <w:rFonts w:ascii="Times New Roman"/>
          <w:b w:val="false"/>
          <w:i w:val="false"/>
          <w:color w:val="000000"/>
          <w:sz w:val="28"/>
        </w:rPr>
        <w:t>
      БСН:</w:t>
      </w:r>
    </w:p>
    <w:bookmarkEnd w:id="158"/>
    <w:bookmarkStart w:name="z1532" w:id="159"/>
    <w:p>
      <w:pPr>
        <w:spacing w:after="0"/>
        <w:ind w:left="0"/>
        <w:jc w:val="both"/>
      </w:pPr>
      <w:r>
        <w:rPr>
          <w:rFonts w:ascii="Times New Roman"/>
          <w:b w:val="false"/>
          <w:i w:val="false"/>
          <w:color w:val="000000"/>
          <w:sz w:val="28"/>
        </w:rPr>
        <w:t>
      Жинау әдісі: электрондық түрде</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жүйесінің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агенттерінің электрондық ақшаны өткізуі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қосалқы агенттерінің электрондық ақшаны өткізуі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агенттерінің электрондық ақшаны иемденуі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эмитенті қосалқы агенттерінің электрондық ақшаны иемденуі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534" w:id="160"/>
    <w:p>
      <w:pPr>
        <w:spacing w:after="0"/>
        <w:ind w:left="0"/>
        <w:jc w:val="both"/>
      </w:pPr>
      <w:r>
        <w:rPr>
          <w:rFonts w:ascii="Times New Roman"/>
          <w:b w:val="false"/>
          <w:i w:val="false"/>
          <w:color w:val="000000"/>
          <w:sz w:val="28"/>
        </w:rPr>
        <w:t>
      Ескертпе: нысан "Электрондық ақша эмитенті агенттерінің және қосалқы агенттерінің электрондық ақшаны иемдену және өткізу бойынша операциялардың саны мен көлемі туралы мәліметтер" әкімшілік деректерді өтеусіз негізде жинауға арналған нысанын толтыру бойынша түсіндірмеге сәйкес толтырылады.</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ақша эмитенті</w:t>
            </w:r>
            <w:r>
              <w:br/>
            </w:r>
            <w:r>
              <w:rPr>
                <w:rFonts w:ascii="Times New Roman"/>
                <w:b w:val="false"/>
                <w:i w:val="false"/>
                <w:color w:val="000000"/>
                <w:sz w:val="20"/>
              </w:rPr>
              <w:t xml:space="preserve">агенттерінің және қосалқы </w:t>
            </w:r>
            <w:r>
              <w:br/>
            </w:r>
            <w:r>
              <w:rPr>
                <w:rFonts w:ascii="Times New Roman"/>
                <w:b w:val="false"/>
                <w:i w:val="false"/>
                <w:color w:val="000000"/>
                <w:sz w:val="20"/>
              </w:rPr>
              <w:t xml:space="preserve">агенттерінің электрондық </w:t>
            </w:r>
            <w:r>
              <w:br/>
            </w:r>
            <w:r>
              <w:rPr>
                <w:rFonts w:ascii="Times New Roman"/>
                <w:b w:val="false"/>
                <w:i w:val="false"/>
                <w:color w:val="000000"/>
                <w:sz w:val="20"/>
              </w:rPr>
              <w:t>ақшаны иемдену және</w:t>
            </w:r>
            <w:r>
              <w:br/>
            </w:r>
            <w:r>
              <w:rPr>
                <w:rFonts w:ascii="Times New Roman"/>
                <w:b w:val="false"/>
                <w:i w:val="false"/>
                <w:color w:val="000000"/>
                <w:sz w:val="20"/>
              </w:rPr>
              <w:t>өткізу бойынша операциялардың</w:t>
            </w:r>
            <w:r>
              <w:br/>
            </w:r>
            <w:r>
              <w:rPr>
                <w:rFonts w:ascii="Times New Roman"/>
                <w:b w:val="false"/>
                <w:i w:val="false"/>
                <w:color w:val="000000"/>
                <w:sz w:val="20"/>
              </w:rPr>
              <w:t xml:space="preserve">саны мен көлемі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536" w:id="161"/>
    <w:p>
      <w:pPr>
        <w:spacing w:after="0"/>
        <w:ind w:left="0"/>
        <w:jc w:val="left"/>
      </w:pPr>
      <w:r>
        <w:rPr>
          <w:rFonts w:ascii="Times New Roman"/>
          <w:b/>
          <w:i w:val="false"/>
          <w:color w:val="000000"/>
        </w:rPr>
        <w:t xml:space="preserve"> Электрондық ақша эмитенті агенттерінің және қосалқы агенттерінің электрондық ақшаны иемдену және өткізу бойынша операциялардың саны мен көлемі туралы мәліметтер (индексі: 12-PK, кезеңділігі – тоқсан сайын) әкімшілік деректерді өтеусіз негізінде жинауға арналған нысанын толтыру бойынша түсіндірме</w:t>
      </w:r>
    </w:p>
    <w:bookmarkEnd w:id="161"/>
    <w:bookmarkStart w:name="z1537" w:id="162"/>
    <w:p>
      <w:pPr>
        <w:spacing w:after="0"/>
        <w:ind w:left="0"/>
        <w:jc w:val="left"/>
      </w:pPr>
      <w:r>
        <w:rPr>
          <w:rFonts w:ascii="Times New Roman"/>
          <w:b/>
          <w:i w:val="false"/>
          <w:color w:val="000000"/>
        </w:rPr>
        <w:t xml:space="preserve"> 1-тарау. Жалпы ережелер</w:t>
      </w:r>
    </w:p>
    <w:bookmarkEnd w:id="162"/>
    <w:bookmarkStart w:name="z1538" w:id="163"/>
    <w:p>
      <w:pPr>
        <w:spacing w:after="0"/>
        <w:ind w:left="0"/>
        <w:jc w:val="both"/>
      </w:pPr>
      <w:r>
        <w:rPr>
          <w:rFonts w:ascii="Times New Roman"/>
          <w:b w:val="false"/>
          <w:i w:val="false"/>
          <w:color w:val="000000"/>
          <w:sz w:val="28"/>
        </w:rPr>
        <w:t>
      1. Осы түсіндірмеде "Электрондық ақша эмитенті агенттерінің және қосалқы агенттерінің электрондық ақшаны иемдену және өткізу бойынша операциялардың саны мен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163"/>
    <w:bookmarkStart w:name="z1539" w:id="164"/>
    <w:p>
      <w:pPr>
        <w:spacing w:after="0"/>
        <w:ind w:left="0"/>
        <w:jc w:val="both"/>
      </w:pPr>
      <w:r>
        <w:rPr>
          <w:rFonts w:ascii="Times New Roman"/>
          <w:b w:val="false"/>
          <w:i w:val="false"/>
          <w:color w:val="000000"/>
          <w:sz w:val="28"/>
        </w:rPr>
        <w:t>
      2. Нысанды электрондық ақша эмитенттері болып табылатын көрсетілетін төлем қызметтерін берушілер әр тоқсан сайын жасайды және есепті кезеңнің соңындағы жағдай бойынша толтырады.</w:t>
      </w:r>
    </w:p>
    <w:bookmarkEnd w:id="164"/>
    <w:bookmarkStart w:name="z1540" w:id="165"/>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165"/>
    <w:bookmarkStart w:name="z1541" w:id="166"/>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ондағы мәліметтер операция жасалған күнге валюта айырбастаудың нарықтық бағамы бойынша теңгемен қайта есептеліп ұсынылады.</w:t>
      </w:r>
    </w:p>
    <w:bookmarkEnd w:id="166"/>
    <w:bookmarkStart w:name="z1542" w:id="167"/>
    <w:p>
      <w:pPr>
        <w:spacing w:after="0"/>
        <w:ind w:left="0"/>
        <w:jc w:val="left"/>
      </w:pPr>
      <w:r>
        <w:rPr>
          <w:rFonts w:ascii="Times New Roman"/>
          <w:b/>
          <w:i w:val="false"/>
          <w:color w:val="000000"/>
        </w:rPr>
        <w:t xml:space="preserve"> 2-тарау. Нысанды толтыру бойынша түсіндірме</w:t>
      </w:r>
    </w:p>
    <w:bookmarkEnd w:id="167"/>
    <w:bookmarkStart w:name="z1543" w:id="168"/>
    <w:p>
      <w:pPr>
        <w:spacing w:after="0"/>
        <w:ind w:left="0"/>
        <w:jc w:val="both"/>
      </w:pPr>
      <w:r>
        <w:rPr>
          <w:rFonts w:ascii="Times New Roman"/>
          <w:b w:val="false"/>
          <w:i w:val="false"/>
          <w:color w:val="000000"/>
          <w:sz w:val="28"/>
        </w:rPr>
        <w:t>
      5. 1-бағанда мәлімет ұсынылатын электрондық ақша жүйесінің атауы көрсетіледі.</w:t>
      </w:r>
    </w:p>
    <w:bookmarkEnd w:id="168"/>
    <w:bookmarkStart w:name="z1544" w:id="169"/>
    <w:p>
      <w:pPr>
        <w:spacing w:after="0"/>
        <w:ind w:left="0"/>
        <w:jc w:val="both"/>
      </w:pPr>
      <w:r>
        <w:rPr>
          <w:rFonts w:ascii="Times New Roman"/>
          <w:b w:val="false"/>
          <w:i w:val="false"/>
          <w:color w:val="000000"/>
          <w:sz w:val="28"/>
        </w:rPr>
        <w:t>
      6. 2 және 3-бағандарда есепті тоқсанда электрондық ақша эмитенті агенттерінің электрондық ақшаны жеке тұлғаларға өткізуі бойынша операциялардың саны және сомасы көрсетіледі.</w:t>
      </w:r>
    </w:p>
    <w:bookmarkEnd w:id="169"/>
    <w:bookmarkStart w:name="z1545" w:id="170"/>
    <w:p>
      <w:pPr>
        <w:spacing w:after="0"/>
        <w:ind w:left="0"/>
        <w:jc w:val="both"/>
      </w:pPr>
      <w:r>
        <w:rPr>
          <w:rFonts w:ascii="Times New Roman"/>
          <w:b w:val="false"/>
          <w:i w:val="false"/>
          <w:color w:val="000000"/>
          <w:sz w:val="28"/>
        </w:rPr>
        <w:t>
      7. 4 және 5-бағандарда есепті тоқсанда электрондық ақша эмитенті қосалқы агенттерінің электрондық ақшаны жеке тұлғаларға өткізуі бойынша операциялардың саны және сомасы көрсетіледі.</w:t>
      </w:r>
    </w:p>
    <w:bookmarkEnd w:id="170"/>
    <w:bookmarkStart w:name="z1546" w:id="171"/>
    <w:p>
      <w:pPr>
        <w:spacing w:after="0"/>
        <w:ind w:left="0"/>
        <w:jc w:val="both"/>
      </w:pPr>
      <w:r>
        <w:rPr>
          <w:rFonts w:ascii="Times New Roman"/>
          <w:b w:val="false"/>
          <w:i w:val="false"/>
          <w:color w:val="000000"/>
          <w:sz w:val="28"/>
        </w:rPr>
        <w:t>
      8. 6 және 7-бағандарда есепті тоқсанда электрондық ақша эмитенті агенттерінің жеке тұлғалардан электрондық ақшаны сатып алу операцияларының саны және сомасы көрсетіледі.</w:t>
      </w:r>
    </w:p>
    <w:bookmarkEnd w:id="171"/>
    <w:bookmarkStart w:name="z1547" w:id="172"/>
    <w:p>
      <w:pPr>
        <w:spacing w:after="0"/>
        <w:ind w:left="0"/>
        <w:jc w:val="both"/>
      </w:pPr>
      <w:r>
        <w:rPr>
          <w:rFonts w:ascii="Times New Roman"/>
          <w:b w:val="false"/>
          <w:i w:val="false"/>
          <w:color w:val="000000"/>
          <w:sz w:val="28"/>
        </w:rPr>
        <w:t>
      9. 8 және 9-бағандарда есепті тоқсанда электрондық ақша эмитенті қосалқы агенттерінің жеке тұлғалардан электрондық ақшаны сатып алу операцияларының саны және сомасы көрсетіледі.</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50" w:id="173"/>
    <w:p>
      <w:pPr>
        <w:spacing w:after="0"/>
        <w:ind w:left="0"/>
        <w:jc w:val="both"/>
      </w:pPr>
      <w:r>
        <w:rPr>
          <w:rFonts w:ascii="Times New Roman"/>
          <w:b w:val="false"/>
          <w:i w:val="false"/>
          <w:color w:val="000000"/>
          <w:sz w:val="28"/>
        </w:rPr>
        <w:t>
      Әкімшілік деректерді жинауға арналған нысан</w:t>
      </w:r>
    </w:p>
    <w:bookmarkEnd w:id="173"/>
    <w:bookmarkStart w:name="z1551" w:id="174"/>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4"/>
    <w:bookmarkStart w:name="z1552" w:id="17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75"/>
    <w:bookmarkStart w:name="z1553" w:id="176"/>
    <w:p>
      <w:pPr>
        <w:spacing w:after="0"/>
        <w:ind w:left="0"/>
        <w:jc w:val="both"/>
      </w:pPr>
      <w:r>
        <w:rPr>
          <w:rFonts w:ascii="Times New Roman"/>
          <w:b w:val="false"/>
          <w:i w:val="false"/>
          <w:color w:val="000000"/>
          <w:sz w:val="28"/>
        </w:rPr>
        <w:t>
      Әкімшілік нысанның атауы: Банктік шотты пайдалана отырып және пайдаланбай төлемдерді және (немесе) ақша аударымдарын қабылдау мен жүзеге асыру жөніндегі мәліметтер</w:t>
      </w:r>
    </w:p>
    <w:bookmarkEnd w:id="176"/>
    <w:bookmarkStart w:name="z1554" w:id="17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1-PU</w:t>
      </w:r>
    </w:p>
    <w:bookmarkEnd w:id="177"/>
    <w:bookmarkStart w:name="z1555" w:id="178"/>
    <w:p>
      <w:pPr>
        <w:spacing w:after="0"/>
        <w:ind w:left="0"/>
        <w:jc w:val="both"/>
      </w:pPr>
      <w:r>
        <w:rPr>
          <w:rFonts w:ascii="Times New Roman"/>
          <w:b w:val="false"/>
          <w:i w:val="false"/>
          <w:color w:val="000000"/>
          <w:sz w:val="28"/>
        </w:rPr>
        <w:t>
      Кезеңділігі: ай сайын</w:t>
      </w:r>
    </w:p>
    <w:bookmarkEnd w:id="178"/>
    <w:bookmarkStart w:name="z1556" w:id="179"/>
    <w:p>
      <w:pPr>
        <w:spacing w:after="0"/>
        <w:ind w:left="0"/>
        <w:jc w:val="both"/>
      </w:pPr>
      <w:r>
        <w:rPr>
          <w:rFonts w:ascii="Times New Roman"/>
          <w:b w:val="false"/>
          <w:i w:val="false"/>
          <w:color w:val="000000"/>
          <w:sz w:val="28"/>
        </w:rPr>
        <w:t>
      Есепті кезеңі: 20___жылғы "__" ________ жағдай бойынша</w:t>
      </w:r>
    </w:p>
    <w:bookmarkEnd w:id="179"/>
    <w:bookmarkStart w:name="z1557" w:id="18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көрсетілетін төлем қызметтерін берушілер:</w:t>
      </w:r>
    </w:p>
    <w:bookmarkEnd w:id="180"/>
    <w:bookmarkStart w:name="z1558" w:id="181"/>
    <w:p>
      <w:pPr>
        <w:spacing w:after="0"/>
        <w:ind w:left="0"/>
        <w:jc w:val="both"/>
      </w:pPr>
      <w:r>
        <w:rPr>
          <w:rFonts w:ascii="Times New Roman"/>
          <w:b w:val="false"/>
          <w:i w:val="false"/>
          <w:color w:val="000000"/>
          <w:sz w:val="28"/>
        </w:rPr>
        <w:t>
      1) банктер;</w:t>
      </w:r>
    </w:p>
    <w:bookmarkEnd w:id="181"/>
    <w:bookmarkStart w:name="z1559" w:id="182"/>
    <w:p>
      <w:pPr>
        <w:spacing w:after="0"/>
        <w:ind w:left="0"/>
        <w:jc w:val="both"/>
      </w:pPr>
      <w:r>
        <w:rPr>
          <w:rFonts w:ascii="Times New Roman"/>
          <w:b w:val="false"/>
          <w:i w:val="false"/>
          <w:color w:val="000000"/>
          <w:sz w:val="28"/>
        </w:rPr>
        <w:t>
      2) банк операцияларының жекелеген түрлерін жүзеге асыратын ұйымдар;</w:t>
      </w:r>
    </w:p>
    <w:bookmarkEnd w:id="182"/>
    <w:bookmarkStart w:name="z1560" w:id="183"/>
    <w:p>
      <w:pPr>
        <w:spacing w:after="0"/>
        <w:ind w:left="0"/>
        <w:jc w:val="both"/>
      </w:pPr>
      <w:r>
        <w:rPr>
          <w:rFonts w:ascii="Times New Roman"/>
          <w:b w:val="false"/>
          <w:i w:val="false"/>
          <w:color w:val="000000"/>
          <w:sz w:val="28"/>
        </w:rPr>
        <w:t>
      3) пошталық ақша аударымдарын жүзеге асыратын пошта операторлары.</w:t>
      </w:r>
    </w:p>
    <w:bookmarkEnd w:id="183"/>
    <w:bookmarkStart w:name="z1561" w:id="1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 бесінші (қоса алғанда) күнінен кешіктірмей. Егер айдың он бесінші күні демалыс немесе мереке күніне сәйкес келсе, есептілікті ұсыну мерзімі келесі жұмыс күніне ауыстырылады.</w:t>
      </w:r>
    </w:p>
    <w:bookmarkEnd w:id="184"/>
    <w:bookmarkStart w:name="z1562" w:id="185"/>
    <w:p>
      <w:pPr>
        <w:spacing w:after="0"/>
        <w:ind w:left="0"/>
        <w:jc w:val="both"/>
      </w:pPr>
      <w:r>
        <w:rPr>
          <w:rFonts w:ascii="Times New Roman"/>
          <w:b w:val="false"/>
          <w:i w:val="false"/>
          <w:color w:val="000000"/>
          <w:sz w:val="28"/>
        </w:rPr>
        <w:t>
      Нысанда көрсетілуге тиіс төлемдер және (немесе) ақша аударымдары есепті айда болмаған жағдайда нысанды ұсынатын тұлғалар бұл туралы Қазақстан Республикасының Ұлттық Банкіне есепті айдан кейінгі айдың он бесінші (қоса алғанда) күнінен кешіктірмей жазбаша түрде хабарлайды.</w:t>
      </w:r>
    </w:p>
    <w:bookmarkEnd w:id="185"/>
    <w:bookmarkStart w:name="z1563" w:id="186"/>
    <w:p>
      <w:pPr>
        <w:spacing w:after="0"/>
        <w:ind w:left="0"/>
        <w:jc w:val="both"/>
      </w:pPr>
      <w:r>
        <w:rPr>
          <w:rFonts w:ascii="Times New Roman"/>
          <w:b w:val="false"/>
          <w:i w:val="false"/>
          <w:color w:val="000000"/>
          <w:sz w:val="28"/>
        </w:rPr>
        <w:t>
      БСН:</w:t>
      </w:r>
    </w:p>
    <w:bookmarkEnd w:id="186"/>
    <w:bookmarkStart w:name="z1564" w:id="187"/>
    <w:p>
      <w:pPr>
        <w:spacing w:after="0"/>
        <w:ind w:left="0"/>
        <w:jc w:val="both"/>
      </w:pPr>
      <w:r>
        <w:rPr>
          <w:rFonts w:ascii="Times New Roman"/>
          <w:b w:val="false"/>
          <w:i w:val="false"/>
          <w:color w:val="000000"/>
          <w:sz w:val="28"/>
        </w:rPr>
        <w:t>
      Жинау әдісі: электрондық түрде</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7" w:id="188"/>
          <w:p>
            <w:pPr>
              <w:spacing w:after="20"/>
              <w:ind w:left="20"/>
              <w:jc w:val="both"/>
            </w:pPr>
            <w:r>
              <w:rPr>
                <w:rFonts w:ascii="Times New Roman"/>
                <w:b w:val="false"/>
                <w:i w:val="false"/>
                <w:color w:val="000000"/>
                <w:sz w:val="20"/>
              </w:rPr>
              <w:t>
</w:t>
            </w:r>
            <w:r>
              <w:rPr>
                <w:rFonts w:ascii="Times New Roman"/>
                <w:b/>
                <w:i w:val="false"/>
                <w:color w:val="000000"/>
                <w:sz w:val="20"/>
              </w:rPr>
              <w:t>Нұсқауды қабылдау ортасы</w:t>
            </w:r>
          </w:p>
          <w:bookmarkEnd w:id="1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Нұсқауды өңдеу ортасы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 ұйымның (банктің, Қазақстан Республикасы бейрезидент банкінің) сәйкестендіру коды (БСК/ЖСК/өзге сәйкестендіргіш)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Корреспонденттік қатынастар бар делдал ұйымның (банктің, Қазақстан Республикасы бейрезидент банкінің) сәйкестендіру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 (банктің, Қазақстан Республикасы бейрезидент банкінің) ұйымының сәйкестендіру коды (БСК/ЖСК/өзге сәйкестендіргіш)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5" w:id="189"/>
    <w:p>
      <w:pPr>
        <w:spacing w:after="0"/>
        <w:ind w:left="0"/>
        <w:jc w:val="both"/>
      </w:pPr>
      <w:r>
        <w:rPr>
          <w:rFonts w:ascii="Times New Roman"/>
          <w:b w:val="false"/>
          <w:i w:val="false"/>
          <w:color w:val="000000"/>
          <w:sz w:val="28"/>
        </w:rPr>
        <w:t>
      кестенің жалғасы</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агенті немесе қосалқы агент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жөнелтуші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6" w:id="190"/>
    <w:p>
      <w:pPr>
        <w:spacing w:after="0"/>
        <w:ind w:left="0"/>
        <w:jc w:val="both"/>
      </w:pPr>
      <w:r>
        <w:rPr>
          <w:rFonts w:ascii="Times New Roman"/>
          <w:b w:val="false"/>
          <w:i w:val="false"/>
          <w:color w:val="000000"/>
          <w:sz w:val="28"/>
        </w:rPr>
        <w:t>
      кестенің жалғасы</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валютасының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құралы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568" w:id="191"/>
    <w:p>
      <w:pPr>
        <w:spacing w:after="0"/>
        <w:ind w:left="0"/>
        <w:jc w:val="both"/>
      </w:pPr>
      <w:r>
        <w:rPr>
          <w:rFonts w:ascii="Times New Roman"/>
          <w:b w:val="false"/>
          <w:i w:val="false"/>
          <w:color w:val="000000"/>
          <w:sz w:val="28"/>
        </w:rPr>
        <w:t>
      Ескертпе: нысан "Банктік шотты пайдалана отырып және пайдаланбай төлемдерді және (немесе) ақша аударымдарын қабылдау мен жүзеге асыру жөніндегі мәліметтер" әкімшілік деректерді өтеусіз негізде жинауға арналған нысанын толтыру бойынша түсіндірмеге сәйкес толтырылады.</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шотты пайдалана</w:t>
            </w:r>
            <w:r>
              <w:br/>
            </w:r>
            <w:r>
              <w:rPr>
                <w:rFonts w:ascii="Times New Roman"/>
                <w:b w:val="false"/>
                <w:i w:val="false"/>
                <w:color w:val="000000"/>
                <w:sz w:val="20"/>
              </w:rPr>
              <w:t>отырып және пайдаланбай</w:t>
            </w:r>
            <w:r>
              <w:br/>
            </w:r>
            <w:r>
              <w:rPr>
                <w:rFonts w:ascii="Times New Roman"/>
                <w:b w:val="false"/>
                <w:i w:val="false"/>
                <w:color w:val="000000"/>
                <w:sz w:val="20"/>
              </w:rPr>
              <w:t>төлемдерді және (немесе)</w:t>
            </w:r>
            <w:r>
              <w:br/>
            </w:r>
            <w:r>
              <w:rPr>
                <w:rFonts w:ascii="Times New Roman"/>
                <w:b w:val="false"/>
                <w:i w:val="false"/>
                <w:color w:val="000000"/>
                <w:sz w:val="20"/>
              </w:rPr>
              <w:t>ақша аударымдарын қабылдау</w:t>
            </w:r>
            <w:r>
              <w:br/>
            </w:r>
            <w:r>
              <w:rPr>
                <w:rFonts w:ascii="Times New Roman"/>
                <w:b w:val="false"/>
                <w:i w:val="false"/>
                <w:color w:val="000000"/>
                <w:sz w:val="20"/>
              </w:rPr>
              <w:t>мен жүзеге асыру жөніндегі</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570" w:id="192"/>
    <w:p>
      <w:pPr>
        <w:spacing w:after="0"/>
        <w:ind w:left="0"/>
        <w:jc w:val="left"/>
      </w:pPr>
      <w:r>
        <w:rPr>
          <w:rFonts w:ascii="Times New Roman"/>
          <w:b/>
          <w:i w:val="false"/>
          <w:color w:val="000000"/>
        </w:rPr>
        <w:t xml:space="preserve"> Банктік шотты пайдалана отырып және пайдаланбай төлемдерді және (немесе) ақша аударымдарын қабылдау мен жүзеге асыру жөніндегі мәліметтер (индексі: 1-PU, кезеңділігі – ай сайын) әкімшілік деректерді өтеусіз негізінде жинауға арналған нысанын толтыру бойынша түсіндірме</w:t>
      </w:r>
    </w:p>
    <w:bookmarkEnd w:id="192"/>
    <w:bookmarkStart w:name="z1571" w:id="193"/>
    <w:p>
      <w:pPr>
        <w:spacing w:after="0"/>
        <w:ind w:left="0"/>
        <w:jc w:val="left"/>
      </w:pPr>
      <w:r>
        <w:rPr>
          <w:rFonts w:ascii="Times New Roman"/>
          <w:b/>
          <w:i w:val="false"/>
          <w:color w:val="000000"/>
        </w:rPr>
        <w:t xml:space="preserve"> 1-тарау. Жалпы ережелер</w:t>
      </w:r>
    </w:p>
    <w:bookmarkEnd w:id="193"/>
    <w:bookmarkStart w:name="z1572" w:id="194"/>
    <w:p>
      <w:pPr>
        <w:spacing w:after="0"/>
        <w:ind w:left="0"/>
        <w:jc w:val="both"/>
      </w:pPr>
      <w:r>
        <w:rPr>
          <w:rFonts w:ascii="Times New Roman"/>
          <w:b w:val="false"/>
          <w:i w:val="false"/>
          <w:color w:val="000000"/>
          <w:sz w:val="28"/>
        </w:rPr>
        <w:t>
      1. Осы түсіндірмеде "Банктік шотты пайдалана отырып және пайдаланбай төлемдерді және (немесе) ақша аударымдарын қабылдау мен жүзеге асыру жөніндегі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194"/>
    <w:bookmarkStart w:name="z1573" w:id="195"/>
    <w:p>
      <w:pPr>
        <w:spacing w:after="0"/>
        <w:ind w:left="0"/>
        <w:jc w:val="both"/>
      </w:pPr>
      <w:r>
        <w:rPr>
          <w:rFonts w:ascii="Times New Roman"/>
          <w:b w:val="false"/>
          <w:i w:val="false"/>
          <w:color w:val="000000"/>
          <w:sz w:val="28"/>
        </w:rPr>
        <w:t>
      2. Нысанды көрсетілетін төлем қызметтерін берушілер ай сайын жасайды және есепті кезеңнің соңындағы жағдай бойынша толтырады.</w:t>
      </w:r>
    </w:p>
    <w:bookmarkEnd w:id="195"/>
    <w:bookmarkStart w:name="z1574" w:id="196"/>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196"/>
    <w:bookmarkStart w:name="z1575" w:id="197"/>
    <w:p>
      <w:pPr>
        <w:spacing w:after="0"/>
        <w:ind w:left="0"/>
        <w:jc w:val="both"/>
      </w:pPr>
      <w:r>
        <w:rPr>
          <w:rFonts w:ascii="Times New Roman"/>
          <w:b w:val="false"/>
          <w:i w:val="false"/>
          <w:color w:val="000000"/>
          <w:sz w:val="28"/>
        </w:rPr>
        <w:t xml:space="preserve">
      4. Нысанда "Төлемдер және төлем жүйелері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1-тармағының 1), 2), 3), 4), 9) тармақшаларында көзделген ұсынылған төлем қызметтері бойынша мәліметтер қамтылады.</w:t>
      </w:r>
    </w:p>
    <w:bookmarkEnd w:id="197"/>
    <w:bookmarkStart w:name="z1576" w:id="198"/>
    <w:p>
      <w:pPr>
        <w:spacing w:after="0"/>
        <w:ind w:left="0"/>
        <w:jc w:val="both"/>
      </w:pPr>
      <w:r>
        <w:rPr>
          <w:rFonts w:ascii="Times New Roman"/>
          <w:b w:val="false"/>
          <w:i w:val="false"/>
          <w:color w:val="000000"/>
          <w:sz w:val="28"/>
        </w:rPr>
        <w:t>
      5. Нысан теңгемен толтырылады. Егер төлем және (немесе) ақша аударымы шетел валютасымен жүргізілсе, ондағы мәліметтер төлем жасалған күнге валюта айырбастаудың нарықтық бағамы бойынша теңгемен қайта есептеліп ұсынылады.</w:t>
      </w:r>
    </w:p>
    <w:bookmarkEnd w:id="198"/>
    <w:bookmarkStart w:name="z1577" w:id="199"/>
    <w:p>
      <w:pPr>
        <w:spacing w:after="0"/>
        <w:ind w:left="0"/>
        <w:jc w:val="left"/>
      </w:pPr>
      <w:r>
        <w:rPr>
          <w:rFonts w:ascii="Times New Roman"/>
          <w:b/>
          <w:i w:val="false"/>
          <w:color w:val="000000"/>
        </w:rPr>
        <w:t xml:space="preserve"> 2-тарау. Нысанды толтыру бойынша түсіндірме</w:t>
      </w:r>
    </w:p>
    <w:bookmarkEnd w:id="199"/>
    <w:bookmarkStart w:name="z1578" w:id="200"/>
    <w:p>
      <w:pPr>
        <w:spacing w:after="0"/>
        <w:ind w:left="0"/>
        <w:jc w:val="both"/>
      </w:pPr>
      <w:r>
        <w:rPr>
          <w:rFonts w:ascii="Times New Roman"/>
          <w:b w:val="false"/>
          <w:i w:val="false"/>
          <w:color w:val="000000"/>
          <w:sz w:val="28"/>
        </w:rPr>
        <w:t>
      6. Мәліметтерді төлем агенттері мен қосалқы төлем агенттерін қоспағанда, көрсетілетін төлем қызметтерін берушілер ұсынады және Нысанды ұсынатын тұлғалардың филиалдары мен бөлімшелері, төлем агенттері мен қосалқы төлем агенттері арқылы көрсетілген төлем қызметтерін (төлемдер және (немесе) ақша аударымдарын) ескере отырып толтырады.</w:t>
      </w:r>
    </w:p>
    <w:bookmarkEnd w:id="200"/>
    <w:bookmarkStart w:name="z1579" w:id="201"/>
    <w:p>
      <w:pPr>
        <w:spacing w:after="0"/>
        <w:ind w:left="0"/>
        <w:jc w:val="both"/>
      </w:pPr>
      <w:r>
        <w:rPr>
          <w:rFonts w:ascii="Times New Roman"/>
          <w:b w:val="false"/>
          <w:i w:val="false"/>
          <w:color w:val="000000"/>
          <w:sz w:val="28"/>
        </w:rPr>
        <w:t>
      7. Нысан төлем және (немесе) ақша аударымы туралы мынадай ақпарат қамтылған 18 бағаннан тұрады:</w:t>
      </w:r>
    </w:p>
    <w:bookmarkEnd w:id="201"/>
    <w:bookmarkStart w:name="z1580" w:id="202"/>
    <w:p>
      <w:pPr>
        <w:spacing w:after="0"/>
        <w:ind w:left="0"/>
        <w:jc w:val="both"/>
      </w:pPr>
      <w:r>
        <w:rPr>
          <w:rFonts w:ascii="Times New Roman"/>
          <w:b w:val="false"/>
          <w:i w:val="false"/>
          <w:color w:val="000000"/>
          <w:sz w:val="28"/>
        </w:rPr>
        <w:t>
      1) 1-бағанда нұсқауды қабылдау ортасы көрсетіледі;</w:t>
      </w:r>
    </w:p>
    <w:bookmarkEnd w:id="202"/>
    <w:bookmarkStart w:name="z1581" w:id="203"/>
    <w:p>
      <w:pPr>
        <w:spacing w:after="0"/>
        <w:ind w:left="0"/>
        <w:jc w:val="both"/>
      </w:pPr>
      <w:r>
        <w:rPr>
          <w:rFonts w:ascii="Times New Roman"/>
          <w:b w:val="false"/>
          <w:i w:val="false"/>
          <w:color w:val="000000"/>
          <w:sz w:val="28"/>
        </w:rPr>
        <w:t>
      2) 2-бағанда нұсқауды өңдеу ортасы көрсетіледі;</w:t>
      </w:r>
    </w:p>
    <w:bookmarkEnd w:id="203"/>
    <w:bookmarkStart w:name="z1582" w:id="204"/>
    <w:p>
      <w:pPr>
        <w:spacing w:after="0"/>
        <w:ind w:left="0"/>
        <w:jc w:val="both"/>
      </w:pPr>
      <w:r>
        <w:rPr>
          <w:rFonts w:ascii="Times New Roman"/>
          <w:b w:val="false"/>
          <w:i w:val="false"/>
          <w:color w:val="000000"/>
          <w:sz w:val="28"/>
        </w:rPr>
        <w:t>
      3) 3-бағанда операция белгісі көрсетіледі;</w:t>
      </w:r>
    </w:p>
    <w:bookmarkEnd w:id="204"/>
    <w:bookmarkStart w:name="z1583" w:id="205"/>
    <w:p>
      <w:pPr>
        <w:spacing w:after="0"/>
        <w:ind w:left="0"/>
        <w:jc w:val="both"/>
      </w:pPr>
      <w:r>
        <w:rPr>
          <w:rFonts w:ascii="Times New Roman"/>
          <w:b w:val="false"/>
          <w:i w:val="false"/>
          <w:color w:val="000000"/>
          <w:sz w:val="28"/>
        </w:rPr>
        <w:t>
      4) 4-бағанда Нысанды ұсынатын тұлғалар ақша жөнелтуші ұйымның (банктің, Қазақстан Республикасының бейрезидент банкінің) сәйкестендіру кодын көрсетеді. Ақша жөнелтуші банк клиентінің жеке сәйкестендіру коды толтырылмайды.</w:t>
      </w:r>
    </w:p>
    <w:bookmarkEnd w:id="205"/>
    <w:bookmarkStart w:name="z1584" w:id="206"/>
    <w:p>
      <w:pPr>
        <w:spacing w:after="0"/>
        <w:ind w:left="0"/>
        <w:jc w:val="both"/>
      </w:pPr>
      <w:r>
        <w:rPr>
          <w:rFonts w:ascii="Times New Roman"/>
          <w:b w:val="false"/>
          <w:i w:val="false"/>
          <w:color w:val="000000"/>
          <w:sz w:val="28"/>
        </w:rPr>
        <w:t>
      Банк, банк операцияларының жекелеген түрлерін жүзеге асыратын ұйым Нысанды қалыптастыру кезінде ақша жөнелтуші банктің банктік сәйкестендіру кодын көрсетеді.</w:t>
      </w:r>
    </w:p>
    <w:bookmarkEnd w:id="206"/>
    <w:bookmarkStart w:name="z1585" w:id="207"/>
    <w:p>
      <w:pPr>
        <w:spacing w:after="0"/>
        <w:ind w:left="0"/>
        <w:jc w:val="both"/>
      </w:pPr>
      <w:r>
        <w:rPr>
          <w:rFonts w:ascii="Times New Roman"/>
          <w:b w:val="false"/>
          <w:i w:val="false"/>
          <w:color w:val="000000"/>
          <w:sz w:val="28"/>
        </w:rPr>
        <w:t>
      Қазақстан Республикасының Ұлттық Банкі Нысанды қалыптастыру кезінде ақша жөнелтуші банктің банктік сәйкестендіру кодын және банк ішіндегі аударым жүргізілген жағдайда ақша жөнелтуші банк клиентінің жеке сәйкестендіру кодын көрсетеді, өзге төлемдер және (немесе) ақша аударымдары бойынша ақша жөнелтуші банктің банктік сәйкестендіру коды ғана көрсетіледі.</w:t>
      </w:r>
    </w:p>
    <w:bookmarkEnd w:id="207"/>
    <w:bookmarkStart w:name="z1586" w:id="208"/>
    <w:p>
      <w:pPr>
        <w:spacing w:after="0"/>
        <w:ind w:left="0"/>
        <w:jc w:val="both"/>
      </w:pPr>
      <w:r>
        <w:rPr>
          <w:rFonts w:ascii="Times New Roman"/>
          <w:b w:val="false"/>
          <w:i w:val="false"/>
          <w:color w:val="000000"/>
          <w:sz w:val="28"/>
        </w:rPr>
        <w:t>
      Төлем және (немесе) ақша аударымы жүзеге асырылатын құжаттарда ақша жөнелтуші банктің банктік сәйкестендіру коды болмаған кезде 4-баған толтырылмайды;</w:t>
      </w:r>
    </w:p>
    <w:bookmarkEnd w:id="208"/>
    <w:bookmarkStart w:name="z1587" w:id="209"/>
    <w:p>
      <w:pPr>
        <w:spacing w:after="0"/>
        <w:ind w:left="0"/>
        <w:jc w:val="both"/>
      </w:pPr>
      <w:r>
        <w:rPr>
          <w:rFonts w:ascii="Times New Roman"/>
          <w:b w:val="false"/>
          <w:i w:val="false"/>
          <w:color w:val="000000"/>
          <w:sz w:val="28"/>
        </w:rPr>
        <w:t>
      5) 5-бағанда Нысанды ұсынатын тұлғаның корреспонденттік қатынастары бар және ол арқылы төлем және (немесе) ақша аударымы жүргізілетін делдал ұйымның (банктің, Қазақстан Республикасының бейрезидент банкінің, ол төлем және (немесе) ақша аударымын жүргізу схемасында болған кезде) сәйкестендіру коды көрсетіледі;</w:t>
      </w:r>
    </w:p>
    <w:bookmarkEnd w:id="209"/>
    <w:bookmarkStart w:name="z1588" w:id="210"/>
    <w:p>
      <w:pPr>
        <w:spacing w:after="0"/>
        <w:ind w:left="0"/>
        <w:jc w:val="both"/>
      </w:pPr>
      <w:r>
        <w:rPr>
          <w:rFonts w:ascii="Times New Roman"/>
          <w:b w:val="false"/>
          <w:i w:val="false"/>
          <w:color w:val="000000"/>
          <w:sz w:val="28"/>
        </w:rPr>
        <w:t>
      6) 6-бағанда Нысанды ұсынатын тұлғалар делдал ұйым арқылы жүргізілген төлемдер және (немесе) ақша аударымдары бойынша бенефициар ұйымының (банктің, Қазақстан Республикасының бейрезидент банкінің) сәйкестендіру кодын не корреспонденттік қатынастар бар бенефициар ұйымының (банктің, Қазақстан Республикасының бейрезидент банкінің) сәйкестендіру кодын көрсетеді. Бенефициар банкі клиентінің жеке сәйкестендіру коды толтырылмайды.</w:t>
      </w:r>
    </w:p>
    <w:bookmarkEnd w:id="210"/>
    <w:bookmarkStart w:name="z1589" w:id="211"/>
    <w:p>
      <w:pPr>
        <w:spacing w:after="0"/>
        <w:ind w:left="0"/>
        <w:jc w:val="both"/>
      </w:pPr>
      <w:r>
        <w:rPr>
          <w:rFonts w:ascii="Times New Roman"/>
          <w:b w:val="false"/>
          <w:i w:val="false"/>
          <w:color w:val="000000"/>
          <w:sz w:val="28"/>
        </w:rPr>
        <w:t>
      Банк, банк операцияларының жекелеген түрлерін жүзеге асыратын ұйым Нысанды қалыптастыру кезінде бенефициар банкінің банктік сәйкестендіру кодын көрсетеді.</w:t>
      </w:r>
    </w:p>
    <w:bookmarkEnd w:id="211"/>
    <w:bookmarkStart w:name="z1590" w:id="212"/>
    <w:p>
      <w:pPr>
        <w:spacing w:after="0"/>
        <w:ind w:left="0"/>
        <w:jc w:val="both"/>
      </w:pPr>
      <w:r>
        <w:rPr>
          <w:rFonts w:ascii="Times New Roman"/>
          <w:b w:val="false"/>
          <w:i w:val="false"/>
          <w:color w:val="000000"/>
          <w:sz w:val="28"/>
        </w:rPr>
        <w:t>
      Қазақстан Республикасының Ұлттық Банкі Нысанды қалыптастыру кезінде бенефициар банкінің банктік сәйкестендіру кодын және банк ішіндегі аударым жүргізілген жағдайда бенефициар банкі клиентінің жеке сәйкестендіру кодын көрсетеді, өзге төлемдер және (немесе) ақша аударымдары бойынша бенефициар банкінің банктік сәйкестендіру коды ғана көрсетіледі.</w:t>
      </w:r>
    </w:p>
    <w:bookmarkEnd w:id="212"/>
    <w:bookmarkStart w:name="z1591" w:id="213"/>
    <w:p>
      <w:pPr>
        <w:spacing w:after="0"/>
        <w:ind w:left="0"/>
        <w:jc w:val="both"/>
      </w:pPr>
      <w:r>
        <w:rPr>
          <w:rFonts w:ascii="Times New Roman"/>
          <w:b w:val="false"/>
          <w:i w:val="false"/>
          <w:color w:val="000000"/>
          <w:sz w:val="28"/>
        </w:rPr>
        <w:t>
      Төлем және (немесе) ақша аударымы жүзеге асырылатын құжаттарда бенефициар банкінің банктік сәйкестендіру коды болмаған кезде 6-баған толтырылмайды;</w:t>
      </w:r>
    </w:p>
    <w:bookmarkEnd w:id="213"/>
    <w:bookmarkStart w:name="z1592" w:id="214"/>
    <w:p>
      <w:pPr>
        <w:spacing w:after="0"/>
        <w:ind w:left="0"/>
        <w:jc w:val="both"/>
      </w:pPr>
      <w:r>
        <w:rPr>
          <w:rFonts w:ascii="Times New Roman"/>
          <w:b w:val="false"/>
          <w:i w:val="false"/>
          <w:color w:val="000000"/>
          <w:sz w:val="28"/>
        </w:rPr>
        <w:t>
      7) 7-баған төлем қызметтерін көрсету бойынша жасалған агенттік шарттардың негізінде төлем агенттері және қосалқы агенттер арқылы (оның ішінде қашықтан қол жеткізу жүйелері және электрондық терминалдар, электрондық ақша арқылы) көрсетілген төлем қызметтері туралы мәліметтер берілген жағдайда толтырылады:</w:t>
      </w:r>
    </w:p>
    <w:bookmarkEnd w:id="214"/>
    <w:bookmarkStart w:name="z1593" w:id="215"/>
    <w:p>
      <w:pPr>
        <w:spacing w:after="0"/>
        <w:ind w:left="0"/>
        <w:jc w:val="both"/>
      </w:pPr>
      <w:r>
        <w:rPr>
          <w:rFonts w:ascii="Times New Roman"/>
          <w:b w:val="false"/>
          <w:i w:val="false"/>
          <w:color w:val="000000"/>
          <w:sz w:val="28"/>
        </w:rPr>
        <w:t>
      төлем агенттері арқылы қызметтер көрсетілген кезде 1 көрсетіледі;</w:t>
      </w:r>
    </w:p>
    <w:bookmarkEnd w:id="215"/>
    <w:bookmarkStart w:name="z1594" w:id="216"/>
    <w:p>
      <w:pPr>
        <w:spacing w:after="0"/>
        <w:ind w:left="0"/>
        <w:jc w:val="both"/>
      </w:pPr>
      <w:r>
        <w:rPr>
          <w:rFonts w:ascii="Times New Roman"/>
          <w:b w:val="false"/>
          <w:i w:val="false"/>
          <w:color w:val="000000"/>
          <w:sz w:val="28"/>
        </w:rPr>
        <w:t>
      қосалқы төлем агенттері арқылы көрсетілген кезде 2 көрсетіледі;</w:t>
      </w:r>
    </w:p>
    <w:bookmarkEnd w:id="216"/>
    <w:bookmarkStart w:name="z1595" w:id="217"/>
    <w:p>
      <w:pPr>
        <w:spacing w:after="0"/>
        <w:ind w:left="0"/>
        <w:jc w:val="both"/>
      </w:pPr>
      <w:r>
        <w:rPr>
          <w:rFonts w:ascii="Times New Roman"/>
          <w:b w:val="false"/>
          <w:i w:val="false"/>
          <w:color w:val="000000"/>
          <w:sz w:val="28"/>
        </w:rPr>
        <w:t>
      8) 8-бағанда ақша жөнелтушінің резиденттік белгісі көрсетіледі.</w:t>
      </w:r>
    </w:p>
    <w:bookmarkEnd w:id="217"/>
    <w:bookmarkStart w:name="z1596" w:id="218"/>
    <w:p>
      <w:pPr>
        <w:spacing w:after="0"/>
        <w:ind w:left="0"/>
        <w:jc w:val="both"/>
      </w:pPr>
      <w:r>
        <w:rPr>
          <w:rFonts w:ascii="Times New Roman"/>
          <w:b w:val="false"/>
          <w:i w:val="false"/>
          <w:color w:val="000000"/>
          <w:sz w:val="28"/>
        </w:rPr>
        <w:t>
      Төлем және (немесе) ақша аударымы жүзеге асырылатын құжаттарда ақша жөнелтушінің резиденттік белгісі болмаған кезде 8-баған толтырылмайды;</w:t>
      </w:r>
    </w:p>
    <w:bookmarkEnd w:id="218"/>
    <w:bookmarkStart w:name="z1597" w:id="219"/>
    <w:p>
      <w:pPr>
        <w:spacing w:after="0"/>
        <w:ind w:left="0"/>
        <w:jc w:val="both"/>
      </w:pPr>
      <w:r>
        <w:rPr>
          <w:rFonts w:ascii="Times New Roman"/>
          <w:b w:val="false"/>
          <w:i w:val="false"/>
          <w:color w:val="000000"/>
          <w:sz w:val="28"/>
        </w:rPr>
        <w:t>
      9) 9-бағанда ақша жөнелтушінің экономика секторының коды көрсетіледі.</w:t>
      </w:r>
    </w:p>
    <w:bookmarkEnd w:id="219"/>
    <w:bookmarkStart w:name="z1598" w:id="220"/>
    <w:p>
      <w:pPr>
        <w:spacing w:after="0"/>
        <w:ind w:left="0"/>
        <w:jc w:val="both"/>
      </w:pPr>
      <w:r>
        <w:rPr>
          <w:rFonts w:ascii="Times New Roman"/>
          <w:b w:val="false"/>
          <w:i w:val="false"/>
          <w:color w:val="000000"/>
          <w:sz w:val="28"/>
        </w:rPr>
        <w:t>
      Төлем және (немесе) ақша аударымы жүзеге асырылатын құжаттарда ақша жөнелтушінің экономика секторының коды болмаған кезде 9-баған толтырылмайды;</w:t>
      </w:r>
    </w:p>
    <w:bookmarkEnd w:id="220"/>
    <w:bookmarkStart w:name="z1599" w:id="221"/>
    <w:p>
      <w:pPr>
        <w:spacing w:after="0"/>
        <w:ind w:left="0"/>
        <w:jc w:val="both"/>
      </w:pPr>
      <w:r>
        <w:rPr>
          <w:rFonts w:ascii="Times New Roman"/>
          <w:b w:val="false"/>
          <w:i w:val="false"/>
          <w:color w:val="000000"/>
          <w:sz w:val="28"/>
        </w:rPr>
        <w:t>
      10) 10-бағанда төлем және (немесе) ақша аударымы жүргізілген елдің (төлем және (немесе) ақша аударымы жіберілген бастапқы ақша жөнелтушінің банктік шоты ашылған ел не банктік шотты ашпай ақша аударымы жүргізілген жағдайда ақша жөнелтуші ақшаны аударған ел) екі таңбалы коды көрсетіледі.</w:t>
      </w:r>
    </w:p>
    <w:bookmarkEnd w:id="221"/>
    <w:bookmarkStart w:name="z1600" w:id="222"/>
    <w:p>
      <w:pPr>
        <w:spacing w:after="0"/>
        <w:ind w:left="0"/>
        <w:jc w:val="both"/>
      </w:pPr>
      <w:r>
        <w:rPr>
          <w:rFonts w:ascii="Times New Roman"/>
          <w:b w:val="false"/>
          <w:i w:val="false"/>
          <w:color w:val="000000"/>
          <w:sz w:val="28"/>
        </w:rPr>
        <w:t>
      13-бағанда төлем және (немесе) ақша аударымы жіберілген елдің (ақша аударылған соңғы бенефициардың банктік шоты ашылған ел не банктік шотты ашпай ақша аударымы жүргізілген жағдайда бенефициар ақша алған ел) екі таңбалы коды көрсетіледі.</w:t>
      </w:r>
    </w:p>
    <w:bookmarkEnd w:id="222"/>
    <w:bookmarkStart w:name="z1601" w:id="223"/>
    <w:p>
      <w:pPr>
        <w:spacing w:after="0"/>
        <w:ind w:left="0"/>
        <w:jc w:val="both"/>
      </w:pPr>
      <w:r>
        <w:rPr>
          <w:rFonts w:ascii="Times New Roman"/>
          <w:b w:val="false"/>
          <w:i w:val="false"/>
          <w:color w:val="000000"/>
          <w:sz w:val="28"/>
        </w:rPr>
        <w:t>
      Ел коды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көрсетіледі.</w:t>
      </w:r>
    </w:p>
    <w:bookmarkEnd w:id="223"/>
    <w:bookmarkStart w:name="z1602" w:id="224"/>
    <w:p>
      <w:pPr>
        <w:spacing w:after="0"/>
        <w:ind w:left="0"/>
        <w:jc w:val="both"/>
      </w:pPr>
      <w:r>
        <w:rPr>
          <w:rFonts w:ascii="Times New Roman"/>
          <w:b w:val="false"/>
          <w:i w:val="false"/>
          <w:color w:val="000000"/>
          <w:sz w:val="28"/>
        </w:rPr>
        <w:t>
      Қазақстан Республикасының аумағында жүргізілген төлемдер және (немесе) ақша аударымдары бойынша KZ коды көрсетіледі;</w:t>
      </w:r>
    </w:p>
    <w:bookmarkEnd w:id="224"/>
    <w:bookmarkStart w:name="z1603" w:id="225"/>
    <w:p>
      <w:pPr>
        <w:spacing w:after="0"/>
        <w:ind w:left="0"/>
        <w:jc w:val="both"/>
      </w:pPr>
      <w:r>
        <w:rPr>
          <w:rFonts w:ascii="Times New Roman"/>
          <w:b w:val="false"/>
          <w:i w:val="false"/>
          <w:color w:val="000000"/>
          <w:sz w:val="28"/>
        </w:rPr>
        <w:t>
      11) 11-бағанда бенефициардың резиденттік белгісі көрсетіледі.</w:t>
      </w:r>
    </w:p>
    <w:bookmarkEnd w:id="225"/>
    <w:bookmarkStart w:name="z1604" w:id="226"/>
    <w:p>
      <w:pPr>
        <w:spacing w:after="0"/>
        <w:ind w:left="0"/>
        <w:jc w:val="both"/>
      </w:pPr>
      <w:r>
        <w:rPr>
          <w:rFonts w:ascii="Times New Roman"/>
          <w:b w:val="false"/>
          <w:i w:val="false"/>
          <w:color w:val="000000"/>
          <w:sz w:val="28"/>
        </w:rPr>
        <w:t>
      Төлем және (немесе) ақша аударымы жүзеге асырылатын құжаттарда бенефициардың резиденттік белгісі болмаған кезде 11-баған толтырылмайды;</w:t>
      </w:r>
    </w:p>
    <w:bookmarkEnd w:id="226"/>
    <w:bookmarkStart w:name="z1605" w:id="227"/>
    <w:p>
      <w:pPr>
        <w:spacing w:after="0"/>
        <w:ind w:left="0"/>
        <w:jc w:val="both"/>
      </w:pPr>
      <w:r>
        <w:rPr>
          <w:rFonts w:ascii="Times New Roman"/>
          <w:b w:val="false"/>
          <w:i w:val="false"/>
          <w:color w:val="000000"/>
          <w:sz w:val="28"/>
        </w:rPr>
        <w:t>
      12) 12-бағанда бенефициардың экономика секторының коды көрсетіледі.</w:t>
      </w:r>
    </w:p>
    <w:bookmarkEnd w:id="227"/>
    <w:bookmarkStart w:name="z1606" w:id="228"/>
    <w:p>
      <w:pPr>
        <w:spacing w:after="0"/>
        <w:ind w:left="0"/>
        <w:jc w:val="both"/>
      </w:pPr>
      <w:r>
        <w:rPr>
          <w:rFonts w:ascii="Times New Roman"/>
          <w:b w:val="false"/>
          <w:i w:val="false"/>
          <w:color w:val="000000"/>
          <w:sz w:val="28"/>
        </w:rPr>
        <w:t>
      Төлем және (немесе) ақша аударымы жүзеге асырылатын құжаттарда бенефициардың экономика секторының коды болмаған кезде 12-баған толтырылмайды;</w:t>
      </w:r>
    </w:p>
    <w:bookmarkEnd w:id="228"/>
    <w:bookmarkStart w:name="z1607" w:id="229"/>
    <w:p>
      <w:pPr>
        <w:spacing w:after="0"/>
        <w:ind w:left="0"/>
        <w:jc w:val="both"/>
      </w:pPr>
      <w:r>
        <w:rPr>
          <w:rFonts w:ascii="Times New Roman"/>
          <w:b w:val="false"/>
          <w:i w:val="false"/>
          <w:color w:val="000000"/>
          <w:sz w:val="28"/>
        </w:rPr>
        <w:t>
      13) 14-бағанда төлем белгілеу коды көрсетіледі.</w:t>
      </w:r>
    </w:p>
    <w:bookmarkEnd w:id="229"/>
    <w:bookmarkStart w:name="z1608" w:id="230"/>
    <w:p>
      <w:pPr>
        <w:spacing w:after="0"/>
        <w:ind w:left="0"/>
        <w:jc w:val="both"/>
      </w:pPr>
      <w:r>
        <w:rPr>
          <w:rFonts w:ascii="Times New Roman"/>
          <w:b w:val="false"/>
          <w:i w:val="false"/>
          <w:color w:val="000000"/>
          <w:sz w:val="28"/>
        </w:rPr>
        <w:t>
      Шет елден келіп түскен төлем және (немесе) ақша аударымы көрсетілген кезде 8, 9 және 14-бағандарды Нысанды ұсынатын тұлға корреспондент банктің немесе халықаралық жүйенің төлем құжаттары және төлем және (немесе) ақша аударымы үшін негіз болатын өзге құжаттар негізінде толтырады.</w:t>
      </w:r>
    </w:p>
    <w:bookmarkEnd w:id="230"/>
    <w:bookmarkStart w:name="z1609" w:id="231"/>
    <w:p>
      <w:pPr>
        <w:spacing w:after="0"/>
        <w:ind w:left="0"/>
        <w:jc w:val="both"/>
      </w:pPr>
      <w:r>
        <w:rPr>
          <w:rFonts w:ascii="Times New Roman"/>
          <w:b w:val="false"/>
          <w:i w:val="false"/>
          <w:color w:val="000000"/>
          <w:sz w:val="28"/>
        </w:rPr>
        <w:t>
      Лездік төлемдер жүйесі бойынша төлем және (немесе) ақша аударымы бойынша:</w:t>
      </w:r>
    </w:p>
    <w:bookmarkEnd w:id="231"/>
    <w:bookmarkStart w:name="z1610" w:id="232"/>
    <w:p>
      <w:pPr>
        <w:spacing w:after="0"/>
        <w:ind w:left="0"/>
        <w:jc w:val="both"/>
      </w:pPr>
      <w:r>
        <w:rPr>
          <w:rFonts w:ascii="Times New Roman"/>
          <w:b w:val="false"/>
          <w:i w:val="false"/>
          <w:color w:val="000000"/>
          <w:sz w:val="28"/>
        </w:rPr>
        <w:t>
      1) ақша жөнелтушінің банкі 8, 9-бағандарда ақша жөнелтушінің резиденттік белгісін және экономика секторын белгілейді, 11, 12-бағандар толтырылмайды, 14-бағанда – лездік төлемдер жүйесі бойынша төлем және (немесе) ақша аударымы үшін көзделген төлем белгілеу кодын;</w:t>
      </w:r>
    </w:p>
    <w:bookmarkEnd w:id="232"/>
    <w:bookmarkStart w:name="z1611" w:id="233"/>
    <w:p>
      <w:pPr>
        <w:spacing w:after="0"/>
        <w:ind w:left="0"/>
        <w:jc w:val="both"/>
      </w:pPr>
      <w:r>
        <w:rPr>
          <w:rFonts w:ascii="Times New Roman"/>
          <w:b w:val="false"/>
          <w:i w:val="false"/>
          <w:color w:val="000000"/>
          <w:sz w:val="28"/>
        </w:rPr>
        <w:t>
      2) бенефициар банкі 8, 9-бағандарды толтырмайды, 11, 12-бағандарда резиденттік белгісін және бенефициар экономикасының секторын, 14-бағанда бенефициар қызметінің түріне қарай төлем белгілеу кодын белгілейді.</w:t>
      </w:r>
    </w:p>
    <w:bookmarkEnd w:id="233"/>
    <w:bookmarkStart w:name="z1612" w:id="234"/>
    <w:p>
      <w:pPr>
        <w:spacing w:after="0"/>
        <w:ind w:left="0"/>
        <w:jc w:val="both"/>
      </w:pPr>
      <w:r>
        <w:rPr>
          <w:rFonts w:ascii="Times New Roman"/>
          <w:b w:val="false"/>
          <w:i w:val="false"/>
          <w:color w:val="000000"/>
          <w:sz w:val="28"/>
        </w:rPr>
        <w:t>
      8, 9, 10, 11, 12, 13 және 14-бағандар бойынша деректерді операциялардың, төлемдердің және (немесе) ақша аударымдарының өзге өлшемдерінің сәйкес келуін ескере отырып, резиденттіктің бір белгісі, экономика секторы, елі, төлем белгілеу коды бойынша топтастыру жүзеге асырылады;</w:t>
      </w:r>
    </w:p>
    <w:bookmarkEnd w:id="234"/>
    <w:bookmarkStart w:name="z1613" w:id="235"/>
    <w:p>
      <w:pPr>
        <w:spacing w:after="0"/>
        <w:ind w:left="0"/>
        <w:jc w:val="both"/>
      </w:pPr>
      <w:r>
        <w:rPr>
          <w:rFonts w:ascii="Times New Roman"/>
          <w:b w:val="false"/>
          <w:i w:val="false"/>
          <w:color w:val="000000"/>
          <w:sz w:val="28"/>
        </w:rPr>
        <w:t>
      14) 15-бағанда есепті кезеңдегі операциялардың, төлемдердің және (немесе) ақша аударымдарының саны көрсетіледі. Бір операцияны, бір төлемді және (немесе) ақша аударымын көрсету кезінде баған 1 мәнін қабылдайды. Жаңа операцияның, жаңа төлемнің және (немесе) ақша аударымының өлшемдері 1, 2, 3, 4, 5, 6, 7, 8, 9, 10, 11, 12, 13, 14, 17 және 18-бағандардағы бұрыннан бар өлшемдермен сәйкес келген жағдайда, осы бағандағы мән 1-ге ұлғайтылады, ал 16-бағандағы мән жаңа операцияның, жаңа төлемнің және (немесе) ақша аударымының сомасына ұлғайтылады;</w:t>
      </w:r>
    </w:p>
    <w:bookmarkEnd w:id="235"/>
    <w:bookmarkStart w:name="z1614" w:id="236"/>
    <w:p>
      <w:pPr>
        <w:spacing w:after="0"/>
        <w:ind w:left="0"/>
        <w:jc w:val="both"/>
      </w:pPr>
      <w:r>
        <w:rPr>
          <w:rFonts w:ascii="Times New Roman"/>
          <w:b w:val="false"/>
          <w:i w:val="false"/>
          <w:color w:val="000000"/>
          <w:sz w:val="28"/>
        </w:rPr>
        <w:t>
      15) 16-бағанда операцияның, төлемдердің және (немесе) ақша аударымдарының сомасы теңгемен, үтірден кейін екі белгіге дейін көрсетіледі;</w:t>
      </w:r>
    </w:p>
    <w:bookmarkEnd w:id="236"/>
    <w:bookmarkStart w:name="z1615" w:id="237"/>
    <w:p>
      <w:pPr>
        <w:spacing w:after="0"/>
        <w:ind w:left="0"/>
        <w:jc w:val="both"/>
      </w:pPr>
      <w:r>
        <w:rPr>
          <w:rFonts w:ascii="Times New Roman"/>
          <w:b w:val="false"/>
          <w:i w:val="false"/>
          <w:color w:val="000000"/>
          <w:sz w:val="28"/>
        </w:rPr>
        <w:t>
      16) 17-бағанда төлем валютасының үш мәнді коды ҚР ҰЖ 07 ИСО 4217-2019 "Валюталар мен қорларды белгілеуге арналған кодтар" Қазақстан Республикасының ұлттық жіктеуішіне сәйкес көрсетіледі;</w:t>
      </w:r>
    </w:p>
    <w:bookmarkEnd w:id="237"/>
    <w:bookmarkStart w:name="z1616" w:id="238"/>
    <w:p>
      <w:pPr>
        <w:spacing w:after="0"/>
        <w:ind w:left="0"/>
        <w:jc w:val="both"/>
      </w:pPr>
      <w:r>
        <w:rPr>
          <w:rFonts w:ascii="Times New Roman"/>
          <w:b w:val="false"/>
          <w:i w:val="false"/>
          <w:color w:val="000000"/>
          <w:sz w:val="28"/>
        </w:rPr>
        <w:t>
      17) 18-бағанда жіберілген төлем және (немесе) ақша аударымы бойынша осы түсіндірменің 9-тармағында көзделген төлем құралдары белгілерінің бірі көрсетіледі.</w:t>
      </w:r>
    </w:p>
    <w:bookmarkEnd w:id="238"/>
    <w:bookmarkStart w:name="z1617" w:id="239"/>
    <w:p>
      <w:pPr>
        <w:spacing w:after="0"/>
        <w:ind w:left="0"/>
        <w:jc w:val="both"/>
      </w:pPr>
      <w:r>
        <w:rPr>
          <w:rFonts w:ascii="Times New Roman"/>
          <w:b w:val="false"/>
          <w:i w:val="false"/>
          <w:color w:val="000000"/>
          <w:sz w:val="28"/>
        </w:rPr>
        <w:t>
      8. Төлем құралының мынадай белгілері қолданылады:</w:t>
      </w:r>
    </w:p>
    <w:bookmarkEnd w:id="239"/>
    <w:bookmarkStart w:name="z1618" w:id="240"/>
    <w:p>
      <w:pPr>
        <w:spacing w:after="0"/>
        <w:ind w:left="0"/>
        <w:jc w:val="both"/>
      </w:pPr>
      <w:r>
        <w:rPr>
          <w:rFonts w:ascii="Times New Roman"/>
          <w:b w:val="false"/>
          <w:i w:val="false"/>
          <w:color w:val="000000"/>
          <w:sz w:val="28"/>
        </w:rPr>
        <w:t>
      01 – төлем тапсырмасын ұсыну;</w:t>
      </w:r>
    </w:p>
    <w:bookmarkEnd w:id="240"/>
    <w:bookmarkStart w:name="z1619" w:id="241"/>
    <w:p>
      <w:pPr>
        <w:spacing w:after="0"/>
        <w:ind w:left="0"/>
        <w:jc w:val="both"/>
      </w:pPr>
      <w:r>
        <w:rPr>
          <w:rFonts w:ascii="Times New Roman"/>
          <w:b w:val="false"/>
          <w:i w:val="false"/>
          <w:color w:val="000000"/>
          <w:sz w:val="28"/>
        </w:rPr>
        <w:t>
      02 – төлем талабын ұсыну;</w:t>
      </w:r>
    </w:p>
    <w:bookmarkEnd w:id="241"/>
    <w:bookmarkStart w:name="z1620" w:id="242"/>
    <w:p>
      <w:pPr>
        <w:spacing w:after="0"/>
        <w:ind w:left="0"/>
        <w:jc w:val="both"/>
      </w:pPr>
      <w:r>
        <w:rPr>
          <w:rFonts w:ascii="Times New Roman"/>
          <w:b w:val="false"/>
          <w:i w:val="false"/>
          <w:color w:val="000000"/>
          <w:sz w:val="28"/>
        </w:rPr>
        <w:t>
      03 – бюджетке берешегі бар салық төлеушінің банктік шотына қойылған салық органының инкассолық өкімін ұсыну;</w:t>
      </w:r>
    </w:p>
    <w:bookmarkEnd w:id="242"/>
    <w:bookmarkStart w:name="z1621" w:id="243"/>
    <w:p>
      <w:pPr>
        <w:spacing w:after="0"/>
        <w:ind w:left="0"/>
        <w:jc w:val="both"/>
      </w:pPr>
      <w:r>
        <w:rPr>
          <w:rFonts w:ascii="Times New Roman"/>
          <w:b w:val="false"/>
          <w:i w:val="false"/>
          <w:color w:val="000000"/>
          <w:sz w:val="28"/>
        </w:rPr>
        <w:t>
      04 – дебитордың банктік шотына қойылған салық органының инкассолық өкімін ұсыну;</w:t>
      </w:r>
    </w:p>
    <w:bookmarkEnd w:id="243"/>
    <w:bookmarkStart w:name="z1622" w:id="244"/>
    <w:p>
      <w:pPr>
        <w:spacing w:after="0"/>
        <w:ind w:left="0"/>
        <w:jc w:val="both"/>
      </w:pPr>
      <w:r>
        <w:rPr>
          <w:rFonts w:ascii="Times New Roman"/>
          <w:b w:val="false"/>
          <w:i w:val="false"/>
          <w:color w:val="000000"/>
          <w:sz w:val="28"/>
        </w:rPr>
        <w:t>
      05 – бюджетке берешегі бар салық төлеушінің банктік шотына қойылған кеден органының инкассолық өкімін ұсыну;</w:t>
      </w:r>
    </w:p>
    <w:bookmarkEnd w:id="244"/>
    <w:bookmarkStart w:name="z1623" w:id="245"/>
    <w:p>
      <w:pPr>
        <w:spacing w:after="0"/>
        <w:ind w:left="0"/>
        <w:jc w:val="both"/>
      </w:pPr>
      <w:r>
        <w:rPr>
          <w:rFonts w:ascii="Times New Roman"/>
          <w:b w:val="false"/>
          <w:i w:val="false"/>
          <w:color w:val="000000"/>
          <w:sz w:val="28"/>
        </w:rPr>
        <w:t>
      06 – төлем ордерін ұсыну;</w:t>
      </w:r>
    </w:p>
    <w:bookmarkEnd w:id="245"/>
    <w:bookmarkStart w:name="z1624" w:id="246"/>
    <w:p>
      <w:pPr>
        <w:spacing w:after="0"/>
        <w:ind w:left="0"/>
        <w:jc w:val="both"/>
      </w:pPr>
      <w:r>
        <w:rPr>
          <w:rFonts w:ascii="Times New Roman"/>
          <w:b w:val="false"/>
          <w:i w:val="false"/>
          <w:color w:val="000000"/>
          <w:sz w:val="28"/>
        </w:rPr>
        <w:t>
      07 – салық органының міндетті зейнетақы жарналары, жұмыс берушінің міндетті зейнетақы жарналары, міндетті кәсіптік зейнетақы жарналары бойынша берешегі бар агенттің банктік шотына қойылған инкассолық өкімін ұсыну;</w:t>
      </w:r>
    </w:p>
    <w:bookmarkEnd w:id="246"/>
    <w:bookmarkStart w:name="z1625" w:id="247"/>
    <w:p>
      <w:pPr>
        <w:spacing w:after="0"/>
        <w:ind w:left="0"/>
        <w:jc w:val="both"/>
      </w:pPr>
      <w:r>
        <w:rPr>
          <w:rFonts w:ascii="Times New Roman"/>
          <w:b w:val="false"/>
          <w:i w:val="false"/>
          <w:color w:val="000000"/>
          <w:sz w:val="28"/>
        </w:rPr>
        <w:t>
      08 – төлем хабарламасын ұсыну;</w:t>
      </w:r>
    </w:p>
    <w:bookmarkEnd w:id="247"/>
    <w:bookmarkStart w:name="z1626" w:id="248"/>
    <w:p>
      <w:pPr>
        <w:spacing w:after="0"/>
        <w:ind w:left="0"/>
        <w:jc w:val="both"/>
      </w:pPr>
      <w:r>
        <w:rPr>
          <w:rFonts w:ascii="Times New Roman"/>
          <w:b w:val="false"/>
          <w:i w:val="false"/>
          <w:color w:val="000000"/>
          <w:sz w:val="28"/>
        </w:rPr>
        <w:t>
      09 – Мемлекеттік әлеуметтік сақтандыру қорына әлеуметтік аударымдар, әлеуметтік медициналық сақтандыру қорына аударымдар және (немесе) жарналар бойынша берешегі бар төлеушінің банктік шотына қойылған салық органының инкассолық өкімін ұсыну;</w:t>
      </w:r>
    </w:p>
    <w:bookmarkEnd w:id="248"/>
    <w:bookmarkStart w:name="z1627" w:id="249"/>
    <w:p>
      <w:pPr>
        <w:spacing w:after="0"/>
        <w:ind w:left="0"/>
        <w:jc w:val="both"/>
      </w:pPr>
      <w:r>
        <w:rPr>
          <w:rFonts w:ascii="Times New Roman"/>
          <w:b w:val="false"/>
          <w:i w:val="false"/>
          <w:color w:val="000000"/>
          <w:sz w:val="28"/>
        </w:rPr>
        <w:t>
      10 – атқару парақтары негізінде инкассолық өкімді ұсыну;</w:t>
      </w:r>
    </w:p>
    <w:bookmarkEnd w:id="249"/>
    <w:bookmarkStart w:name="z1628" w:id="250"/>
    <w:p>
      <w:pPr>
        <w:spacing w:after="0"/>
        <w:ind w:left="0"/>
        <w:jc w:val="both"/>
      </w:pPr>
      <w:r>
        <w:rPr>
          <w:rFonts w:ascii="Times New Roman"/>
          <w:b w:val="false"/>
          <w:i w:val="false"/>
          <w:color w:val="000000"/>
          <w:sz w:val="28"/>
        </w:rPr>
        <w:t>
      11 – тауарлар мен қызметтер үшін чектер, жол чектерін беру;</w:t>
      </w:r>
    </w:p>
    <w:bookmarkEnd w:id="250"/>
    <w:bookmarkStart w:name="z1629" w:id="251"/>
    <w:p>
      <w:pPr>
        <w:spacing w:after="0"/>
        <w:ind w:left="0"/>
        <w:jc w:val="both"/>
      </w:pPr>
      <w:r>
        <w:rPr>
          <w:rFonts w:ascii="Times New Roman"/>
          <w:b w:val="false"/>
          <w:i w:val="false"/>
          <w:color w:val="000000"/>
          <w:sz w:val="28"/>
        </w:rPr>
        <w:t>
      12 – өзге де төлем құралдары;</w:t>
      </w:r>
    </w:p>
    <w:bookmarkEnd w:id="251"/>
    <w:bookmarkStart w:name="z1630" w:id="252"/>
    <w:p>
      <w:pPr>
        <w:spacing w:after="0"/>
        <w:ind w:left="0"/>
        <w:jc w:val="both"/>
      </w:pPr>
      <w:r>
        <w:rPr>
          <w:rFonts w:ascii="Times New Roman"/>
          <w:b w:val="false"/>
          <w:i w:val="false"/>
          <w:color w:val="000000"/>
          <w:sz w:val="28"/>
        </w:rPr>
        <w:t>
      20 – алынған төлемдер;</w:t>
      </w:r>
    </w:p>
    <w:bookmarkEnd w:id="252"/>
    <w:bookmarkStart w:name="z1631" w:id="253"/>
    <w:p>
      <w:pPr>
        <w:spacing w:after="0"/>
        <w:ind w:left="0"/>
        <w:jc w:val="both"/>
      </w:pPr>
      <w:r>
        <w:rPr>
          <w:rFonts w:ascii="Times New Roman"/>
          <w:b w:val="false"/>
          <w:i w:val="false"/>
          <w:color w:val="000000"/>
          <w:sz w:val="28"/>
        </w:rPr>
        <w:t>
      21 – банкаралық төлем тапсырмасын ұсыну.</w:t>
      </w:r>
    </w:p>
    <w:bookmarkEnd w:id="253"/>
    <w:bookmarkStart w:name="z1632" w:id="254"/>
    <w:p>
      <w:pPr>
        <w:spacing w:after="0"/>
        <w:ind w:left="0"/>
        <w:jc w:val="both"/>
      </w:pPr>
      <w:r>
        <w:rPr>
          <w:rFonts w:ascii="Times New Roman"/>
          <w:b w:val="false"/>
          <w:i w:val="false"/>
          <w:color w:val="000000"/>
          <w:sz w:val="28"/>
        </w:rPr>
        <w:t>
      Клиентке қолма-қол ақшамен төлеуге жататын алынған төлем және (немесе) ақша аударымы бойынша "20" белгісі көрсетіледі.</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 туралы</w:t>
            </w:r>
            <w:r>
              <w:br/>
            </w:r>
            <w:r>
              <w:rPr>
                <w:rFonts w:ascii="Times New Roman"/>
                <w:b w:val="false"/>
                <w:i w:val="false"/>
                <w:color w:val="000000"/>
                <w:sz w:val="20"/>
              </w:rPr>
              <w:t>мәліметтер беру қағидаларына</w:t>
            </w:r>
            <w:r>
              <w:br/>
            </w:r>
            <w:r>
              <w:rPr>
                <w:rFonts w:ascii="Times New Roman"/>
                <w:b w:val="false"/>
                <w:i w:val="false"/>
                <w:color w:val="000000"/>
                <w:sz w:val="20"/>
              </w:rPr>
              <w:t>14-қосымша</w:t>
            </w:r>
          </w:p>
        </w:tc>
      </w:tr>
    </w:tbl>
    <w:bookmarkStart w:name="z318" w:id="255"/>
    <w:p>
      <w:pPr>
        <w:spacing w:after="0"/>
        <w:ind w:left="0"/>
        <w:jc w:val="left"/>
      </w:pPr>
      <w:r>
        <w:rPr>
          <w:rFonts w:ascii="Times New Roman"/>
          <w:b/>
          <w:i w:val="false"/>
          <w:color w:val="000000"/>
        </w:rPr>
        <w:t xml:space="preserve"> Әкімшілік деректерді жинауға арналған нысаны</w:t>
      </w:r>
      <w:r>
        <w:br/>
      </w:r>
      <w:r>
        <w:rPr>
          <w:rFonts w:ascii="Times New Roman"/>
          <w:b/>
          <w:i w:val="false"/>
          <w:color w:val="000000"/>
        </w:rPr>
        <w:t>"Экономика секторларының және төлемдер белгілеу кодтарына</w:t>
      </w:r>
      <w:r>
        <w:br/>
      </w:r>
      <w:r>
        <w:rPr>
          <w:rFonts w:ascii="Times New Roman"/>
          <w:b/>
          <w:i w:val="false"/>
          <w:color w:val="000000"/>
        </w:rPr>
        <w:t>сәйкес төлемдер бойынша мәліметтер"</w:t>
      </w:r>
    </w:p>
    <w:bookmarkEnd w:id="255"/>
    <w:p>
      <w:pPr>
        <w:spacing w:after="0"/>
        <w:ind w:left="0"/>
        <w:jc w:val="both"/>
      </w:pPr>
      <w:r>
        <w:rPr>
          <w:rFonts w:ascii="Times New Roman"/>
          <w:b w:val="false"/>
          <w:i w:val="false"/>
          <w:color w:val="000000"/>
          <w:sz w:val="28"/>
        </w:rPr>
        <w:t>
      Есепті кезең: 20___ жылғы _______________</w:t>
      </w:r>
    </w:p>
    <w:p>
      <w:pPr>
        <w:spacing w:after="0"/>
        <w:ind w:left="0"/>
        <w:jc w:val="both"/>
      </w:pPr>
      <w:r>
        <w:rPr>
          <w:rFonts w:ascii="Times New Roman"/>
          <w:b w:val="false"/>
          <w:i w:val="false"/>
          <w:color w:val="000000"/>
          <w:sz w:val="28"/>
        </w:rPr>
        <w:t>
      Индекс: 1-KNP</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Ұсынатындар:</w:t>
      </w:r>
    </w:p>
    <w:p>
      <w:pPr>
        <w:spacing w:after="0"/>
        <w:ind w:left="0"/>
        <w:jc w:val="both"/>
      </w:pPr>
      <w:r>
        <w:rPr>
          <w:rFonts w:ascii="Times New Roman"/>
          <w:b w:val="false"/>
          <w:i w:val="false"/>
          <w:color w:val="000000"/>
          <w:sz w:val="28"/>
        </w:rPr>
        <w:t>
      1)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xml:space="preserve">
      2) екінші деңгейдегі банктер, "Қазақстанның Даму Банкі" акционерлік қоғамы, Ұлттық пошта операторы, бас банктің төлемдер мен ақша аударымдарын, оның ішінде еншілес банктің корреспонденттік шотын пайдалана отырып депозиторлардың бас банкке "Қазақстан Республикасындағы банктер және банк қызметі туралы" 1995 жылғы </w:t>
      </w:r>
    </w:p>
    <w:p>
      <w:pPr>
        <w:spacing w:after="0"/>
        <w:ind w:left="0"/>
        <w:jc w:val="both"/>
      </w:pPr>
      <w:r>
        <w:rPr>
          <w:rFonts w:ascii="Times New Roman"/>
          <w:b w:val="false"/>
          <w:i w:val="false"/>
          <w:color w:val="000000"/>
          <w:sz w:val="28"/>
        </w:rPr>
        <w:t xml:space="preserve">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берілген банктік шоттар бойынша жүзеге асыруымен байланысты аударым операцияларын Қазақстан Республикасы Ұлттық Банктің лицензиясынсыз жүзеге асыратын, бұрын еншілес банк болған заңды тұлға;</w:t>
      </w:r>
    </w:p>
    <w:p>
      <w:pPr>
        <w:spacing w:after="0"/>
        <w:ind w:left="0"/>
        <w:jc w:val="both"/>
      </w:pPr>
      <w:r>
        <w:rPr>
          <w:rFonts w:ascii="Times New Roman"/>
          <w:b w:val="false"/>
          <w:i w:val="false"/>
          <w:color w:val="000000"/>
          <w:sz w:val="28"/>
        </w:rPr>
        <w:t xml:space="preserve">
      3) бас банк және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құрылымдау жүргізілген еншілес банк, қосылатын банк, сондай-ақ "Қазақстан Республикасындағы банктер және банк қызметі туралы" 1995 жылғы 31 тамыздағы Қазақстан Республикасының Заңына сәйкес қосылу жүзеге асырылатын банк.</w:t>
      </w:r>
    </w:p>
    <w:p>
      <w:pPr>
        <w:spacing w:after="0"/>
        <w:ind w:left="0"/>
        <w:jc w:val="both"/>
      </w:pPr>
      <w:r>
        <w:rPr>
          <w:rFonts w:ascii="Times New Roman"/>
          <w:b w:val="false"/>
          <w:i w:val="false"/>
          <w:color w:val="000000"/>
          <w:sz w:val="28"/>
        </w:rPr>
        <w:t>
      Нысан қайда ұсынылады: Қазақстан Республикасының Ұлттық Банкі</w:t>
      </w:r>
    </w:p>
    <w:p>
      <w:pPr>
        <w:spacing w:after="0"/>
        <w:ind w:left="0"/>
        <w:jc w:val="both"/>
      </w:pPr>
      <w:r>
        <w:rPr>
          <w:rFonts w:ascii="Times New Roman"/>
          <w:b w:val="false"/>
          <w:i w:val="false"/>
          <w:color w:val="000000"/>
          <w:sz w:val="28"/>
        </w:rPr>
        <w:t>
      Ұсыну мерзімі:</w:t>
      </w:r>
    </w:p>
    <w:p>
      <w:pPr>
        <w:spacing w:after="0"/>
        <w:ind w:left="0"/>
        <w:jc w:val="both"/>
      </w:pPr>
      <w:r>
        <w:rPr>
          <w:rFonts w:ascii="Times New Roman"/>
          <w:b w:val="false"/>
          <w:i w:val="false"/>
          <w:color w:val="000000"/>
          <w:sz w:val="28"/>
        </w:rPr>
        <w:t>
      1) нысанды ұсынатын тұлғалар тізбесінің 1) тармақшасында көрсетілген заңды тұлға үшін – ай сайын, есепті айдан кейінгі айдың жетісінен (қоса алғанда) кешіктірмей;</w:t>
      </w:r>
    </w:p>
    <w:p>
      <w:pPr>
        <w:spacing w:after="0"/>
        <w:ind w:left="0"/>
        <w:jc w:val="both"/>
      </w:pPr>
      <w:r>
        <w:rPr>
          <w:rFonts w:ascii="Times New Roman"/>
          <w:b w:val="false"/>
          <w:i w:val="false"/>
          <w:color w:val="000000"/>
          <w:sz w:val="28"/>
        </w:rPr>
        <w:t xml:space="preserve">
      2) нысанды ұсынатын тұлғалар тізбесінің 2) тармақшасында көрсетілген заңды тұлғалар үшін – ай сайын, есепті айдан кейінгі айдың он бесінен (қоса алғанда) кешіктірмей; </w:t>
      </w:r>
    </w:p>
    <w:p>
      <w:pPr>
        <w:spacing w:after="0"/>
        <w:ind w:left="0"/>
        <w:jc w:val="both"/>
      </w:pPr>
      <w:r>
        <w:rPr>
          <w:rFonts w:ascii="Times New Roman"/>
          <w:b w:val="false"/>
          <w:i w:val="false"/>
          <w:color w:val="000000"/>
          <w:sz w:val="28"/>
        </w:rPr>
        <w:t>
      3) нысанды ұсынатын тұлғалар тізбесінің 3) тармақшасында көрсетілген заңды тұлғалар үшін – ай сайын, есепті айдан кейінгі айдың жиырма бірінен (қоса алғанда) кешіктірмей.</w:t>
      </w:r>
    </w:p>
    <w:p>
      <w:pPr>
        <w:spacing w:after="0"/>
        <w:ind w:left="0"/>
        <w:jc w:val="both"/>
      </w:pPr>
      <w:r>
        <w:rPr>
          <w:rFonts w:ascii="Times New Roman"/>
          <w:b w:val="false"/>
          <w:i w:val="false"/>
          <w:color w:val="000000"/>
          <w:sz w:val="28"/>
        </w:rPr>
        <w:t>
      Қазақстан Республикасының Ұлттық Банкі Нысанды Қазақстан Республикасының Ұлттық Банкі және оның клиенттері жүргізген төлемдер және (немесе) ақша аударымдары бойынша ай сайын, есепті айдан кейінгі айдың он бесінші (қоса алғанда) күнінен кешіктірмей қалыптастырады.</w:t>
      </w:r>
    </w:p>
    <w:p>
      <w:pPr>
        <w:spacing w:after="0"/>
        <w:ind w:left="0"/>
        <w:jc w:val="both"/>
      </w:pPr>
      <w:r>
        <w:rPr>
          <w:rFonts w:ascii="Times New Roman"/>
          <w:b w:val="false"/>
          <w:i w:val="false"/>
          <w:color w:val="000000"/>
          <w:sz w:val="28"/>
        </w:rPr>
        <w:t>
      Егер нысанды ұсынудың соңғы күні жұмыс істемейтін күнге сәйкес келсе, нысанды ұсыну мерзімін аяқтау күні одан кейінгі жұмыс күні болып саналады. Нысанда көрсетілуге жататын төлемдер және (немесе) ақша аударымдары есепті айда болмаған жағдайда, нысанды ұсынатын тұлғалар есепті айдан кейінгі айдың он бесінші (қоса алғанда) күннен кешіктірмей бұл туралы Қазақстан Республикасының Ұлттық Банкіне жазбаша түрде хабарлайды.</w:t>
      </w:r>
    </w:p>
    <w:p>
      <w:pPr>
        <w:spacing w:after="0"/>
        <w:ind w:left="0"/>
        <w:jc w:val="both"/>
      </w:pPr>
      <w:r>
        <w:rPr>
          <w:rFonts w:ascii="Times New Roman"/>
          <w:b w:val="false"/>
          <w:i w:val="false"/>
          <w:color w:val="000000"/>
          <w:sz w:val="28"/>
        </w:rPr>
        <w:t>
      Нысан</w:t>
      </w:r>
    </w:p>
    <w:bookmarkStart w:name="z319" w:id="256"/>
    <w:p>
      <w:pPr>
        <w:spacing w:after="0"/>
        <w:ind w:left="0"/>
        <w:jc w:val="left"/>
      </w:pPr>
      <w:r>
        <w:rPr>
          <w:rFonts w:ascii="Times New Roman"/>
          <w:b/>
          <w:i w:val="false"/>
          <w:color w:val="000000"/>
        </w:rPr>
        <w:t xml:space="preserve"> Экономика секторларының және төлемдер белгілеу</w:t>
      </w:r>
      <w:r>
        <w:br/>
      </w:r>
      <w:r>
        <w:rPr>
          <w:rFonts w:ascii="Times New Roman"/>
          <w:b/>
          <w:i w:val="false"/>
          <w:color w:val="000000"/>
        </w:rPr>
        <w:t>кодтарына сәйкес төлемдер бойынша мәліметтер</w:t>
      </w:r>
    </w:p>
    <w:bookmarkEnd w:id="256"/>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нысанды ұсынатын тұлғаның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жүргізу ортасы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аудару жүйесінің атауы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белгісі</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жөнелтуші банктің БСК, ақша жөнелтуші банк клиентінің ЖСК</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банктің БСК, бенефициар банк клиентінің ЖСК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жөнелтуші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мәліметтерді нақтылау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белгілеу коды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төлемдердің және (немесе) ақша аударымдарының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Теңгемен төлемдердің және (немесе) ақша аударымдарының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валютасының коды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және (немесе) ақша аударымдарын жүзеге асыру тәсілі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Бірінші басшы (ол болмаған кезеңде – оның орнындағы адам)</w:t>
      </w:r>
    </w:p>
    <w:p>
      <w:pPr>
        <w:spacing w:after="0"/>
        <w:ind w:left="0"/>
        <w:jc w:val="both"/>
      </w:pPr>
      <w:r>
        <w:rPr>
          <w:rFonts w:ascii="Times New Roman"/>
          <w:b w:val="false"/>
          <w:i w:val="false"/>
          <w:color w:val="000000"/>
          <w:sz w:val="28"/>
        </w:rPr>
        <w:t>
      _________________________________________________________ 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Орындаушы _________ ________________________ _________ ______________</w:t>
      </w:r>
    </w:p>
    <w:p>
      <w:pPr>
        <w:spacing w:after="0"/>
        <w:ind w:left="0"/>
        <w:jc w:val="both"/>
      </w:pPr>
      <w:r>
        <w:rPr>
          <w:rFonts w:ascii="Times New Roman"/>
          <w:b w:val="false"/>
          <w:i w:val="false"/>
          <w:color w:val="000000"/>
          <w:sz w:val="28"/>
        </w:rPr>
        <w:t>
                 лауазымы  тегі, аты, әкесінің аты     қолы   телефон нөмірі</w:t>
      </w:r>
    </w:p>
    <w:p>
      <w:pPr>
        <w:spacing w:after="0"/>
        <w:ind w:left="0"/>
        <w:jc w:val="both"/>
      </w:pPr>
      <w:r>
        <w:rPr>
          <w:rFonts w:ascii="Times New Roman"/>
          <w:b w:val="false"/>
          <w:i w:val="false"/>
          <w:color w:val="000000"/>
          <w:sz w:val="28"/>
        </w:rPr>
        <w:t>
      (ол болған кезде)</w:t>
      </w:r>
    </w:p>
    <w:p>
      <w:pPr>
        <w:spacing w:after="0"/>
        <w:ind w:left="0"/>
        <w:jc w:val="both"/>
      </w:pPr>
      <w:r>
        <w:rPr>
          <w:rFonts w:ascii="Times New Roman"/>
          <w:b w:val="false"/>
          <w:i w:val="false"/>
          <w:color w:val="000000"/>
          <w:sz w:val="28"/>
        </w:rPr>
        <w:t>
      Есепке қол қойылған күні 20 __ жылғы "____"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w:t>
            </w:r>
            <w:r>
              <w:br/>
            </w:r>
            <w:r>
              <w:rPr>
                <w:rFonts w:ascii="Times New Roman"/>
                <w:b w:val="false"/>
                <w:i w:val="false"/>
                <w:color w:val="000000"/>
                <w:sz w:val="20"/>
              </w:rPr>
              <w:t>"Экономика секторларының және</w:t>
            </w:r>
            <w:r>
              <w:br/>
            </w:r>
            <w:r>
              <w:rPr>
                <w:rFonts w:ascii="Times New Roman"/>
                <w:b w:val="false"/>
                <w:i w:val="false"/>
                <w:color w:val="000000"/>
                <w:sz w:val="20"/>
              </w:rPr>
              <w:t>төлемдер белгілеу кодтарына сәйкес</w:t>
            </w:r>
            <w:r>
              <w:br/>
            </w:r>
            <w:r>
              <w:rPr>
                <w:rFonts w:ascii="Times New Roman"/>
                <w:b w:val="false"/>
                <w:i w:val="false"/>
                <w:color w:val="000000"/>
                <w:sz w:val="20"/>
              </w:rPr>
              <w:t>төлемдер бойынша мәліметтер"</w:t>
            </w:r>
            <w:r>
              <w:br/>
            </w:r>
            <w:r>
              <w:rPr>
                <w:rFonts w:ascii="Times New Roman"/>
                <w:b w:val="false"/>
                <w:i w:val="false"/>
                <w:color w:val="000000"/>
                <w:sz w:val="20"/>
              </w:rPr>
              <w:t>нысанына қосымша</w:t>
            </w:r>
          </w:p>
        </w:tc>
      </w:tr>
    </w:tbl>
    <w:bookmarkStart w:name="z321" w:id="257"/>
    <w:p>
      <w:pPr>
        <w:spacing w:after="0"/>
        <w:ind w:left="0"/>
        <w:jc w:val="left"/>
      </w:pPr>
      <w:r>
        <w:rPr>
          <w:rFonts w:ascii="Times New Roman"/>
          <w:b/>
          <w:i w:val="false"/>
          <w:color w:val="000000"/>
        </w:rPr>
        <w:t xml:space="preserve"> Әкімшілік деректерді жинауға арналған</w:t>
      </w:r>
      <w:r>
        <w:br/>
      </w:r>
      <w:r>
        <w:rPr>
          <w:rFonts w:ascii="Times New Roman"/>
          <w:b/>
          <w:i w:val="false"/>
          <w:color w:val="000000"/>
        </w:rPr>
        <w:t>"Экономика секторларының және төлемдер белгілеу кодтарына</w:t>
      </w:r>
      <w:r>
        <w:br/>
      </w:r>
      <w:r>
        <w:rPr>
          <w:rFonts w:ascii="Times New Roman"/>
          <w:b/>
          <w:i w:val="false"/>
          <w:color w:val="000000"/>
        </w:rPr>
        <w:t>сәйкес төлемдер бойынша мәліметтер" нысанын толтыру бойынша</w:t>
      </w:r>
      <w:r>
        <w:br/>
      </w:r>
      <w:r>
        <w:rPr>
          <w:rFonts w:ascii="Times New Roman"/>
          <w:b/>
          <w:i w:val="false"/>
          <w:color w:val="000000"/>
        </w:rPr>
        <w:t>түсіндірме</w:t>
      </w:r>
      <w:r>
        <w:br/>
      </w:r>
      <w:r>
        <w:rPr>
          <w:rFonts w:ascii="Times New Roman"/>
          <w:b/>
          <w:i w:val="false"/>
          <w:color w:val="000000"/>
        </w:rPr>
        <w:t>1-тарау. Жалпы ережелер</w:t>
      </w:r>
    </w:p>
    <w:bookmarkEnd w:id="257"/>
    <w:bookmarkStart w:name="z323" w:id="258"/>
    <w:p>
      <w:pPr>
        <w:spacing w:after="0"/>
        <w:ind w:left="0"/>
        <w:jc w:val="both"/>
      </w:pPr>
      <w:r>
        <w:rPr>
          <w:rFonts w:ascii="Times New Roman"/>
          <w:b w:val="false"/>
          <w:i w:val="false"/>
          <w:color w:val="000000"/>
          <w:sz w:val="28"/>
        </w:rPr>
        <w:t>
      1. Осы түсіндірме әкімшілік деректерді жинауға арналған "Экономика секторларының және төлемдер белгілеу кодтарына сәйкес төлемдер бойынша мәліметтер" нысанын (бұдан әрі – Нысан) толтыру жөніндегі талаптарды айқындайды.</w:t>
      </w:r>
    </w:p>
    <w:bookmarkEnd w:id="258"/>
    <w:bookmarkStart w:name="z324" w:id="259"/>
    <w:p>
      <w:pPr>
        <w:spacing w:after="0"/>
        <w:ind w:left="0"/>
        <w:jc w:val="both"/>
      </w:pPr>
      <w:r>
        <w:rPr>
          <w:rFonts w:ascii="Times New Roman"/>
          <w:b w:val="false"/>
          <w:i w:val="false"/>
          <w:color w:val="000000"/>
          <w:sz w:val="28"/>
        </w:rPr>
        <w:t xml:space="preserve">
      2. Нысан "Қазақстан Республикасының Ұлттық Банкі туралы" 1995 жылғы 30 наурыздағы Қазақстан Республикасының Заңы </w:t>
      </w:r>
      <w:r>
        <w:rPr>
          <w:rFonts w:ascii="Times New Roman"/>
          <w:b w:val="false"/>
          <w:i w:val="false"/>
          <w:color w:val="000000"/>
          <w:sz w:val="28"/>
        </w:rPr>
        <w:t>15-бабы</w:t>
      </w:r>
      <w:r>
        <w:rPr>
          <w:rFonts w:ascii="Times New Roman"/>
          <w:b w:val="false"/>
          <w:i w:val="false"/>
          <w:color w:val="000000"/>
          <w:sz w:val="28"/>
        </w:rPr>
        <w:t xml:space="preserve"> екінші бөлігінің 52-5) тармақшасына және "Төлемдер және төлем жүйелері туралы" 2016 жылғы 26 шілдедегі Қазақстан Республикасының Заңы 4-бабы 1-тармағының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әзірленді.</w:t>
      </w:r>
    </w:p>
    <w:bookmarkEnd w:id="259"/>
    <w:bookmarkStart w:name="z325" w:id="260"/>
    <w:p>
      <w:pPr>
        <w:spacing w:after="0"/>
        <w:ind w:left="0"/>
        <w:jc w:val="both"/>
      </w:pPr>
      <w:r>
        <w:rPr>
          <w:rFonts w:ascii="Times New Roman"/>
          <w:b w:val="false"/>
          <w:i w:val="false"/>
          <w:color w:val="000000"/>
          <w:sz w:val="28"/>
        </w:rPr>
        <w:t>
      3. Қазақстан Республикасының Ұлттық Банкіне (бұдан әрі – Ұлттық Банк) "Қазақстан Республикасы Ұлттық Банкінің Қазақстан банкаралық есеп айырысу орталығы" шаруашылық жүргізу құқығындағы республикалық мемлекеттік кәсіпорны (бұдан әрі – Орталық) ұсынатын нысан банкаралық ақша аудару жүйесі (бұдан әрі – банкаралық жүйе) және банкаралық клиринг жүйесі арқылы жүргізілген төлемдер бойынша мәліметтерді қамтиды.</w:t>
      </w:r>
    </w:p>
    <w:bookmarkEnd w:id="260"/>
    <w:bookmarkStart w:name="z326" w:id="261"/>
    <w:p>
      <w:pPr>
        <w:spacing w:after="0"/>
        <w:ind w:left="0"/>
        <w:jc w:val="both"/>
      </w:pPr>
      <w:r>
        <w:rPr>
          <w:rFonts w:ascii="Times New Roman"/>
          <w:b w:val="false"/>
          <w:i w:val="false"/>
          <w:color w:val="000000"/>
          <w:sz w:val="28"/>
        </w:rPr>
        <w:t xml:space="preserve">
      4. Екінші деңгейдегі банктер, "Қазақстанның Даму Банкі" акционерлік қоғамы, Ұлттық пошта операторы, бас банктің төлемдер мен ақша аударымдарын, оның ішінде еншілес банктің корреспонденттік шотын пайдалана отырып, депозиторлардың бас банкке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және банк қызметі туралы заң) сәйкес берілген банктік шоттар бойынша жүзеге асыруымен байланысты аударым операцияларын Ұлттық Банктің лицензиясынсыз жүзеге асыратын, бұрын еншілес банк болған заңды тұлға, бас банк және Банктер және банк қызметі туралы заңға сәйкес оған қатысты қайта құрылымдау жүргізілген еншілес банк, қосылатын банк, сондай-ақ Банктер және банк қызметі туралы заңға сәйкес оған қатысты қосылу жүзеге асырылған банк (бұдан әрі – банктер) ұсынатын және Ұлттық Банк қалыптастыратын нысан филиалдарды ескере отырып толтырылады және төлемдер және (немесе) ақша аударымдары жөніндегі ақпараттан тұрады, оның ішінде банктік шотты ашпастан:</w:t>
      </w:r>
    </w:p>
    <w:bookmarkEnd w:id="261"/>
    <w:bookmarkStart w:name="z327" w:id="262"/>
    <w:p>
      <w:pPr>
        <w:spacing w:after="0"/>
        <w:ind w:left="0"/>
        <w:jc w:val="both"/>
      </w:pPr>
      <w:r>
        <w:rPr>
          <w:rFonts w:ascii="Times New Roman"/>
          <w:b w:val="false"/>
          <w:i w:val="false"/>
          <w:color w:val="000000"/>
          <w:sz w:val="28"/>
        </w:rPr>
        <w:t>
      1) Ұлттық Банкте ашылған корреспонденттік шоттар арқылы жүргізілген;</w:t>
      </w:r>
    </w:p>
    <w:bookmarkEnd w:id="262"/>
    <w:bookmarkStart w:name="z328" w:id="263"/>
    <w:p>
      <w:pPr>
        <w:spacing w:after="0"/>
        <w:ind w:left="0"/>
        <w:jc w:val="both"/>
      </w:pPr>
      <w:r>
        <w:rPr>
          <w:rFonts w:ascii="Times New Roman"/>
          <w:b w:val="false"/>
          <w:i w:val="false"/>
          <w:color w:val="000000"/>
          <w:sz w:val="28"/>
        </w:rPr>
        <w:t>
      2) банкаралық жүйені және банкаралық клиринг жүйесін қоспағанда, төлем жүйелері (бұдан әрі – ақша аударымдары жүйелері) арқылы және резидент банктердің және бейрезидент банктердің ностро және лоро корреспонденттік шоттары бойынша, оның ішінде Ұлттық пошта операторы жүзеге асыратын пошталық ақша аударымдары бойынша жүргізілген;</w:t>
      </w:r>
    </w:p>
    <w:bookmarkEnd w:id="263"/>
    <w:bookmarkStart w:name="z329" w:id="264"/>
    <w:p>
      <w:pPr>
        <w:spacing w:after="0"/>
        <w:ind w:left="0"/>
        <w:jc w:val="both"/>
      </w:pPr>
      <w:r>
        <w:rPr>
          <w:rFonts w:ascii="Times New Roman"/>
          <w:b w:val="false"/>
          <w:i w:val="false"/>
          <w:color w:val="000000"/>
          <w:sz w:val="28"/>
        </w:rPr>
        <w:t>
      3) банк немесе Ұлттық Банк (бұдан әрі – ұйым) және оның клиенті арасында немесе ұйымның екі клиенті арасында жүзеге асырылған, оның ішінде Ұлттық пошта операторы жүзеге асыратын пошталық ақша аударымы (бұдан әрі – банкішілік аударымдар) бойынша.</w:t>
      </w:r>
    </w:p>
    <w:bookmarkEnd w:id="264"/>
    <w:bookmarkStart w:name="z330" w:id="265"/>
    <w:p>
      <w:pPr>
        <w:spacing w:after="0"/>
        <w:ind w:left="0"/>
        <w:jc w:val="both"/>
      </w:pPr>
      <w:r>
        <w:rPr>
          <w:rFonts w:ascii="Times New Roman"/>
          <w:b w:val="false"/>
          <w:i w:val="false"/>
          <w:color w:val="000000"/>
          <w:sz w:val="28"/>
        </w:rPr>
        <w:t>
      5. Нысан теңгемен толтырылады. Егер төлем және (немесе) ақша аударымы шетел валютасымен жүргізілсе, ондағы мәліметтер операция жүргізілген күнгі валюталарды айырбастаудың нарықтық бағамы бойынша теңгемен қайта есептеліп ұсынылады.</w:t>
      </w:r>
    </w:p>
    <w:bookmarkEnd w:id="265"/>
    <w:bookmarkStart w:name="z331" w:id="266"/>
    <w:p>
      <w:pPr>
        <w:spacing w:after="0"/>
        <w:ind w:left="0"/>
        <w:jc w:val="left"/>
      </w:pPr>
      <w:r>
        <w:rPr>
          <w:rFonts w:ascii="Times New Roman"/>
          <w:b/>
          <w:i w:val="false"/>
          <w:color w:val="000000"/>
        </w:rPr>
        <w:t xml:space="preserve"> 2-тарау. Нысанды толтыру</w:t>
      </w:r>
    </w:p>
    <w:bookmarkEnd w:id="266"/>
    <w:bookmarkStart w:name="z332" w:id="267"/>
    <w:p>
      <w:pPr>
        <w:spacing w:after="0"/>
        <w:ind w:left="0"/>
        <w:jc w:val="both"/>
      </w:pPr>
      <w:r>
        <w:rPr>
          <w:rFonts w:ascii="Times New Roman"/>
          <w:b w:val="false"/>
          <w:i w:val="false"/>
          <w:color w:val="000000"/>
          <w:sz w:val="28"/>
        </w:rPr>
        <w:t>
      1. Орталық беретін нысан төлем және (немесе) ақша аударымы туралы мынадай ақпаратты қамтитын 16 бағаннан тұрады:</w:t>
      </w:r>
    </w:p>
    <w:bookmarkEnd w:id="267"/>
    <w:bookmarkStart w:name="z333" w:id="268"/>
    <w:p>
      <w:pPr>
        <w:spacing w:after="0"/>
        <w:ind w:left="0"/>
        <w:jc w:val="both"/>
      </w:pPr>
      <w:r>
        <w:rPr>
          <w:rFonts w:ascii="Times New Roman"/>
          <w:b w:val="false"/>
          <w:i w:val="false"/>
          <w:color w:val="000000"/>
          <w:sz w:val="28"/>
        </w:rPr>
        <w:t>
      1) 1-бағанда төлем жүргізу ортасына сәйкес келетін белгі (бұдан әрі – төлем жүргізу ортасының белгісі) көрсетіледі:</w:t>
      </w:r>
    </w:p>
    <w:bookmarkEnd w:id="268"/>
    <w:p>
      <w:pPr>
        <w:spacing w:after="0"/>
        <w:ind w:left="0"/>
        <w:jc w:val="both"/>
      </w:pPr>
      <w:r>
        <w:rPr>
          <w:rFonts w:ascii="Times New Roman"/>
          <w:b w:val="false"/>
          <w:i w:val="false"/>
          <w:color w:val="000000"/>
          <w:sz w:val="28"/>
        </w:rPr>
        <w:t>
      01 – банкаралық жүйе;</w:t>
      </w:r>
    </w:p>
    <w:p>
      <w:pPr>
        <w:spacing w:after="0"/>
        <w:ind w:left="0"/>
        <w:jc w:val="both"/>
      </w:pPr>
      <w:r>
        <w:rPr>
          <w:rFonts w:ascii="Times New Roman"/>
          <w:b w:val="false"/>
          <w:i w:val="false"/>
          <w:color w:val="000000"/>
          <w:sz w:val="28"/>
        </w:rPr>
        <w:t>
      02 – банкаралық клиринг жүйесі;</w:t>
      </w:r>
    </w:p>
    <w:bookmarkStart w:name="z334" w:id="269"/>
    <w:p>
      <w:pPr>
        <w:spacing w:after="0"/>
        <w:ind w:left="0"/>
        <w:jc w:val="both"/>
      </w:pPr>
      <w:r>
        <w:rPr>
          <w:rFonts w:ascii="Times New Roman"/>
          <w:b w:val="false"/>
          <w:i w:val="false"/>
          <w:color w:val="000000"/>
          <w:sz w:val="28"/>
        </w:rPr>
        <w:t>
      2) 2 және 3-бағандар толтырылмайды;</w:t>
      </w:r>
    </w:p>
    <w:bookmarkEnd w:id="269"/>
    <w:bookmarkStart w:name="z335" w:id="270"/>
    <w:p>
      <w:pPr>
        <w:spacing w:after="0"/>
        <w:ind w:left="0"/>
        <w:jc w:val="both"/>
      </w:pPr>
      <w:r>
        <w:rPr>
          <w:rFonts w:ascii="Times New Roman"/>
          <w:b w:val="false"/>
          <w:i w:val="false"/>
          <w:color w:val="000000"/>
          <w:sz w:val="28"/>
        </w:rPr>
        <w:t>
      3) 4-бағанда ақша жөнелтуші банктің банктік сәйкестендіру коды көрсетіледі, ақша жөнелтуші банк клиентінің жеке сәйкестендіру коды толтырылмайды;</w:t>
      </w:r>
    </w:p>
    <w:bookmarkEnd w:id="270"/>
    <w:bookmarkStart w:name="z336" w:id="271"/>
    <w:p>
      <w:pPr>
        <w:spacing w:after="0"/>
        <w:ind w:left="0"/>
        <w:jc w:val="both"/>
      </w:pPr>
      <w:r>
        <w:rPr>
          <w:rFonts w:ascii="Times New Roman"/>
          <w:b w:val="false"/>
          <w:i w:val="false"/>
          <w:color w:val="000000"/>
          <w:sz w:val="28"/>
        </w:rPr>
        <w:t>
      4) 5-бағанда бенефициар банктің банктік сәйкестендіру коды көрсетіледі, бенефициар банк клиентінің жеке сәйкестендіру коды толтырылмайды;</w:t>
      </w:r>
    </w:p>
    <w:bookmarkEnd w:id="271"/>
    <w:bookmarkStart w:name="z337" w:id="272"/>
    <w:p>
      <w:pPr>
        <w:spacing w:after="0"/>
        <w:ind w:left="0"/>
        <w:jc w:val="both"/>
      </w:pPr>
      <w:r>
        <w:rPr>
          <w:rFonts w:ascii="Times New Roman"/>
          <w:b w:val="false"/>
          <w:i w:val="false"/>
          <w:color w:val="000000"/>
          <w:sz w:val="28"/>
        </w:rPr>
        <w:t>
      5) 6-бағанда ақша жөнелтушінің резиденттік белгісі көрсетіледі;</w:t>
      </w:r>
    </w:p>
    <w:bookmarkEnd w:id="272"/>
    <w:bookmarkStart w:name="z338" w:id="273"/>
    <w:p>
      <w:pPr>
        <w:spacing w:after="0"/>
        <w:ind w:left="0"/>
        <w:jc w:val="both"/>
      </w:pPr>
      <w:r>
        <w:rPr>
          <w:rFonts w:ascii="Times New Roman"/>
          <w:b w:val="false"/>
          <w:i w:val="false"/>
          <w:color w:val="000000"/>
          <w:sz w:val="28"/>
        </w:rPr>
        <w:t>
      6) 7-бағанда ақша жөнелтуші экономикасы секторының коды көрсетіледі;</w:t>
      </w:r>
    </w:p>
    <w:bookmarkEnd w:id="273"/>
    <w:bookmarkStart w:name="z339" w:id="274"/>
    <w:p>
      <w:pPr>
        <w:spacing w:after="0"/>
        <w:ind w:left="0"/>
        <w:jc w:val="both"/>
      </w:pPr>
      <w:r>
        <w:rPr>
          <w:rFonts w:ascii="Times New Roman"/>
          <w:b w:val="false"/>
          <w:i w:val="false"/>
          <w:color w:val="000000"/>
          <w:sz w:val="28"/>
        </w:rPr>
        <w:t>
      7) 8 және 11-бағандарда "KZ" коды көрсетіледі;</w:t>
      </w:r>
    </w:p>
    <w:bookmarkEnd w:id="274"/>
    <w:bookmarkStart w:name="z340" w:id="275"/>
    <w:p>
      <w:pPr>
        <w:spacing w:after="0"/>
        <w:ind w:left="0"/>
        <w:jc w:val="both"/>
      </w:pPr>
      <w:r>
        <w:rPr>
          <w:rFonts w:ascii="Times New Roman"/>
          <w:b w:val="false"/>
          <w:i w:val="false"/>
          <w:color w:val="000000"/>
          <w:sz w:val="28"/>
        </w:rPr>
        <w:t>
      8) 9-бағанда бенефициар резиденттігінің белгісі көрсетіледі;</w:t>
      </w:r>
    </w:p>
    <w:bookmarkEnd w:id="275"/>
    <w:bookmarkStart w:name="z341" w:id="276"/>
    <w:p>
      <w:pPr>
        <w:spacing w:after="0"/>
        <w:ind w:left="0"/>
        <w:jc w:val="both"/>
      </w:pPr>
      <w:r>
        <w:rPr>
          <w:rFonts w:ascii="Times New Roman"/>
          <w:b w:val="false"/>
          <w:i w:val="false"/>
          <w:color w:val="000000"/>
          <w:sz w:val="28"/>
        </w:rPr>
        <w:t>
      9) 10-бағанда бенефициар экономикасы секторының коды көрсетіледі;</w:t>
      </w:r>
    </w:p>
    <w:bookmarkEnd w:id="276"/>
    <w:bookmarkStart w:name="z342" w:id="277"/>
    <w:p>
      <w:pPr>
        <w:spacing w:after="0"/>
        <w:ind w:left="0"/>
        <w:jc w:val="both"/>
      </w:pPr>
      <w:r>
        <w:rPr>
          <w:rFonts w:ascii="Times New Roman"/>
          <w:b w:val="false"/>
          <w:i w:val="false"/>
          <w:color w:val="000000"/>
          <w:sz w:val="28"/>
        </w:rPr>
        <w:t>
      10) 12-бағанда төлем белгілеу коды көрсетіледі;</w:t>
      </w:r>
    </w:p>
    <w:bookmarkEnd w:id="277"/>
    <w:bookmarkStart w:name="z343" w:id="278"/>
    <w:p>
      <w:pPr>
        <w:spacing w:after="0"/>
        <w:ind w:left="0"/>
        <w:jc w:val="both"/>
      </w:pPr>
      <w:r>
        <w:rPr>
          <w:rFonts w:ascii="Times New Roman"/>
          <w:b w:val="false"/>
          <w:i w:val="false"/>
          <w:color w:val="000000"/>
          <w:sz w:val="28"/>
        </w:rPr>
        <w:t>
      11) 13-бағанда есепті кезеңдегі төлемдердің және (немесе) ақша аударымдарының саны көрсетіледі. Бір төлемді немесе ақша аударымын көрсеткен кезде баған 1 мәнді қабылдайды. Жаңа төлемнің немесе ақша аударымын өлшемдері 1, 4 – 12, 15 және 16-бағандардағы бұрыннан бар өлшемдермен сәйкес келген жағдайда, осы бағандағы мән 1-ге ұлғайтылады, ал 14-бағандағы мән жаңа төлемнің немесе ақша аударымының сомасына ұлғайтылады;</w:t>
      </w:r>
    </w:p>
    <w:bookmarkEnd w:id="278"/>
    <w:bookmarkStart w:name="z344" w:id="279"/>
    <w:p>
      <w:pPr>
        <w:spacing w:after="0"/>
        <w:ind w:left="0"/>
        <w:jc w:val="both"/>
      </w:pPr>
      <w:r>
        <w:rPr>
          <w:rFonts w:ascii="Times New Roman"/>
          <w:b w:val="false"/>
          <w:i w:val="false"/>
          <w:color w:val="000000"/>
          <w:sz w:val="28"/>
        </w:rPr>
        <w:t>
      12) 14-бағанда төлемдердің және (немесе) ақша аударымдарының сомасы теңгемен, үтірден кейін екі белгіге дейін көрсетіледі;</w:t>
      </w:r>
    </w:p>
    <w:bookmarkEnd w:id="279"/>
    <w:bookmarkStart w:name="z345" w:id="280"/>
    <w:p>
      <w:pPr>
        <w:spacing w:after="0"/>
        <w:ind w:left="0"/>
        <w:jc w:val="both"/>
      </w:pPr>
      <w:r>
        <w:rPr>
          <w:rFonts w:ascii="Times New Roman"/>
          <w:b w:val="false"/>
          <w:i w:val="false"/>
          <w:color w:val="000000"/>
          <w:sz w:val="28"/>
        </w:rPr>
        <w:t>
      13) 15-бағанда KZT төлем валютасының үш мәнді коды көрсетіледі;</w:t>
      </w:r>
    </w:p>
    <w:bookmarkEnd w:id="280"/>
    <w:bookmarkStart w:name="z346" w:id="281"/>
    <w:p>
      <w:pPr>
        <w:spacing w:after="0"/>
        <w:ind w:left="0"/>
        <w:jc w:val="both"/>
      </w:pPr>
      <w:r>
        <w:rPr>
          <w:rFonts w:ascii="Times New Roman"/>
          <w:b w:val="false"/>
          <w:i w:val="false"/>
          <w:color w:val="000000"/>
          <w:sz w:val="28"/>
        </w:rPr>
        <w:t>
      14) 16-бағанда осы түсіндірменің 8-тармағында көзделген төлемдер және (немесе) ақша аударымдарын жүзеге асыру тәсілдері белгілерінің бірі көрсетіледі: 01, 02, 03, 04, 06, 07, 08, 09, 10, 17, 18, 19.</w:t>
      </w:r>
    </w:p>
    <w:bookmarkEnd w:id="281"/>
    <w:bookmarkStart w:name="z347" w:id="282"/>
    <w:p>
      <w:pPr>
        <w:spacing w:after="0"/>
        <w:ind w:left="0"/>
        <w:jc w:val="both"/>
      </w:pPr>
      <w:r>
        <w:rPr>
          <w:rFonts w:ascii="Times New Roman"/>
          <w:b w:val="false"/>
          <w:i w:val="false"/>
          <w:color w:val="000000"/>
          <w:sz w:val="28"/>
        </w:rPr>
        <w:t>
      7. Ұйымдар ұсынатын нысан төлем және (немесе) ақша аударымы туралы мынадай ақпаратты қамтитын 16 бағаннан тұрады:</w:t>
      </w:r>
    </w:p>
    <w:bookmarkEnd w:id="282"/>
    <w:bookmarkStart w:name="z348" w:id="283"/>
    <w:p>
      <w:pPr>
        <w:spacing w:after="0"/>
        <w:ind w:left="0"/>
        <w:jc w:val="both"/>
      </w:pPr>
      <w:r>
        <w:rPr>
          <w:rFonts w:ascii="Times New Roman"/>
          <w:b w:val="false"/>
          <w:i w:val="false"/>
          <w:color w:val="000000"/>
          <w:sz w:val="28"/>
        </w:rPr>
        <w:t>
      1) 1-бағанда төлем жүргізу ортасының белгісі көрсетіледі:</w:t>
      </w:r>
    </w:p>
    <w:bookmarkEnd w:id="283"/>
    <w:p>
      <w:pPr>
        <w:spacing w:after="0"/>
        <w:ind w:left="0"/>
        <w:jc w:val="both"/>
      </w:pPr>
      <w:r>
        <w:rPr>
          <w:rFonts w:ascii="Times New Roman"/>
          <w:b w:val="false"/>
          <w:i w:val="false"/>
          <w:color w:val="000000"/>
          <w:sz w:val="28"/>
        </w:rPr>
        <w:t>
      03 – Ұлттық Банктегі корреспонденттік шот;</w:t>
      </w:r>
    </w:p>
    <w:p>
      <w:pPr>
        <w:spacing w:after="0"/>
        <w:ind w:left="0"/>
        <w:jc w:val="both"/>
      </w:pPr>
      <w:r>
        <w:rPr>
          <w:rFonts w:ascii="Times New Roman"/>
          <w:b w:val="false"/>
          <w:i w:val="false"/>
          <w:color w:val="000000"/>
          <w:sz w:val="28"/>
        </w:rPr>
        <w:t>
      04 – Қазақстан Республикасы аумағындағы ақша аударымдары жүйесі;</w:t>
      </w:r>
    </w:p>
    <w:p>
      <w:pPr>
        <w:spacing w:after="0"/>
        <w:ind w:left="0"/>
        <w:jc w:val="both"/>
      </w:pPr>
      <w:r>
        <w:rPr>
          <w:rFonts w:ascii="Times New Roman"/>
          <w:b w:val="false"/>
          <w:i w:val="false"/>
          <w:color w:val="000000"/>
          <w:sz w:val="28"/>
        </w:rPr>
        <w:t>
      05 – шет елге (шет елден) ақша аударымдары жүйесі;</w:t>
      </w:r>
    </w:p>
    <w:p>
      <w:pPr>
        <w:spacing w:after="0"/>
        <w:ind w:left="0"/>
        <w:jc w:val="both"/>
      </w:pPr>
      <w:r>
        <w:rPr>
          <w:rFonts w:ascii="Times New Roman"/>
          <w:b w:val="false"/>
          <w:i w:val="false"/>
          <w:color w:val="000000"/>
          <w:sz w:val="28"/>
        </w:rPr>
        <w:t>
      06 – Ұлттық Банктегі корреспонденттік шотты қоспағанда, Қазақстан Республикасы шегіндегі ностро және лоро корреспонденттік шоттары;</w:t>
      </w:r>
    </w:p>
    <w:p>
      <w:pPr>
        <w:spacing w:after="0"/>
        <w:ind w:left="0"/>
        <w:jc w:val="both"/>
      </w:pPr>
      <w:r>
        <w:rPr>
          <w:rFonts w:ascii="Times New Roman"/>
          <w:b w:val="false"/>
          <w:i w:val="false"/>
          <w:color w:val="000000"/>
          <w:sz w:val="28"/>
        </w:rPr>
        <w:t>
      07 – Ұлттық Банктегі корреспонденттік шотты есептемегенде шет елге (шет елден) ностро және лоро корреспонденттік шоттары;</w:t>
      </w:r>
    </w:p>
    <w:p>
      <w:pPr>
        <w:spacing w:after="0"/>
        <w:ind w:left="0"/>
        <w:jc w:val="both"/>
      </w:pPr>
      <w:r>
        <w:rPr>
          <w:rFonts w:ascii="Times New Roman"/>
          <w:b w:val="false"/>
          <w:i w:val="false"/>
          <w:color w:val="000000"/>
          <w:sz w:val="28"/>
        </w:rPr>
        <w:t>
      08 – банкішілік аударымдар;</w:t>
      </w:r>
    </w:p>
    <w:bookmarkStart w:name="z349" w:id="284"/>
    <w:p>
      <w:pPr>
        <w:spacing w:after="0"/>
        <w:ind w:left="0"/>
        <w:jc w:val="both"/>
      </w:pPr>
      <w:r>
        <w:rPr>
          <w:rFonts w:ascii="Times New Roman"/>
          <w:b w:val="false"/>
          <w:i w:val="false"/>
          <w:color w:val="000000"/>
          <w:sz w:val="28"/>
        </w:rPr>
        <w:t>
      2) 2-бағанда төлем немесе ақша аударымы жүргізілетін ақша аударымдар жүйесінің атауы көрсетіледі;</w:t>
      </w:r>
    </w:p>
    <w:bookmarkEnd w:id="284"/>
    <w:bookmarkStart w:name="z350" w:id="285"/>
    <w:p>
      <w:pPr>
        <w:spacing w:after="0"/>
        <w:ind w:left="0"/>
        <w:jc w:val="both"/>
      </w:pPr>
      <w:r>
        <w:rPr>
          <w:rFonts w:ascii="Times New Roman"/>
          <w:b w:val="false"/>
          <w:i w:val="false"/>
          <w:color w:val="000000"/>
          <w:sz w:val="28"/>
        </w:rPr>
        <w:t>
      3) 3-бағанда төлем немесе ақша аударымы түрлеріне сәйкес келетін белгі (бұдан әрі – төлем белгісі) көрсетіледі:</w:t>
      </w:r>
    </w:p>
    <w:bookmarkEnd w:id="285"/>
    <w:p>
      <w:pPr>
        <w:spacing w:after="0"/>
        <w:ind w:left="0"/>
        <w:jc w:val="both"/>
      </w:pPr>
      <w:r>
        <w:rPr>
          <w:rFonts w:ascii="Times New Roman"/>
          <w:b w:val="false"/>
          <w:i w:val="false"/>
          <w:color w:val="000000"/>
          <w:sz w:val="28"/>
        </w:rPr>
        <w:t>
      01 – Нысанды беретін ұйым ақша аударымдары жүйелері арқылы жіберген төлем және (немесе) ақша аударымы;</w:t>
      </w:r>
    </w:p>
    <w:p>
      <w:pPr>
        <w:spacing w:after="0"/>
        <w:ind w:left="0"/>
        <w:jc w:val="both"/>
      </w:pPr>
      <w:r>
        <w:rPr>
          <w:rFonts w:ascii="Times New Roman"/>
          <w:b w:val="false"/>
          <w:i w:val="false"/>
          <w:color w:val="000000"/>
          <w:sz w:val="28"/>
        </w:rPr>
        <w:t>
      02 – Нысанды беретін ұйым ақша аударымдары жүйелері арқылы алған төлем және (немесе) ақша аударымы;</w:t>
      </w:r>
    </w:p>
    <w:p>
      <w:pPr>
        <w:spacing w:after="0"/>
        <w:ind w:left="0"/>
        <w:jc w:val="both"/>
      </w:pPr>
      <w:r>
        <w:rPr>
          <w:rFonts w:ascii="Times New Roman"/>
          <w:b w:val="false"/>
          <w:i w:val="false"/>
          <w:color w:val="000000"/>
          <w:sz w:val="28"/>
        </w:rPr>
        <w:t>
      03 – Нысанды беретін ұйым ностро корреспонденттік шоты арқылы жіберген төлем және (немесе) ақша аударымы;</w:t>
      </w:r>
    </w:p>
    <w:p>
      <w:pPr>
        <w:spacing w:after="0"/>
        <w:ind w:left="0"/>
        <w:jc w:val="both"/>
      </w:pPr>
      <w:r>
        <w:rPr>
          <w:rFonts w:ascii="Times New Roman"/>
          <w:b w:val="false"/>
          <w:i w:val="false"/>
          <w:color w:val="000000"/>
          <w:sz w:val="28"/>
        </w:rPr>
        <w:t>
      04 – Нысанды беретін ұйым ностро корреспонденттік шоты арқылы алған төлем және (немесе) ақша аударымы;</w:t>
      </w:r>
    </w:p>
    <w:p>
      <w:pPr>
        <w:spacing w:after="0"/>
        <w:ind w:left="0"/>
        <w:jc w:val="both"/>
      </w:pPr>
      <w:r>
        <w:rPr>
          <w:rFonts w:ascii="Times New Roman"/>
          <w:b w:val="false"/>
          <w:i w:val="false"/>
          <w:color w:val="000000"/>
          <w:sz w:val="28"/>
        </w:rPr>
        <w:t>
      05 – Нысанды беретін ұйым лоро корреспонденттік шоты арқылы жіберген төлем және (немесе) ақша аударымы;</w:t>
      </w:r>
    </w:p>
    <w:p>
      <w:pPr>
        <w:spacing w:after="0"/>
        <w:ind w:left="0"/>
        <w:jc w:val="both"/>
      </w:pPr>
      <w:r>
        <w:rPr>
          <w:rFonts w:ascii="Times New Roman"/>
          <w:b w:val="false"/>
          <w:i w:val="false"/>
          <w:color w:val="000000"/>
          <w:sz w:val="28"/>
        </w:rPr>
        <w:t>
      06 – Нысанды беретін ұйым лоро корреспонденттік шоты арқылы алған төлем және (немесе) ақша аударымы;</w:t>
      </w:r>
    </w:p>
    <w:p>
      <w:pPr>
        <w:spacing w:after="0"/>
        <w:ind w:left="0"/>
        <w:jc w:val="both"/>
      </w:pPr>
      <w:r>
        <w:rPr>
          <w:rFonts w:ascii="Times New Roman"/>
          <w:b w:val="false"/>
          <w:i w:val="false"/>
          <w:color w:val="000000"/>
          <w:sz w:val="28"/>
        </w:rPr>
        <w:t>
      07 – Нысанды беретін ұйымының ностро корреспонденттік шотынан ақшаны басқа да есептен шығаруы;</w:t>
      </w:r>
    </w:p>
    <w:p>
      <w:pPr>
        <w:spacing w:after="0"/>
        <w:ind w:left="0"/>
        <w:jc w:val="both"/>
      </w:pPr>
      <w:r>
        <w:rPr>
          <w:rFonts w:ascii="Times New Roman"/>
          <w:b w:val="false"/>
          <w:i w:val="false"/>
          <w:color w:val="000000"/>
          <w:sz w:val="28"/>
        </w:rPr>
        <w:t>
      08 – Нысанды беретін ұйымының ностро корреспонденттік шотына ақшаны басқа да есептеуі;</w:t>
      </w:r>
    </w:p>
    <w:p>
      <w:pPr>
        <w:spacing w:after="0"/>
        <w:ind w:left="0"/>
        <w:jc w:val="both"/>
      </w:pPr>
      <w:r>
        <w:rPr>
          <w:rFonts w:ascii="Times New Roman"/>
          <w:b w:val="false"/>
          <w:i w:val="false"/>
          <w:color w:val="000000"/>
          <w:sz w:val="28"/>
        </w:rPr>
        <w:t>
      09 – Нысанды беретін ұйымының лоро корреспонденттік шотынан ақшаны басқа да есептен шығаруы;</w:t>
      </w:r>
    </w:p>
    <w:p>
      <w:pPr>
        <w:spacing w:after="0"/>
        <w:ind w:left="0"/>
        <w:jc w:val="both"/>
      </w:pPr>
      <w:r>
        <w:rPr>
          <w:rFonts w:ascii="Times New Roman"/>
          <w:b w:val="false"/>
          <w:i w:val="false"/>
          <w:color w:val="000000"/>
          <w:sz w:val="28"/>
        </w:rPr>
        <w:t>
      10 – Нысанды беретін ұйымының лоро корреспонденттік шотына ақшаны басқа да есептеуі;</w:t>
      </w:r>
    </w:p>
    <w:p>
      <w:pPr>
        <w:spacing w:after="0"/>
        <w:ind w:left="0"/>
        <w:jc w:val="both"/>
      </w:pPr>
      <w:r>
        <w:rPr>
          <w:rFonts w:ascii="Times New Roman"/>
          <w:b w:val="false"/>
          <w:i w:val="false"/>
          <w:color w:val="000000"/>
          <w:sz w:val="28"/>
        </w:rPr>
        <w:t>
      11 – банкішілік аударым. Нысанды беретін ұйым әрі ақша жөнелтуші банк, әрі бенефициар банкі болып табылады.</w:t>
      </w:r>
    </w:p>
    <w:p>
      <w:pPr>
        <w:spacing w:after="0"/>
        <w:ind w:left="0"/>
        <w:jc w:val="both"/>
      </w:pPr>
      <w:r>
        <w:rPr>
          <w:rFonts w:ascii="Times New Roman"/>
          <w:b w:val="false"/>
          <w:i w:val="false"/>
          <w:color w:val="000000"/>
          <w:sz w:val="28"/>
        </w:rPr>
        <w:t>
      Төлемнің "01" және "02" белгілері төлем жүргізу ортасының "04", "05" белгілері бойынша толтырылады. Төлемнің "03" – "10" белгілері төлем жүргізу ортасының "03", "06", "07" белгілері бойынша толтырылады. Төлемнің "11" белгісі төлем жүргізу ортасының "08" белгісі бойынша толтырылады;</w:t>
      </w:r>
    </w:p>
    <w:bookmarkStart w:name="z351" w:id="286"/>
    <w:p>
      <w:pPr>
        <w:spacing w:after="0"/>
        <w:ind w:left="0"/>
        <w:jc w:val="both"/>
      </w:pPr>
      <w:r>
        <w:rPr>
          <w:rFonts w:ascii="Times New Roman"/>
          <w:b w:val="false"/>
          <w:i w:val="false"/>
          <w:color w:val="000000"/>
          <w:sz w:val="28"/>
        </w:rPr>
        <w:t>
      4) 4-бағанда банктер ақша жөнелтуші банктің банктік сәйкестендіру кодын көрсетеді. Ақша жөнелтуші банк клиенттің жеке сәйкестендіру кодын толтырмайды.</w:t>
      </w:r>
    </w:p>
    <w:bookmarkEnd w:id="286"/>
    <w:p>
      <w:pPr>
        <w:spacing w:after="0"/>
        <w:ind w:left="0"/>
        <w:jc w:val="both"/>
      </w:pPr>
      <w:r>
        <w:rPr>
          <w:rFonts w:ascii="Times New Roman"/>
          <w:b w:val="false"/>
          <w:i w:val="false"/>
          <w:color w:val="000000"/>
          <w:sz w:val="28"/>
        </w:rPr>
        <w:t>
      Ұлттық Банк Нысанды қалыптастыру кезінде банкішілік аударым жүргізген жағдайда ақша жөнелтуші банктің банктік сәйкестендіру кодын және ақша жөнелтуші банк клиентінің жеке сәйкестендіру кодын көрсетеді, өзге төлемдер және (немесе) ақша аударымдары бойынша ақша жөнелтуші банктің банктік сәйкестендіру коды ғана көрсетіледі.</w:t>
      </w:r>
    </w:p>
    <w:p>
      <w:pPr>
        <w:spacing w:after="0"/>
        <w:ind w:left="0"/>
        <w:jc w:val="both"/>
      </w:pPr>
      <w:r>
        <w:rPr>
          <w:rFonts w:ascii="Times New Roman"/>
          <w:b w:val="false"/>
          <w:i w:val="false"/>
          <w:color w:val="000000"/>
          <w:sz w:val="28"/>
        </w:rPr>
        <w:t>
      Нысанды беретін ұйымы шет елден алған төлем немесе ақша аударымы бойынша Қазақстан Республикасының бейрезиденті болып табылатын алушы банктің банктік сәйкестендіру коды көрсетіледі.</w:t>
      </w:r>
    </w:p>
    <w:p>
      <w:pPr>
        <w:spacing w:after="0"/>
        <w:ind w:left="0"/>
        <w:jc w:val="both"/>
      </w:pPr>
      <w:r>
        <w:rPr>
          <w:rFonts w:ascii="Times New Roman"/>
          <w:b w:val="false"/>
          <w:i w:val="false"/>
          <w:color w:val="000000"/>
          <w:sz w:val="28"/>
        </w:rPr>
        <w:t>
      Төлем жүргізу ортасының "04" және "05" белгілері бойынша соның негізінде төлем және (немесе) ақша аударымы жүзеге асырылатын құжаттарда Қазақстан Республикасының бейрезиденті болып табылатын ақша жөнелтуші банктің банктік сәйкестендіру коды болмаған кезде 4-бағаны толтырылмайды;</w:t>
      </w:r>
    </w:p>
    <w:bookmarkStart w:name="z352" w:id="287"/>
    <w:p>
      <w:pPr>
        <w:spacing w:after="0"/>
        <w:ind w:left="0"/>
        <w:jc w:val="both"/>
      </w:pPr>
      <w:r>
        <w:rPr>
          <w:rFonts w:ascii="Times New Roman"/>
          <w:b w:val="false"/>
          <w:i w:val="false"/>
          <w:color w:val="000000"/>
          <w:sz w:val="28"/>
        </w:rPr>
        <w:t>
      5) 5-бағанда банктер бенефициар банктің банктік сәйкестендіру кодын көрсетеді. Бенефициар банк клиентінің жеке сәйкестендіру коды толтырылмайды.</w:t>
      </w:r>
    </w:p>
    <w:bookmarkEnd w:id="287"/>
    <w:p>
      <w:pPr>
        <w:spacing w:after="0"/>
        <w:ind w:left="0"/>
        <w:jc w:val="both"/>
      </w:pPr>
      <w:r>
        <w:rPr>
          <w:rFonts w:ascii="Times New Roman"/>
          <w:b w:val="false"/>
          <w:i w:val="false"/>
          <w:color w:val="000000"/>
          <w:sz w:val="28"/>
        </w:rPr>
        <w:t>
      Ұлттық Банк Нысанды қалыптастыру кезінде банкішілік аударым жүргізген жағдайда бенефициар банктің банктік сәйкестендіру кодын және бенефициар банк клиентінің жеке сәйкестендіру кодын көрсетеді, өзге төлемдер және (немесе) ақша аударымдары бойынша бенефициар банктің банктік сәйкестендіру коды ғана көрсетіледі.</w:t>
      </w:r>
    </w:p>
    <w:p>
      <w:pPr>
        <w:spacing w:after="0"/>
        <w:ind w:left="0"/>
        <w:jc w:val="both"/>
      </w:pPr>
      <w:r>
        <w:rPr>
          <w:rFonts w:ascii="Times New Roman"/>
          <w:b w:val="false"/>
          <w:i w:val="false"/>
          <w:color w:val="000000"/>
          <w:sz w:val="28"/>
        </w:rPr>
        <w:t>
      Нысанды беретін ұйым шет елге жіберген төлем немесе ақша аударымы бойынша Қазақстан Республикасының бейрезиденті болып табылатын бенефициар банктің банктік сәйкестендіру коды көрсетіледі.</w:t>
      </w:r>
    </w:p>
    <w:p>
      <w:pPr>
        <w:spacing w:after="0"/>
        <w:ind w:left="0"/>
        <w:jc w:val="both"/>
      </w:pPr>
      <w:r>
        <w:rPr>
          <w:rFonts w:ascii="Times New Roman"/>
          <w:b w:val="false"/>
          <w:i w:val="false"/>
          <w:color w:val="000000"/>
          <w:sz w:val="28"/>
        </w:rPr>
        <w:t>
      Төлем жүргізу ортасының "04" және "05" белгілері бойынша соның негізінде төлем және (немесе) ақша аударымы жүзеге асырылатын құжаттарда Қазақстан Республикасының бейрезиденті болып табылатын бенефициар банктің банктік сәйкестендіру коды болмаған жағдайда 5-бағаны толтырылмайды;</w:t>
      </w:r>
    </w:p>
    <w:bookmarkStart w:name="z353" w:id="288"/>
    <w:p>
      <w:pPr>
        <w:spacing w:after="0"/>
        <w:ind w:left="0"/>
        <w:jc w:val="both"/>
      </w:pPr>
      <w:r>
        <w:rPr>
          <w:rFonts w:ascii="Times New Roman"/>
          <w:b w:val="false"/>
          <w:i w:val="false"/>
          <w:color w:val="000000"/>
          <w:sz w:val="28"/>
        </w:rPr>
        <w:t>
      6) 6-бағанда ақша жөнелтушінің резиденттік белгісі көрсетіледі.</w:t>
      </w:r>
    </w:p>
    <w:bookmarkEnd w:id="288"/>
    <w:p>
      <w:pPr>
        <w:spacing w:after="0"/>
        <w:ind w:left="0"/>
        <w:jc w:val="both"/>
      </w:pPr>
      <w:r>
        <w:rPr>
          <w:rFonts w:ascii="Times New Roman"/>
          <w:b w:val="false"/>
          <w:i w:val="false"/>
          <w:color w:val="000000"/>
          <w:sz w:val="28"/>
        </w:rPr>
        <w:t>
      Ұйым алған төлем және (немесе) ақша аударымы бойынша төлем жүргізу ортасының "04" және "05" белгілері бойынша соның негізінде төлем және (немесе) ақша аударымы жүзеге асырылатын құжаттарда ақша жөнелтушінің резиденттігі туралы ақпарат болмаған жағдайда 6-бағаны толтырылмайды;</w:t>
      </w:r>
    </w:p>
    <w:bookmarkStart w:name="z354" w:id="289"/>
    <w:p>
      <w:pPr>
        <w:spacing w:after="0"/>
        <w:ind w:left="0"/>
        <w:jc w:val="both"/>
      </w:pPr>
      <w:r>
        <w:rPr>
          <w:rFonts w:ascii="Times New Roman"/>
          <w:b w:val="false"/>
          <w:i w:val="false"/>
          <w:color w:val="000000"/>
          <w:sz w:val="28"/>
        </w:rPr>
        <w:t>
      7) 7-бағанда ақша жөнелтуші экономика секторының коды көрсетіледі.</w:t>
      </w:r>
    </w:p>
    <w:bookmarkEnd w:id="289"/>
    <w:p>
      <w:pPr>
        <w:spacing w:after="0"/>
        <w:ind w:left="0"/>
        <w:jc w:val="both"/>
      </w:pPr>
      <w:r>
        <w:rPr>
          <w:rFonts w:ascii="Times New Roman"/>
          <w:b w:val="false"/>
          <w:i w:val="false"/>
          <w:color w:val="000000"/>
          <w:sz w:val="28"/>
        </w:rPr>
        <w:t>
      Ұйым алған төлем және (немесе) ақша аударымы бойынша төлем жүргізу ортасының "04" және "05" белгілері бойынша соның негізінде төлем және (немесе) ақша аударымы жүзеге асырылатын құжаттарда ақша жөнелтушінің экономикасының секторы туралы ақпарат болмаған жағдайда 7-бағаны толтырылмайды;</w:t>
      </w:r>
    </w:p>
    <w:bookmarkStart w:name="z355" w:id="290"/>
    <w:p>
      <w:pPr>
        <w:spacing w:after="0"/>
        <w:ind w:left="0"/>
        <w:jc w:val="both"/>
      </w:pPr>
      <w:r>
        <w:rPr>
          <w:rFonts w:ascii="Times New Roman"/>
          <w:b w:val="false"/>
          <w:i w:val="false"/>
          <w:color w:val="000000"/>
          <w:sz w:val="28"/>
        </w:rPr>
        <w:t>
      8) 8-бағанда төлем және (немесе) ақша аударымы жүргізілген елдің (төлем және (немесе) ақша аударымы жіберілген, бастапқы ақша жөнелтушінің банктік шоты ашылған ел не ақша аударымын банктік шот ашпай жүргізген жағдайда ақша жөнелтуші ақша аударған ел) екі мәнді коды көрсетіледі.</w:t>
      </w:r>
    </w:p>
    <w:bookmarkEnd w:id="290"/>
    <w:p>
      <w:pPr>
        <w:spacing w:after="0"/>
        <w:ind w:left="0"/>
        <w:jc w:val="both"/>
      </w:pPr>
      <w:r>
        <w:rPr>
          <w:rFonts w:ascii="Times New Roman"/>
          <w:b w:val="false"/>
          <w:i w:val="false"/>
          <w:color w:val="000000"/>
          <w:sz w:val="28"/>
        </w:rPr>
        <w:t>
      11-бағанда төлем және (немесе) ақша аударымы жіберілген елдің (ақша аударылған, соңғы бенефициардың банктік шоты ашылған ел не ақша аударымын банктік шотты ашпай жүргізген жағдайда бенефициар ақша алған ел) екі мәнді коды көрсетіледі.</w:t>
      </w:r>
    </w:p>
    <w:p>
      <w:pPr>
        <w:spacing w:after="0"/>
        <w:ind w:left="0"/>
        <w:jc w:val="both"/>
      </w:pPr>
      <w:r>
        <w:rPr>
          <w:rFonts w:ascii="Times New Roman"/>
          <w:b w:val="false"/>
          <w:i w:val="false"/>
          <w:color w:val="000000"/>
          <w:sz w:val="28"/>
        </w:rPr>
        <w:t>
      Елдің коды "Елдердің атауларын және олардың әкімшілік-аумақтық бөлімшелерін белгілеуге арналған кодтар. 1-бөлім. Елдердің кодтары" 06 ИСО 3166.1-2013 ҚР ҰЖ Қазақстан Республикасының ұлттық жіктеуіне сәйкес көрсетіледі.</w:t>
      </w:r>
    </w:p>
    <w:p>
      <w:pPr>
        <w:spacing w:after="0"/>
        <w:ind w:left="0"/>
        <w:jc w:val="both"/>
      </w:pPr>
      <w:r>
        <w:rPr>
          <w:rFonts w:ascii="Times New Roman"/>
          <w:b w:val="false"/>
          <w:i w:val="false"/>
          <w:color w:val="000000"/>
          <w:sz w:val="28"/>
        </w:rPr>
        <w:t>
      04, 06 және 08 төлем жүргізу ортасының белгілері бойынша 8 және 11 бағандарда KZ коды (төлемдер немесе ақша аударымдары Қазақстан Республикасының аумағында жүргізіледі) көрсетіледі.</w:t>
      </w:r>
    </w:p>
    <w:p>
      <w:pPr>
        <w:spacing w:after="0"/>
        <w:ind w:left="0"/>
        <w:jc w:val="both"/>
      </w:pPr>
      <w:r>
        <w:rPr>
          <w:rFonts w:ascii="Times New Roman"/>
          <w:b w:val="false"/>
          <w:i w:val="false"/>
          <w:color w:val="000000"/>
          <w:sz w:val="28"/>
        </w:rPr>
        <w:t>
      05 төлем жүргізу ортасының белгісі бойынша:</w:t>
      </w:r>
    </w:p>
    <w:p>
      <w:pPr>
        <w:spacing w:after="0"/>
        <w:ind w:left="0"/>
        <w:jc w:val="both"/>
      </w:pPr>
      <w:r>
        <w:rPr>
          <w:rFonts w:ascii="Times New Roman"/>
          <w:b w:val="false"/>
          <w:i w:val="false"/>
          <w:color w:val="000000"/>
          <w:sz w:val="28"/>
        </w:rPr>
        <w:t>
      ұйым жіберген төлемдер немесе ақша аударымдары және басқа да ұйымның ақшасын есептен шығарулар (01 төлем белгісі) бойынша 8-бағанда KZ коды көрсетіледі;</w:t>
      </w:r>
    </w:p>
    <w:p>
      <w:pPr>
        <w:spacing w:after="0"/>
        <w:ind w:left="0"/>
        <w:jc w:val="both"/>
      </w:pPr>
      <w:r>
        <w:rPr>
          <w:rFonts w:ascii="Times New Roman"/>
          <w:b w:val="false"/>
          <w:i w:val="false"/>
          <w:color w:val="000000"/>
          <w:sz w:val="28"/>
        </w:rPr>
        <w:t>
      ұйым қабылдаған төлемдер немесе ақша аударымдары және басқа да ұйым ақшасының есептеулері (02 төлем белгісі) бойынша 11-бағанда KZ коды көрсетіледі;</w:t>
      </w:r>
    </w:p>
    <w:bookmarkStart w:name="z356" w:id="291"/>
    <w:p>
      <w:pPr>
        <w:spacing w:after="0"/>
        <w:ind w:left="0"/>
        <w:jc w:val="both"/>
      </w:pPr>
      <w:r>
        <w:rPr>
          <w:rFonts w:ascii="Times New Roman"/>
          <w:b w:val="false"/>
          <w:i w:val="false"/>
          <w:color w:val="000000"/>
          <w:sz w:val="28"/>
        </w:rPr>
        <w:t>
      9) 9-бағанда бенефициардың резиденттік белгісі көрсетіледі.</w:t>
      </w:r>
    </w:p>
    <w:bookmarkEnd w:id="291"/>
    <w:p>
      <w:pPr>
        <w:spacing w:after="0"/>
        <w:ind w:left="0"/>
        <w:jc w:val="both"/>
      </w:pPr>
      <w:r>
        <w:rPr>
          <w:rFonts w:ascii="Times New Roman"/>
          <w:b w:val="false"/>
          <w:i w:val="false"/>
          <w:color w:val="000000"/>
          <w:sz w:val="28"/>
        </w:rPr>
        <w:t>
      Ұйым жіберген төлемдер бойынша төлем жүргізу ортасының "04" және "05" белгілері бойынша соның негізінде төлем және (немесе) ақша аударымы жүзеге асырылатын құжаттарда бенефициардың резиденттігі туралы ақпарат болмаған жағдайда 9-баған толтырылмайды;</w:t>
      </w:r>
    </w:p>
    <w:bookmarkStart w:name="z357" w:id="292"/>
    <w:p>
      <w:pPr>
        <w:spacing w:after="0"/>
        <w:ind w:left="0"/>
        <w:jc w:val="both"/>
      </w:pPr>
      <w:r>
        <w:rPr>
          <w:rFonts w:ascii="Times New Roman"/>
          <w:b w:val="false"/>
          <w:i w:val="false"/>
          <w:color w:val="000000"/>
          <w:sz w:val="28"/>
        </w:rPr>
        <w:t>
      10) 10-бағанда бенефициар экономикасы секторының коды көрсетіледі.</w:t>
      </w:r>
    </w:p>
    <w:bookmarkEnd w:id="292"/>
    <w:p>
      <w:pPr>
        <w:spacing w:after="0"/>
        <w:ind w:left="0"/>
        <w:jc w:val="both"/>
      </w:pPr>
      <w:r>
        <w:rPr>
          <w:rFonts w:ascii="Times New Roman"/>
          <w:b w:val="false"/>
          <w:i w:val="false"/>
          <w:color w:val="000000"/>
          <w:sz w:val="28"/>
        </w:rPr>
        <w:t>
      Ұйым жіберген төлем және (немесе) ақша аударымы бойынша төлем жүргізу ортасының "04" және "05" белгілері бойынша соның негізінде төлем және (немесе) ақша аударымы жүзеге асырылатын құжаттарда бенефициар экономикасының секторы туралы ақпарат болмаған жағдайда 10-баған толтырылмайды;</w:t>
      </w:r>
    </w:p>
    <w:bookmarkStart w:name="z358" w:id="293"/>
    <w:p>
      <w:pPr>
        <w:spacing w:after="0"/>
        <w:ind w:left="0"/>
        <w:jc w:val="both"/>
      </w:pPr>
      <w:r>
        <w:rPr>
          <w:rFonts w:ascii="Times New Roman"/>
          <w:b w:val="false"/>
          <w:i w:val="false"/>
          <w:color w:val="000000"/>
          <w:sz w:val="28"/>
        </w:rPr>
        <w:t>
      11) 12-бағанда төлем белгілеу коды көрсетіледі. Ностро немесе лоро корреспонденттік шоты бойынша шет елден келіп түскен төлемді немесе ақша аударымын көрсеткен кезде 6, 7 және 12-бағандарды Нысанды беретін ұйым корреспондент банктің төлем құжаттарының және төлем немесе ақша аударымы үшін негіздеме болып табылатын өзге құжаттардың негізінде толтырады;</w:t>
      </w:r>
    </w:p>
    <w:bookmarkEnd w:id="293"/>
    <w:bookmarkStart w:name="z359" w:id="294"/>
    <w:p>
      <w:pPr>
        <w:spacing w:after="0"/>
        <w:ind w:left="0"/>
        <w:jc w:val="both"/>
      </w:pPr>
      <w:r>
        <w:rPr>
          <w:rFonts w:ascii="Times New Roman"/>
          <w:b w:val="false"/>
          <w:i w:val="false"/>
          <w:color w:val="000000"/>
          <w:sz w:val="28"/>
        </w:rPr>
        <w:t>
      12) 13-бағанда есепті кезеңдегі төлемдердің және (немесе) ақша аударымдарының саны көрсетіледі. Бір төлемді немесе ақша аударымын көрсеткен кезде баған 1 мәнін қабылдайды. Жаңа төлемнің немесе ақша аударымының өлшемдері 1 – 12, 15 және 16-бағандардағы бұрыннан бар өлшемдермен сәйкес келген жағдайда, осы бағандағы мән 1-ге ұлғайтылады, ал 14-бағандағы мән жаңа төлемнің немесе ақша аударымының сомасына ұлғайтылады;</w:t>
      </w:r>
    </w:p>
    <w:bookmarkEnd w:id="294"/>
    <w:bookmarkStart w:name="z360" w:id="295"/>
    <w:p>
      <w:pPr>
        <w:spacing w:after="0"/>
        <w:ind w:left="0"/>
        <w:jc w:val="both"/>
      </w:pPr>
      <w:r>
        <w:rPr>
          <w:rFonts w:ascii="Times New Roman"/>
          <w:b w:val="false"/>
          <w:i w:val="false"/>
          <w:color w:val="000000"/>
          <w:sz w:val="28"/>
        </w:rPr>
        <w:t>
      13) 14-бағанда төлемдердің және (немесе) ақша аударымдарының сомасы теңгемен, үтірден кейін екі белгіге дейін көрсетіледі;</w:t>
      </w:r>
    </w:p>
    <w:bookmarkEnd w:id="295"/>
    <w:bookmarkStart w:name="z361" w:id="296"/>
    <w:p>
      <w:pPr>
        <w:spacing w:after="0"/>
        <w:ind w:left="0"/>
        <w:jc w:val="both"/>
      </w:pPr>
      <w:r>
        <w:rPr>
          <w:rFonts w:ascii="Times New Roman"/>
          <w:b w:val="false"/>
          <w:i w:val="false"/>
          <w:color w:val="000000"/>
          <w:sz w:val="28"/>
        </w:rPr>
        <w:t>
      14) 15-бағанда төлем валютасының үш мәнді коды көрсетіледі;</w:t>
      </w:r>
    </w:p>
    <w:bookmarkEnd w:id="296"/>
    <w:bookmarkStart w:name="z362" w:id="297"/>
    <w:p>
      <w:pPr>
        <w:spacing w:after="0"/>
        <w:ind w:left="0"/>
        <w:jc w:val="both"/>
      </w:pPr>
      <w:r>
        <w:rPr>
          <w:rFonts w:ascii="Times New Roman"/>
          <w:b w:val="false"/>
          <w:i w:val="false"/>
          <w:color w:val="000000"/>
          <w:sz w:val="28"/>
        </w:rPr>
        <w:t>
      15) 16-бағанда жіберілген төлем немесе ақша аударымы бойынша осы түсіндірменің 8-тармағында көзделген төлемдер мен ақша аударымдарын жүзеге асыру тәсілдерінің мынадай белгілерінің бірі көрсетіледі: 01, 02, 03, 04, 05, 06, 07, 08, 09, 10, 12, 17, 18, 19.</w:t>
      </w:r>
    </w:p>
    <w:bookmarkEnd w:id="297"/>
    <w:p>
      <w:pPr>
        <w:spacing w:after="0"/>
        <w:ind w:left="0"/>
        <w:jc w:val="both"/>
      </w:pPr>
      <w:r>
        <w:rPr>
          <w:rFonts w:ascii="Times New Roman"/>
          <w:b w:val="false"/>
          <w:i w:val="false"/>
          <w:color w:val="000000"/>
          <w:sz w:val="28"/>
        </w:rPr>
        <w:t>
      Алынған төлем немесе ақша аударымы бойынша "20" белгісі көрсетіледі.</w:t>
      </w:r>
    </w:p>
    <w:bookmarkStart w:name="z363" w:id="298"/>
    <w:p>
      <w:pPr>
        <w:spacing w:after="0"/>
        <w:ind w:left="0"/>
        <w:jc w:val="both"/>
      </w:pPr>
      <w:r>
        <w:rPr>
          <w:rFonts w:ascii="Times New Roman"/>
          <w:b w:val="false"/>
          <w:i w:val="false"/>
          <w:color w:val="000000"/>
          <w:sz w:val="28"/>
        </w:rPr>
        <w:t>
      8. Төлемдері және ақша аударымдарын жүзеге асыру тәсілінің белгісі төлемдерін және ақша аударымдарын жүзеге асырудың мынадай қолданылған тәсілдеріне байланысты айқындалады:</w:t>
      </w:r>
    </w:p>
    <w:bookmarkEnd w:id="298"/>
    <w:p>
      <w:pPr>
        <w:spacing w:after="0"/>
        <w:ind w:left="0"/>
        <w:jc w:val="both"/>
      </w:pPr>
      <w:r>
        <w:rPr>
          <w:rFonts w:ascii="Times New Roman"/>
          <w:b w:val="false"/>
          <w:i w:val="false"/>
          <w:color w:val="000000"/>
          <w:sz w:val="28"/>
        </w:rPr>
        <w:t>
      01 – төлем тапсырмасын ұсыну (клиенттердің және қаржы ұйымының төлем тапсырмалары, сондай-ақ бағалы қағаздар үшін есеп айырысуды жүзеге асыру кезінде орталық депозитарий бастама жасаған төлем тапсырмалары орындалған жағдайда көрсетіледі);</w:t>
      </w:r>
    </w:p>
    <w:p>
      <w:pPr>
        <w:spacing w:after="0"/>
        <w:ind w:left="0"/>
        <w:jc w:val="both"/>
      </w:pPr>
      <w:r>
        <w:rPr>
          <w:rFonts w:ascii="Times New Roman"/>
          <w:b w:val="false"/>
          <w:i w:val="false"/>
          <w:color w:val="000000"/>
          <w:sz w:val="28"/>
        </w:rPr>
        <w:t>
      02 – төлемдік талаптарды ұсыну;</w:t>
      </w:r>
    </w:p>
    <w:p>
      <w:pPr>
        <w:spacing w:after="0"/>
        <w:ind w:left="0"/>
        <w:jc w:val="both"/>
      </w:pPr>
      <w:r>
        <w:rPr>
          <w:rFonts w:ascii="Times New Roman"/>
          <w:b w:val="false"/>
          <w:i w:val="false"/>
          <w:color w:val="000000"/>
          <w:sz w:val="28"/>
        </w:rPr>
        <w:t>
      03 – мемлекеттік кірістер органының бюджетке берешегі бар салық төлеушінің банктік шотына ұсынылған инкассолық өкімі;</w:t>
      </w:r>
    </w:p>
    <w:p>
      <w:pPr>
        <w:spacing w:after="0"/>
        <w:ind w:left="0"/>
        <w:jc w:val="both"/>
      </w:pPr>
      <w:r>
        <w:rPr>
          <w:rFonts w:ascii="Times New Roman"/>
          <w:b w:val="false"/>
          <w:i w:val="false"/>
          <w:color w:val="000000"/>
          <w:sz w:val="28"/>
        </w:rPr>
        <w:t>
      04 – мемлекеттік кірістер органының дебитордың банктік шотына ұсынылған инкассолық өкімі;</w:t>
      </w:r>
    </w:p>
    <w:p>
      <w:pPr>
        <w:spacing w:after="0"/>
        <w:ind w:left="0"/>
        <w:jc w:val="both"/>
      </w:pPr>
      <w:r>
        <w:rPr>
          <w:rFonts w:ascii="Times New Roman"/>
          <w:b w:val="false"/>
          <w:i w:val="false"/>
          <w:color w:val="000000"/>
          <w:sz w:val="28"/>
        </w:rPr>
        <w:t>
      06 – тауарлар немесе қызмет көрсету үшін чектерді, жол чектерін беру;</w:t>
      </w:r>
    </w:p>
    <w:p>
      <w:pPr>
        <w:spacing w:after="0"/>
        <w:ind w:left="0"/>
        <w:jc w:val="both"/>
      </w:pPr>
      <w:r>
        <w:rPr>
          <w:rFonts w:ascii="Times New Roman"/>
          <w:b w:val="false"/>
          <w:i w:val="false"/>
          <w:color w:val="000000"/>
          <w:sz w:val="28"/>
        </w:rPr>
        <w:t>
      07 – мемлекеттік кірістер органының міндетті зейнетақы жарналары, жұмыс берушінің міндетті зейнетақы жарналы, міндетті кәсіптік жарналары бойынша берешегі бар агенттің банктік шотына ұсынылған инкассолық өкімі;</w:t>
      </w:r>
    </w:p>
    <w:p>
      <w:pPr>
        <w:spacing w:after="0"/>
        <w:ind w:left="0"/>
        <w:jc w:val="both"/>
      </w:pPr>
      <w:r>
        <w:rPr>
          <w:rFonts w:ascii="Times New Roman"/>
          <w:b w:val="false"/>
          <w:i w:val="false"/>
          <w:color w:val="000000"/>
          <w:sz w:val="28"/>
        </w:rPr>
        <w:t>
      08 – төлем хабарламасын ұсыну;</w:t>
      </w:r>
    </w:p>
    <w:p>
      <w:pPr>
        <w:spacing w:after="0"/>
        <w:ind w:left="0"/>
        <w:jc w:val="both"/>
      </w:pPr>
      <w:r>
        <w:rPr>
          <w:rFonts w:ascii="Times New Roman"/>
          <w:b w:val="false"/>
          <w:i w:val="false"/>
          <w:color w:val="000000"/>
          <w:sz w:val="28"/>
        </w:rPr>
        <w:t>
      09 – мемлекеттік кірістер органының Мемлекеттік әлеуметтік сақтандыру қорына әлеуметтік аударымдар, әлеуметтік медициналық сақтандыру қорына аударымдар және (немесе) жарналар бойынша берешегі бар төлеушінің банктік шотына ұсынылған инкассолық өкімі;</w:t>
      </w:r>
    </w:p>
    <w:p>
      <w:pPr>
        <w:spacing w:after="0"/>
        <w:ind w:left="0"/>
        <w:jc w:val="both"/>
      </w:pPr>
      <w:r>
        <w:rPr>
          <w:rFonts w:ascii="Times New Roman"/>
          <w:b w:val="false"/>
          <w:i w:val="false"/>
          <w:color w:val="000000"/>
          <w:sz w:val="28"/>
        </w:rPr>
        <w:t>
      10 – атқару парақтарының негізінде инкассалық өкімді ұсыну;</w:t>
      </w:r>
    </w:p>
    <w:p>
      <w:pPr>
        <w:spacing w:after="0"/>
        <w:ind w:left="0"/>
        <w:jc w:val="both"/>
      </w:pPr>
      <w:r>
        <w:rPr>
          <w:rFonts w:ascii="Times New Roman"/>
          <w:b w:val="false"/>
          <w:i w:val="false"/>
          <w:color w:val="000000"/>
          <w:sz w:val="28"/>
        </w:rPr>
        <w:t>
      12 – төлем ордерін ұсыну;</w:t>
      </w:r>
    </w:p>
    <w:p>
      <w:pPr>
        <w:spacing w:after="0"/>
        <w:ind w:left="0"/>
        <w:jc w:val="both"/>
      </w:pPr>
      <w:r>
        <w:rPr>
          <w:rFonts w:ascii="Times New Roman"/>
          <w:b w:val="false"/>
          <w:i w:val="false"/>
          <w:color w:val="000000"/>
          <w:sz w:val="28"/>
        </w:rPr>
        <w:t>
      17 – пошталық ақша аударымы;</w:t>
      </w:r>
    </w:p>
    <w:p>
      <w:pPr>
        <w:spacing w:after="0"/>
        <w:ind w:left="0"/>
        <w:jc w:val="both"/>
      </w:pPr>
      <w:r>
        <w:rPr>
          <w:rFonts w:ascii="Times New Roman"/>
          <w:b w:val="false"/>
          <w:i w:val="false"/>
          <w:color w:val="000000"/>
          <w:sz w:val="28"/>
        </w:rPr>
        <w:t>
      18 – банкоматтар арқылы салықтарды және бюджетке төленетін басқа да міндетті төлемдерді төлеу;</w:t>
      </w:r>
    </w:p>
    <w:p>
      <w:pPr>
        <w:spacing w:after="0"/>
        <w:ind w:left="0"/>
        <w:jc w:val="both"/>
      </w:pPr>
      <w:r>
        <w:rPr>
          <w:rFonts w:ascii="Times New Roman"/>
          <w:b w:val="false"/>
          <w:i w:val="false"/>
          <w:color w:val="000000"/>
          <w:sz w:val="28"/>
        </w:rPr>
        <w:t>
      19 – төлемдері немесе ақша аударымдарын жүзеге асырудың өзге де тәсілдері.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15-қосымша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637" w:id="29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99"/>
    <w:bookmarkStart w:name="z1638" w:id="300"/>
    <w:p>
      <w:pPr>
        <w:spacing w:after="0"/>
        <w:ind w:left="0"/>
        <w:jc w:val="both"/>
      </w:pPr>
      <w:r>
        <w:rPr>
          <w:rFonts w:ascii="Times New Roman"/>
          <w:b w:val="false"/>
          <w:i w:val="false"/>
          <w:color w:val="000000"/>
          <w:sz w:val="28"/>
        </w:rPr>
        <w:t>
      Әкімшілік нысанның атауы: Төлем ұйымдары жүзеге асыратын операциялардың саны мен көлемі туралы мәліметтер</w:t>
      </w:r>
    </w:p>
    <w:bookmarkEnd w:id="300"/>
    <w:bookmarkStart w:name="z1639" w:id="30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1-PО</w:t>
      </w:r>
    </w:p>
    <w:bookmarkEnd w:id="301"/>
    <w:bookmarkStart w:name="z1640" w:id="302"/>
    <w:p>
      <w:pPr>
        <w:spacing w:after="0"/>
        <w:ind w:left="0"/>
        <w:jc w:val="both"/>
      </w:pPr>
      <w:r>
        <w:rPr>
          <w:rFonts w:ascii="Times New Roman"/>
          <w:b w:val="false"/>
          <w:i w:val="false"/>
          <w:color w:val="000000"/>
          <w:sz w:val="28"/>
        </w:rPr>
        <w:t>
      Кезеңділгі: тоқсан сайын</w:t>
      </w:r>
    </w:p>
    <w:bookmarkEnd w:id="302"/>
    <w:bookmarkStart w:name="z1641" w:id="303"/>
    <w:p>
      <w:pPr>
        <w:spacing w:after="0"/>
        <w:ind w:left="0"/>
        <w:jc w:val="both"/>
      </w:pPr>
      <w:r>
        <w:rPr>
          <w:rFonts w:ascii="Times New Roman"/>
          <w:b w:val="false"/>
          <w:i w:val="false"/>
          <w:color w:val="000000"/>
          <w:sz w:val="28"/>
        </w:rPr>
        <w:t>
      Есепті кезеңі: 20___ жылғы "__"__________ жағдай бойынша</w:t>
      </w:r>
    </w:p>
    <w:bookmarkEnd w:id="303"/>
    <w:bookmarkStart w:name="z1642" w:id="30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Ұлттық Банкінде есептік тіркеуден өткен төлем ұйымдары.</w:t>
      </w:r>
    </w:p>
    <w:bookmarkEnd w:id="304"/>
    <w:bookmarkStart w:name="z1643" w:id="30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кешіктірілмей. Егер айдың оныншы күні демалыс немесе мереке күніне сәйкес келсе, есептілікті ұсыну мерзімі келесі жұмыс күніне ауыстырылады.</w:t>
      </w:r>
    </w:p>
    <w:bookmarkEnd w:id="305"/>
    <w:bookmarkStart w:name="z1644" w:id="306"/>
    <w:p>
      <w:pPr>
        <w:spacing w:after="0"/>
        <w:ind w:left="0"/>
        <w:jc w:val="both"/>
      </w:pPr>
      <w:r>
        <w:rPr>
          <w:rFonts w:ascii="Times New Roman"/>
          <w:b w:val="false"/>
          <w:i w:val="false"/>
          <w:color w:val="000000"/>
          <w:sz w:val="28"/>
        </w:rPr>
        <w:t>
      БСН:</w:t>
      </w:r>
    </w:p>
    <w:bookmarkEnd w:id="306"/>
    <w:bookmarkStart w:name="z1645" w:id="307"/>
    <w:p>
      <w:pPr>
        <w:spacing w:after="0"/>
        <w:ind w:left="0"/>
        <w:jc w:val="both"/>
      </w:pPr>
      <w:r>
        <w:rPr>
          <w:rFonts w:ascii="Times New Roman"/>
          <w:b w:val="false"/>
          <w:i w:val="false"/>
          <w:color w:val="000000"/>
          <w:sz w:val="28"/>
        </w:rPr>
        <w:t>
      Жинау әдісі: электрондық түрде</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төлем қызметінің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Нұсқауды қабылдау ортасы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жүйесінің немесе төлем карточкалары жүйесінің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ақша немесе төлем карточкасы эмитентінің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6" w:id="308"/>
    <w:p>
      <w:pPr>
        <w:spacing w:after="0"/>
        <w:ind w:left="0"/>
        <w:jc w:val="both"/>
      </w:pPr>
      <w:r>
        <w:rPr>
          <w:rFonts w:ascii="Times New Roman"/>
          <w:b w:val="false"/>
          <w:i w:val="false"/>
          <w:color w:val="000000"/>
          <w:sz w:val="28"/>
        </w:rPr>
        <w:t>
      кестенің жалғасы</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сомасы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төлем қызметі бойынша агенттер/ қосалқы агенттер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агенттерінің/ қосалқы агенттерінің жалпы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648" w:id="309"/>
    <w:p>
      <w:pPr>
        <w:spacing w:after="0"/>
        <w:ind w:left="0"/>
        <w:jc w:val="both"/>
      </w:pPr>
      <w:r>
        <w:rPr>
          <w:rFonts w:ascii="Times New Roman"/>
          <w:b w:val="false"/>
          <w:i w:val="false"/>
          <w:color w:val="000000"/>
          <w:sz w:val="28"/>
        </w:rPr>
        <w:t>
      Ескертпе: нысан "Төлем ұйымдары жүзеге асыратын операциялардың саны мен көлемі туралы мәліметтер" әкімшілік деректерді өтеусіз негізде жинауға арналған нысанын толтыру бойынша түсіндірмеге сәйкес толтырылады.</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"Төлем ұйымдары жүзеге</w:t>
            </w:r>
            <w:r>
              <w:br/>
            </w:r>
            <w:r>
              <w:rPr>
                <w:rFonts w:ascii="Times New Roman"/>
                <w:b w:val="false"/>
                <w:i w:val="false"/>
                <w:color w:val="000000"/>
                <w:sz w:val="20"/>
              </w:rPr>
              <w:t>асыратын операциялардың</w:t>
            </w:r>
            <w:r>
              <w:br/>
            </w:r>
            <w:r>
              <w:rPr>
                <w:rFonts w:ascii="Times New Roman"/>
                <w:b w:val="false"/>
                <w:i w:val="false"/>
                <w:color w:val="000000"/>
                <w:sz w:val="20"/>
              </w:rPr>
              <w:t xml:space="preserve">саны мен көлемі туралы </w:t>
            </w:r>
            <w:r>
              <w:br/>
            </w:r>
            <w:r>
              <w:rPr>
                <w:rFonts w:ascii="Times New Roman"/>
                <w:b w:val="false"/>
                <w:i w:val="false"/>
                <w:color w:val="000000"/>
                <w:sz w:val="20"/>
              </w:rPr>
              <w:t xml:space="preserve">мәліметтер" әкімшілік </w:t>
            </w:r>
            <w:r>
              <w:br/>
            </w:r>
            <w:r>
              <w:rPr>
                <w:rFonts w:ascii="Times New Roman"/>
                <w:b w:val="false"/>
                <w:i w:val="false"/>
                <w:color w:val="000000"/>
                <w:sz w:val="20"/>
              </w:rPr>
              <w:t>деректерді өтеусіз</w:t>
            </w:r>
            <w:r>
              <w:br/>
            </w:r>
            <w:r>
              <w:rPr>
                <w:rFonts w:ascii="Times New Roman"/>
                <w:b w:val="false"/>
                <w:i w:val="false"/>
                <w:color w:val="000000"/>
                <w:sz w:val="20"/>
              </w:rPr>
              <w:t>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1650" w:id="310"/>
    <w:p>
      <w:pPr>
        <w:spacing w:after="0"/>
        <w:ind w:left="0"/>
        <w:jc w:val="left"/>
      </w:pPr>
      <w:r>
        <w:rPr>
          <w:rFonts w:ascii="Times New Roman"/>
          <w:b/>
          <w:i w:val="false"/>
          <w:color w:val="000000"/>
        </w:rPr>
        <w:t xml:space="preserve"> Төлем ұйымдары жүзеге асыратын операциялардың саны мен көлемі туралы мәліметтер (индексі: 1-PО, кезеңділігі – тоқсан сайын) әкімшілік деректерді өтеусіз негізінде жинауға арналған нысанын толтыру бойынша түсіндірме</w:t>
      </w:r>
    </w:p>
    <w:bookmarkEnd w:id="310"/>
    <w:bookmarkStart w:name="z1651" w:id="311"/>
    <w:p>
      <w:pPr>
        <w:spacing w:after="0"/>
        <w:ind w:left="0"/>
        <w:jc w:val="left"/>
      </w:pPr>
      <w:r>
        <w:rPr>
          <w:rFonts w:ascii="Times New Roman"/>
          <w:b/>
          <w:i w:val="false"/>
          <w:color w:val="000000"/>
        </w:rPr>
        <w:t xml:space="preserve"> 1-тарау. Жалпы ережелер</w:t>
      </w:r>
    </w:p>
    <w:bookmarkEnd w:id="311"/>
    <w:bookmarkStart w:name="z1652" w:id="312"/>
    <w:p>
      <w:pPr>
        <w:spacing w:after="0"/>
        <w:ind w:left="0"/>
        <w:jc w:val="both"/>
      </w:pPr>
      <w:r>
        <w:rPr>
          <w:rFonts w:ascii="Times New Roman"/>
          <w:b w:val="false"/>
          <w:i w:val="false"/>
          <w:color w:val="000000"/>
          <w:sz w:val="28"/>
        </w:rPr>
        <w:t>
      1. Осы түсіндірмеде "Төлем ұйымдары жүзеге асыратын операциялардың саны мен көлемі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312"/>
    <w:bookmarkStart w:name="z1653" w:id="313"/>
    <w:p>
      <w:pPr>
        <w:spacing w:after="0"/>
        <w:ind w:left="0"/>
        <w:jc w:val="both"/>
      </w:pPr>
      <w:r>
        <w:rPr>
          <w:rFonts w:ascii="Times New Roman"/>
          <w:b w:val="false"/>
          <w:i w:val="false"/>
          <w:color w:val="000000"/>
          <w:sz w:val="28"/>
        </w:rPr>
        <w:t>
      2. Нысанды Қазақстан Республикасының Ұлттық Банкінде есептік тіркеуден өткен төлем ұйымдары әр тоқсан сайын жасайды және есепті кезеңнің соңындағы жағдай бойынша толтырады.</w:t>
      </w:r>
    </w:p>
    <w:bookmarkEnd w:id="313"/>
    <w:bookmarkStart w:name="z1654" w:id="314"/>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314"/>
    <w:bookmarkStart w:name="z1655" w:id="315"/>
    <w:p>
      <w:pPr>
        <w:spacing w:after="0"/>
        <w:ind w:left="0"/>
        <w:jc w:val="both"/>
      </w:pPr>
      <w:r>
        <w:rPr>
          <w:rFonts w:ascii="Times New Roman"/>
          <w:b w:val="false"/>
          <w:i w:val="false"/>
          <w:color w:val="000000"/>
          <w:sz w:val="28"/>
        </w:rPr>
        <w:t>
      4. Нысан теңгемен толтырылады. Егер операция шетел валютасымен жүргізілсе, ондағы мәліметтер операция жүргізілген күнге валюта айырбастаудың нарықтық бағамы бойынша теңгемен қайта есептеліп ұсынылады.</w:t>
      </w:r>
    </w:p>
    <w:bookmarkEnd w:id="315"/>
    <w:bookmarkStart w:name="z1656" w:id="316"/>
    <w:p>
      <w:pPr>
        <w:spacing w:after="0"/>
        <w:ind w:left="0"/>
        <w:jc w:val="left"/>
      </w:pPr>
      <w:r>
        <w:rPr>
          <w:rFonts w:ascii="Times New Roman"/>
          <w:b/>
          <w:i w:val="false"/>
          <w:color w:val="000000"/>
        </w:rPr>
        <w:t xml:space="preserve"> 2-тарау. Нысанды толтыру бойынша түсіндірме</w:t>
      </w:r>
    </w:p>
    <w:bookmarkEnd w:id="316"/>
    <w:bookmarkStart w:name="z1657" w:id="317"/>
    <w:p>
      <w:pPr>
        <w:spacing w:after="0"/>
        <w:ind w:left="0"/>
        <w:jc w:val="both"/>
      </w:pPr>
      <w:r>
        <w:rPr>
          <w:rFonts w:ascii="Times New Roman"/>
          <w:b w:val="false"/>
          <w:i w:val="false"/>
          <w:color w:val="000000"/>
          <w:sz w:val="28"/>
        </w:rPr>
        <w:t>
      5. Нысан төлем ұйымдары жүзеге асыратын операциялар бойынша мәліметтерді қамтиды.</w:t>
      </w:r>
    </w:p>
    <w:bookmarkEnd w:id="317"/>
    <w:bookmarkStart w:name="z1658" w:id="318"/>
    <w:p>
      <w:pPr>
        <w:spacing w:after="0"/>
        <w:ind w:left="0"/>
        <w:jc w:val="both"/>
      </w:pPr>
      <w:r>
        <w:rPr>
          <w:rFonts w:ascii="Times New Roman"/>
          <w:b w:val="false"/>
          <w:i w:val="false"/>
          <w:color w:val="000000"/>
          <w:sz w:val="28"/>
        </w:rPr>
        <w:t>
      6. 1-бағанда көрсетілетін төлем қызметінің түрі көрсетіледі.</w:t>
      </w:r>
    </w:p>
    <w:bookmarkEnd w:id="318"/>
    <w:bookmarkStart w:name="z1659" w:id="319"/>
    <w:p>
      <w:pPr>
        <w:spacing w:after="0"/>
        <w:ind w:left="0"/>
        <w:jc w:val="both"/>
      </w:pPr>
      <w:r>
        <w:rPr>
          <w:rFonts w:ascii="Times New Roman"/>
          <w:b w:val="false"/>
          <w:i w:val="false"/>
          <w:color w:val="000000"/>
          <w:sz w:val="28"/>
        </w:rPr>
        <w:t>
      7. 2 және 3-бағандар төлемдер қабылданған және өңделген жағдайда, оның ішінде ақша жөнелтушінің банктік шотты ашпай төлемді жүзеге асыру үшін клиенттерден қолма-қол ақшаны қабылдау кезінде, электрондық ақшаны пайдалана отырып жасалатын төлемдерді клиенттерден қабылдау және өңдеу кезінде, электрондық нысандағы клиент бастамашы болған төлемдерді өңдеу (бұдан әрі – төлемдерді қабылдау) кезінде толтырылады.</w:t>
      </w:r>
    </w:p>
    <w:bookmarkEnd w:id="319"/>
    <w:bookmarkStart w:name="z1660" w:id="320"/>
    <w:p>
      <w:pPr>
        <w:spacing w:after="0"/>
        <w:ind w:left="0"/>
        <w:jc w:val="both"/>
      </w:pPr>
      <w:r>
        <w:rPr>
          <w:rFonts w:ascii="Times New Roman"/>
          <w:b w:val="false"/>
          <w:i w:val="false"/>
          <w:color w:val="000000"/>
          <w:sz w:val="28"/>
        </w:rPr>
        <w:t>
      2-бағанда төлемнің түрі көрсетіледі.</w:t>
      </w:r>
    </w:p>
    <w:bookmarkEnd w:id="320"/>
    <w:bookmarkStart w:name="z1661" w:id="321"/>
    <w:p>
      <w:pPr>
        <w:spacing w:after="0"/>
        <w:ind w:left="0"/>
        <w:jc w:val="both"/>
      </w:pPr>
      <w:r>
        <w:rPr>
          <w:rFonts w:ascii="Times New Roman"/>
          <w:b w:val="false"/>
          <w:i w:val="false"/>
          <w:color w:val="000000"/>
          <w:sz w:val="28"/>
        </w:rPr>
        <w:t>
      3-бағанда нұсқауды қабылдау ортасы көрсетіледі.</w:t>
      </w:r>
    </w:p>
    <w:bookmarkEnd w:id="321"/>
    <w:bookmarkStart w:name="z1662" w:id="322"/>
    <w:p>
      <w:pPr>
        <w:spacing w:after="0"/>
        <w:ind w:left="0"/>
        <w:jc w:val="both"/>
      </w:pPr>
      <w:r>
        <w:rPr>
          <w:rFonts w:ascii="Times New Roman"/>
          <w:b w:val="false"/>
          <w:i w:val="false"/>
          <w:color w:val="000000"/>
          <w:sz w:val="28"/>
        </w:rPr>
        <w:t>
      8. 4 және 5-бағандар электрондық ақша және төлем карточкалары өткізілген (таратылған) жағдайда толтырылады.</w:t>
      </w:r>
    </w:p>
    <w:bookmarkEnd w:id="322"/>
    <w:bookmarkStart w:name="z1663" w:id="323"/>
    <w:p>
      <w:pPr>
        <w:spacing w:after="0"/>
        <w:ind w:left="0"/>
        <w:jc w:val="both"/>
      </w:pPr>
      <w:r>
        <w:rPr>
          <w:rFonts w:ascii="Times New Roman"/>
          <w:b w:val="false"/>
          <w:i w:val="false"/>
          <w:color w:val="000000"/>
          <w:sz w:val="28"/>
        </w:rPr>
        <w:t>
      4-бағанда электрондық ақша жүйесінің немесе төлем карточкалары жүйесінің атауы көрсетіледі.</w:t>
      </w:r>
    </w:p>
    <w:bookmarkEnd w:id="323"/>
    <w:bookmarkStart w:name="z1664" w:id="324"/>
    <w:p>
      <w:pPr>
        <w:spacing w:after="0"/>
        <w:ind w:left="0"/>
        <w:jc w:val="both"/>
      </w:pPr>
      <w:r>
        <w:rPr>
          <w:rFonts w:ascii="Times New Roman"/>
          <w:b w:val="false"/>
          <w:i w:val="false"/>
          <w:color w:val="000000"/>
          <w:sz w:val="28"/>
        </w:rPr>
        <w:t>
      5-бағанда электрондық ақша немесе төлем карточкасы эмитентінің атауы көрсетіледі.</w:t>
      </w:r>
    </w:p>
    <w:bookmarkEnd w:id="324"/>
    <w:bookmarkStart w:name="z1665" w:id="325"/>
    <w:p>
      <w:pPr>
        <w:spacing w:after="0"/>
        <w:ind w:left="0"/>
        <w:jc w:val="both"/>
      </w:pPr>
      <w:r>
        <w:rPr>
          <w:rFonts w:ascii="Times New Roman"/>
          <w:b w:val="false"/>
          <w:i w:val="false"/>
          <w:color w:val="000000"/>
          <w:sz w:val="28"/>
        </w:rPr>
        <w:t>
      9. 6 және 7-бағандарда операциялар саны және сомасы көрсетіледі:</w:t>
      </w:r>
    </w:p>
    <w:bookmarkEnd w:id="325"/>
    <w:bookmarkStart w:name="z1666" w:id="326"/>
    <w:p>
      <w:pPr>
        <w:spacing w:after="0"/>
        <w:ind w:left="0"/>
        <w:jc w:val="both"/>
      </w:pPr>
      <w:r>
        <w:rPr>
          <w:rFonts w:ascii="Times New Roman"/>
          <w:b w:val="false"/>
          <w:i w:val="false"/>
          <w:color w:val="000000"/>
          <w:sz w:val="28"/>
        </w:rPr>
        <w:t>
      1) төлемдер қабылданған жағдайда қабылданған және өңделген төлемдердің саны және сомасы көрсетіледі;</w:t>
      </w:r>
    </w:p>
    <w:bookmarkEnd w:id="326"/>
    <w:bookmarkStart w:name="z1667" w:id="327"/>
    <w:p>
      <w:pPr>
        <w:spacing w:after="0"/>
        <w:ind w:left="0"/>
        <w:jc w:val="both"/>
      </w:pPr>
      <w:r>
        <w:rPr>
          <w:rFonts w:ascii="Times New Roman"/>
          <w:b w:val="false"/>
          <w:i w:val="false"/>
          <w:color w:val="000000"/>
          <w:sz w:val="28"/>
        </w:rPr>
        <w:t>
      2) төлем карточкалары өткізілген (таратылған) жағдайда 6-бағанда өткізілген (таратылған) төлем карточкаларының саны көрсетіледі, 7-бағанда өткізілген төлем карточкаларының сомасы көрсетіледі;</w:t>
      </w:r>
    </w:p>
    <w:bookmarkEnd w:id="327"/>
    <w:bookmarkStart w:name="z1668" w:id="328"/>
    <w:p>
      <w:pPr>
        <w:spacing w:after="0"/>
        <w:ind w:left="0"/>
        <w:jc w:val="both"/>
      </w:pPr>
      <w:r>
        <w:rPr>
          <w:rFonts w:ascii="Times New Roman"/>
          <w:b w:val="false"/>
          <w:i w:val="false"/>
          <w:color w:val="000000"/>
          <w:sz w:val="28"/>
        </w:rPr>
        <w:t>
      3) электрондық ақша өткізілген (таратылған) жағдайда 6-баған толтырылмайды, 7-бағанда өткізілген (таратылған) электрондық ақша сомасы көрсетіледі.</w:t>
      </w:r>
    </w:p>
    <w:bookmarkEnd w:id="328"/>
    <w:bookmarkStart w:name="z1669" w:id="329"/>
    <w:p>
      <w:pPr>
        <w:spacing w:after="0"/>
        <w:ind w:left="0"/>
        <w:jc w:val="both"/>
      </w:pPr>
      <w:r>
        <w:rPr>
          <w:rFonts w:ascii="Times New Roman"/>
          <w:b w:val="false"/>
          <w:i w:val="false"/>
          <w:color w:val="000000"/>
          <w:sz w:val="28"/>
        </w:rPr>
        <w:t>
      10. 8-бағанда көрсетілетін төлем қызметтерін көрсету бойынша агенттік шарттар жасаған төлем ұйымының төлем агенттерінің саны, "/" белгісі арқылы төлем агенттерімен көрсетілетін төлем қызметтерін көрсету бойынша агенттік шарттар жасаған төлем ұйымының қосалқы төлем агенттерінің саны көрсетіледі. Төлем ұйымы көрсетілетін төлем қызметтерін өз бетінше көрсеткен жағдайда, "0" белгісі көрсетіледі.</w:t>
      </w:r>
    </w:p>
    <w:bookmarkEnd w:id="329"/>
    <w:bookmarkStart w:name="z1670" w:id="330"/>
    <w:p>
      <w:pPr>
        <w:spacing w:after="0"/>
        <w:ind w:left="0"/>
        <w:jc w:val="both"/>
      </w:pPr>
      <w:r>
        <w:rPr>
          <w:rFonts w:ascii="Times New Roman"/>
          <w:b w:val="false"/>
          <w:i w:val="false"/>
          <w:color w:val="000000"/>
          <w:sz w:val="28"/>
        </w:rPr>
        <w:t>
      8-бағанды толтыру кезінде 1-бағанда көрсетілетін төлем қызметінің түрі көрсетіледі. 8-бағанда әрбір көрсетілетін төлем қызметі бойынша осындай қызмет көрсететін төлем агенттерінің және қосалқы агенттердің саны көрсетіледі. 1-бағанда "Төлемдер және төлем жүйелері туралы" Қазақстан Республикасы Заңының 12-бабы 1-тармағының 9) тармақшасында көзделген төлем қызметінің түрі көрсетілген жағдайда 8-бағанда "0" белгісі көрсетіледі.</w:t>
      </w:r>
    </w:p>
    <w:bookmarkEnd w:id="330"/>
    <w:bookmarkStart w:name="z1671" w:id="331"/>
    <w:p>
      <w:pPr>
        <w:spacing w:after="0"/>
        <w:ind w:left="0"/>
        <w:jc w:val="both"/>
      </w:pPr>
      <w:r>
        <w:rPr>
          <w:rFonts w:ascii="Times New Roman"/>
          <w:b w:val="false"/>
          <w:i w:val="false"/>
          <w:color w:val="000000"/>
          <w:sz w:val="28"/>
        </w:rPr>
        <w:t>
      11. 9-бағанда көрсетілетін төлем қызметтерін көрсету бойынша агенттік шарттар жасаған төлем ұйымының төлем агенттерінің саны, "/" белгісі арқылы төлем агенттерімен көрсетілетін төлем қызметтерін көрсету бойынша агенттік шарттар жасаған төлем ұйымының қосалқы төлем агенттерінің саны көрсетіледі.</w:t>
      </w:r>
    </w:p>
    <w:bookmarkEnd w:id="331"/>
    <w:bookmarkStart w:name="z1672" w:id="332"/>
    <w:p>
      <w:pPr>
        <w:spacing w:after="0"/>
        <w:ind w:left="0"/>
        <w:jc w:val="both"/>
      </w:pPr>
      <w:r>
        <w:rPr>
          <w:rFonts w:ascii="Times New Roman"/>
          <w:b w:val="false"/>
          <w:i w:val="false"/>
          <w:color w:val="000000"/>
          <w:sz w:val="28"/>
        </w:rPr>
        <w:t>
      Төлем ұйымының төлем агенттері мен қосалқы агенттерінің жалпы саны 1-жолдың 9-бағанында көрсетіледі, 9-бағандағы қалған жолдар толтырылмайды.</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16-қосымшамен толықтырылды – ҚР Ұлттық Банкі Басқармасының 20.07.2020 </w:t>
      </w:r>
      <w:r>
        <w:rPr>
          <w:rFonts w:ascii="Times New Roman"/>
          <w:b w:val="false"/>
          <w:i w:val="false"/>
          <w:color w:val="ff0000"/>
          <w:sz w:val="28"/>
        </w:rPr>
        <w:t>№ 90</w:t>
      </w:r>
      <w:r>
        <w:rPr>
          <w:rFonts w:ascii="Times New Roman"/>
          <w:b w:val="false"/>
          <w:i w:val="false"/>
          <w:color w:val="ff0000"/>
          <w:sz w:val="28"/>
        </w:rPr>
        <w:t xml:space="preserve"> (01.08.2020 бастап қолданысқа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1322" w:id="333"/>
    <w:p>
      <w:pPr>
        <w:spacing w:after="0"/>
        <w:ind w:left="0"/>
        <w:jc w:val="both"/>
      </w:pPr>
      <w:r>
        <w:rPr>
          <w:rFonts w:ascii="Times New Roman"/>
          <w:b w:val="false"/>
          <w:i w:val="false"/>
          <w:color w:val="000000"/>
          <w:sz w:val="28"/>
        </w:rPr>
        <w:t>
      Ұсынылады: Қазақстан Республикасының Ұлттық Банкі</w:t>
      </w:r>
    </w:p>
    <w:bookmarkEnd w:id="333"/>
    <w:bookmarkStart w:name="z1677" w:id="33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34"/>
    <w:bookmarkStart w:name="z1678" w:id="335"/>
    <w:p>
      <w:pPr>
        <w:spacing w:after="0"/>
        <w:ind w:left="0"/>
        <w:jc w:val="both"/>
      </w:pPr>
      <w:r>
        <w:rPr>
          <w:rFonts w:ascii="Times New Roman"/>
          <w:b w:val="false"/>
          <w:i w:val="false"/>
          <w:color w:val="000000"/>
          <w:sz w:val="28"/>
        </w:rPr>
        <w:t>
      Әкімшілік нысанның атауы: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 бойынша мәліметтер</w:t>
      </w:r>
    </w:p>
    <w:bookmarkEnd w:id="335"/>
    <w:bookmarkStart w:name="z1679" w:id="33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w:t>
      </w:r>
    </w:p>
    <w:bookmarkEnd w:id="336"/>
    <w:bookmarkStart w:name="z1680" w:id="337"/>
    <w:p>
      <w:pPr>
        <w:spacing w:after="0"/>
        <w:ind w:left="0"/>
        <w:jc w:val="both"/>
      </w:pPr>
      <w:r>
        <w:rPr>
          <w:rFonts w:ascii="Times New Roman"/>
          <w:b w:val="false"/>
          <w:i w:val="false"/>
          <w:color w:val="000000"/>
          <w:sz w:val="28"/>
        </w:rPr>
        <w:t>
      2-PО</w:t>
      </w:r>
    </w:p>
    <w:bookmarkEnd w:id="337"/>
    <w:bookmarkStart w:name="z1681" w:id="338"/>
    <w:p>
      <w:pPr>
        <w:spacing w:after="0"/>
        <w:ind w:left="0"/>
        <w:jc w:val="both"/>
      </w:pPr>
      <w:r>
        <w:rPr>
          <w:rFonts w:ascii="Times New Roman"/>
          <w:b w:val="false"/>
          <w:i w:val="false"/>
          <w:color w:val="000000"/>
          <w:sz w:val="28"/>
        </w:rPr>
        <w:t>
      Кезеңділігі: жарты жыл сайын</w:t>
      </w:r>
    </w:p>
    <w:bookmarkEnd w:id="338"/>
    <w:bookmarkStart w:name="z1682" w:id="339"/>
    <w:p>
      <w:pPr>
        <w:spacing w:after="0"/>
        <w:ind w:left="0"/>
        <w:jc w:val="both"/>
      </w:pPr>
      <w:r>
        <w:rPr>
          <w:rFonts w:ascii="Times New Roman"/>
          <w:b w:val="false"/>
          <w:i w:val="false"/>
          <w:color w:val="000000"/>
          <w:sz w:val="28"/>
        </w:rPr>
        <w:t>
      Есепті кезеңі: 20___ жылғы _______________ жағдай бойынша</w:t>
      </w:r>
    </w:p>
    <w:bookmarkEnd w:id="339"/>
    <w:bookmarkStart w:name="z1683" w:id="3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Ұлттық Банкінде есептік тіркеуден өткен төлем ұйымдары.</w:t>
      </w:r>
    </w:p>
    <w:bookmarkEnd w:id="340"/>
    <w:bookmarkStart w:name="z1684" w:id="3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жарты жылдан кейінгі айдың оныншы күнінен (қоса алғанда) кешіктірмей, жарты жыл сайын. Егер айдың оныншы күні демалыс немесе мереке күніне сәйкес келсе, есептілікті ұсыну мерзімі келесі жұмыс күніне ауыстырылады.</w:t>
      </w:r>
    </w:p>
    <w:bookmarkEnd w:id="341"/>
    <w:bookmarkStart w:name="z1685" w:id="342"/>
    <w:p>
      <w:pPr>
        <w:spacing w:after="0"/>
        <w:ind w:left="0"/>
        <w:jc w:val="both"/>
      </w:pPr>
      <w:r>
        <w:rPr>
          <w:rFonts w:ascii="Times New Roman"/>
          <w:b w:val="false"/>
          <w:i w:val="false"/>
          <w:color w:val="000000"/>
          <w:sz w:val="28"/>
        </w:rPr>
        <w:t>
      БСН:</w:t>
      </w:r>
    </w:p>
    <w:bookmarkEnd w:id="342"/>
    <w:bookmarkStart w:name="z1686" w:id="343"/>
    <w:p>
      <w:pPr>
        <w:spacing w:after="0"/>
        <w:ind w:left="0"/>
        <w:jc w:val="both"/>
      </w:pPr>
      <w:r>
        <w:rPr>
          <w:rFonts w:ascii="Times New Roman"/>
          <w:b w:val="false"/>
          <w:i w:val="false"/>
          <w:color w:val="000000"/>
          <w:sz w:val="28"/>
        </w:rPr>
        <w:t>
      Жинау әдісі: электрондық түрде</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 (кк.аа.жжжж.)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Күдікті операциялар белгілерінің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7" w:id="344"/>
    <w:p>
      <w:pPr>
        <w:spacing w:after="0"/>
        <w:ind w:left="0"/>
        <w:jc w:val="both"/>
      </w:pPr>
      <w:r>
        <w:rPr>
          <w:rFonts w:ascii="Times New Roman"/>
          <w:b w:val="false"/>
          <w:i w:val="false"/>
          <w:color w:val="000000"/>
          <w:sz w:val="28"/>
        </w:rPr>
        <w:t>
      кестенің жалғасы</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Операцияны жүргізуден бас тарту негізі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Қаржылық мониторинг бойынша уәкілетті органның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қызметінің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689" w:id="345"/>
    <w:p>
      <w:pPr>
        <w:spacing w:after="0"/>
        <w:ind w:left="0"/>
        <w:jc w:val="both"/>
      </w:pPr>
      <w:r>
        <w:rPr>
          <w:rFonts w:ascii="Times New Roman"/>
          <w:b w:val="false"/>
          <w:i w:val="false"/>
          <w:color w:val="000000"/>
          <w:sz w:val="28"/>
        </w:rPr>
        <w:t>
      Ескертпе: нысан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 бойынша мәліметтер" әкімшілік деректерді өтеусіз негізде жинауға арналған нысанын толтыру бойынша түсіндірмеге сәйкес толтырылады.</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 жолмен алынған</w:t>
            </w:r>
            <w:r>
              <w:br/>
            </w:r>
            <w:r>
              <w:rPr>
                <w:rFonts w:ascii="Times New Roman"/>
                <w:b w:val="false"/>
                <w:i w:val="false"/>
                <w:color w:val="000000"/>
                <w:sz w:val="20"/>
              </w:rPr>
              <w:t xml:space="preserve">кірістерді заңдастыруға </w:t>
            </w:r>
            <w:r>
              <w:br/>
            </w:r>
            <w:r>
              <w:rPr>
                <w:rFonts w:ascii="Times New Roman"/>
                <w:b w:val="false"/>
                <w:i w:val="false"/>
                <w:color w:val="000000"/>
                <w:sz w:val="20"/>
              </w:rPr>
              <w:t xml:space="preserve">(жылыстатуға), терроризмді </w:t>
            </w:r>
            <w:r>
              <w:br/>
            </w:r>
            <w:r>
              <w:rPr>
                <w:rFonts w:ascii="Times New Roman"/>
                <w:b w:val="false"/>
                <w:i w:val="false"/>
                <w:color w:val="000000"/>
                <w:sz w:val="20"/>
              </w:rPr>
              <w:t xml:space="preserve">қаржыландыруға және жаппай </w:t>
            </w:r>
            <w:r>
              <w:br/>
            </w:r>
            <w:r>
              <w:rPr>
                <w:rFonts w:ascii="Times New Roman"/>
                <w:b w:val="false"/>
                <w:i w:val="false"/>
                <w:color w:val="000000"/>
                <w:sz w:val="20"/>
              </w:rPr>
              <w:t>қырып-жою қаруын таратуды</w:t>
            </w:r>
            <w:r>
              <w:br/>
            </w:r>
            <w:r>
              <w:rPr>
                <w:rFonts w:ascii="Times New Roman"/>
                <w:b w:val="false"/>
                <w:i w:val="false"/>
                <w:color w:val="000000"/>
                <w:sz w:val="20"/>
              </w:rPr>
              <w:t>қаржыландыруға қарсы іс-</w:t>
            </w:r>
            <w:r>
              <w:br/>
            </w:r>
            <w:r>
              <w:rPr>
                <w:rFonts w:ascii="Times New Roman"/>
                <w:b w:val="false"/>
                <w:i w:val="false"/>
                <w:color w:val="000000"/>
                <w:sz w:val="20"/>
              </w:rPr>
              <w:t xml:space="preserve">қимыл бағытында қабылданған </w:t>
            </w:r>
            <w:r>
              <w:br/>
            </w:r>
            <w:r>
              <w:rPr>
                <w:rFonts w:ascii="Times New Roman"/>
                <w:b w:val="false"/>
                <w:i w:val="false"/>
                <w:color w:val="000000"/>
                <w:sz w:val="20"/>
              </w:rPr>
              <w:t>шаралар бойынша мәліметтер"</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1691" w:id="346"/>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 бойынша мәліметтер (индексі: 2-PО, кезеңділігі – жарты жыл сайын) әкімшілік деректерді өтеусіз негізінде жинауға арналған нысанын толтыру бойынша түсіндірме</w:t>
      </w:r>
    </w:p>
    <w:bookmarkEnd w:id="346"/>
    <w:bookmarkStart w:name="z1692" w:id="347"/>
    <w:p>
      <w:pPr>
        <w:spacing w:after="0"/>
        <w:ind w:left="0"/>
        <w:jc w:val="left"/>
      </w:pPr>
      <w:r>
        <w:rPr>
          <w:rFonts w:ascii="Times New Roman"/>
          <w:b/>
          <w:i w:val="false"/>
          <w:color w:val="000000"/>
        </w:rPr>
        <w:t xml:space="preserve"> 1-тарау. Жалпы ережелер</w:t>
      </w:r>
    </w:p>
    <w:bookmarkEnd w:id="347"/>
    <w:bookmarkStart w:name="z1693" w:id="348"/>
    <w:p>
      <w:pPr>
        <w:spacing w:after="0"/>
        <w:ind w:left="0"/>
        <w:jc w:val="both"/>
      </w:pPr>
      <w:r>
        <w:rPr>
          <w:rFonts w:ascii="Times New Roman"/>
          <w:b w:val="false"/>
          <w:i w:val="false"/>
          <w:color w:val="000000"/>
          <w:sz w:val="28"/>
        </w:rPr>
        <w:t>
      1. Осы түсіндірмеде (бұдан әрі – Түсіндірме)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бағытында қабылданған шаралар бойынша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348"/>
    <w:bookmarkStart w:name="z1694" w:id="349"/>
    <w:p>
      <w:pPr>
        <w:spacing w:after="0"/>
        <w:ind w:left="0"/>
        <w:jc w:val="both"/>
      </w:pPr>
      <w:r>
        <w:rPr>
          <w:rFonts w:ascii="Times New Roman"/>
          <w:b w:val="false"/>
          <w:i w:val="false"/>
          <w:color w:val="000000"/>
          <w:sz w:val="28"/>
        </w:rPr>
        <w:t>
      2. Нысанды Ұлттық Банкте есептік тіркеуден өткен төлем ұйымдары жартыжылдық негізде жасайды және есепті жартыжылдық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(бұдан әрі – КЖТҚҚ) бағытында қабылданған шаралар бойынша толтырады.</w:t>
      </w:r>
    </w:p>
    <w:bookmarkEnd w:id="349"/>
    <w:bookmarkStart w:name="z1695" w:id="350"/>
    <w:p>
      <w:pPr>
        <w:spacing w:after="0"/>
        <w:ind w:left="0"/>
        <w:jc w:val="both"/>
      </w:pPr>
      <w:r>
        <w:rPr>
          <w:rFonts w:ascii="Times New Roman"/>
          <w:b w:val="false"/>
          <w:i w:val="false"/>
          <w:color w:val="000000"/>
          <w:sz w:val="28"/>
        </w:rPr>
        <w:t>
      Есепті жартыжылдық үшін КЖТҚҚ бағытталып, қабылданған шаралар болмаған жағдайда нысан бағандары толтырылмай ұсынылады.</w:t>
      </w:r>
    </w:p>
    <w:bookmarkEnd w:id="350"/>
    <w:bookmarkStart w:name="z1696" w:id="351"/>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351"/>
    <w:bookmarkStart w:name="z1697" w:id="352"/>
    <w:p>
      <w:pPr>
        <w:spacing w:after="0"/>
        <w:ind w:left="0"/>
        <w:jc w:val="left"/>
      </w:pPr>
      <w:r>
        <w:rPr>
          <w:rFonts w:ascii="Times New Roman"/>
          <w:b/>
          <w:i w:val="false"/>
          <w:color w:val="000000"/>
        </w:rPr>
        <w:t xml:space="preserve"> 2-тарау. Нысанды толтыру бойынша түсіндірме</w:t>
      </w:r>
    </w:p>
    <w:bookmarkEnd w:id="352"/>
    <w:bookmarkStart w:name="z1698" w:id="353"/>
    <w:p>
      <w:pPr>
        <w:spacing w:after="0"/>
        <w:ind w:left="0"/>
        <w:jc w:val="both"/>
      </w:pPr>
      <w:r>
        <w:rPr>
          <w:rFonts w:ascii="Times New Roman"/>
          <w:b w:val="false"/>
          <w:i w:val="false"/>
          <w:color w:val="000000"/>
          <w:sz w:val="28"/>
        </w:rPr>
        <w:t>
      4. Нысан КЖТҚҚ бағытында төлем ұйымы қабылдаған шаралар бойынша мәліметтерді қамтиды.</w:t>
      </w:r>
    </w:p>
    <w:bookmarkEnd w:id="353"/>
    <w:bookmarkStart w:name="z1699" w:id="354"/>
    <w:p>
      <w:pPr>
        <w:spacing w:after="0"/>
        <w:ind w:left="0"/>
        <w:jc w:val="both"/>
      </w:pPr>
      <w:r>
        <w:rPr>
          <w:rFonts w:ascii="Times New Roman"/>
          <w:b w:val="false"/>
          <w:i w:val="false"/>
          <w:color w:val="000000"/>
          <w:sz w:val="28"/>
        </w:rPr>
        <w:t>
      5. 1-бағанда КЖТҚҚ бағытындағы мынадай шаралар:</w:t>
      </w:r>
    </w:p>
    <w:bookmarkEnd w:id="354"/>
    <w:bookmarkStart w:name="z1700" w:id="355"/>
    <w:p>
      <w:pPr>
        <w:spacing w:after="0"/>
        <w:ind w:left="0"/>
        <w:jc w:val="both"/>
      </w:pPr>
      <w:r>
        <w:rPr>
          <w:rFonts w:ascii="Times New Roman"/>
          <w:b w:val="false"/>
          <w:i w:val="false"/>
          <w:color w:val="000000"/>
          <w:sz w:val="28"/>
        </w:rPr>
        <w:t>
      1) күдікті операцияларды анықтау және қаржылық мониторинг бойынша уәкілетті органға олар бойынша хабар жолдау;</w:t>
      </w:r>
    </w:p>
    <w:bookmarkEnd w:id="355"/>
    <w:bookmarkStart w:name="z1701" w:id="356"/>
    <w:p>
      <w:pPr>
        <w:spacing w:after="0"/>
        <w:ind w:left="0"/>
        <w:jc w:val="both"/>
      </w:pPr>
      <w:r>
        <w:rPr>
          <w:rFonts w:ascii="Times New Roman"/>
          <w:b w:val="false"/>
          <w:i w:val="false"/>
          <w:color w:val="000000"/>
          <w:sz w:val="28"/>
        </w:rPr>
        <w:t>
      2) клиенттердің операцияларын жүргізуден бас тарту туралы шешім қабылдау;</w:t>
      </w:r>
    </w:p>
    <w:bookmarkEnd w:id="356"/>
    <w:bookmarkStart w:name="z1702" w:id="357"/>
    <w:p>
      <w:pPr>
        <w:spacing w:after="0"/>
        <w:ind w:left="0"/>
        <w:jc w:val="both"/>
      </w:pPr>
      <w:r>
        <w:rPr>
          <w:rFonts w:ascii="Times New Roman"/>
          <w:b w:val="false"/>
          <w:i w:val="false"/>
          <w:color w:val="000000"/>
          <w:sz w:val="28"/>
        </w:rPr>
        <w:t>
      3) ұйымның көрсетілетін қызметтерінің (өнімдерінің)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ұшырау дәрежесіне бағалау жүргізу;</w:t>
      </w:r>
    </w:p>
    <w:bookmarkEnd w:id="357"/>
    <w:bookmarkStart w:name="z1703" w:id="358"/>
    <w:p>
      <w:pPr>
        <w:spacing w:after="0"/>
        <w:ind w:left="0"/>
        <w:jc w:val="both"/>
      </w:pPr>
      <w:r>
        <w:rPr>
          <w:rFonts w:ascii="Times New Roman"/>
          <w:b w:val="false"/>
          <w:i w:val="false"/>
          <w:color w:val="000000"/>
          <w:sz w:val="28"/>
        </w:rPr>
        <w:t>
      4) қызметкерлерді КЖТҚҚ мәселелері бойынша дайындау және оқыту көрсетіледі.</w:t>
      </w:r>
    </w:p>
    <w:bookmarkEnd w:id="358"/>
    <w:bookmarkStart w:name="z1704" w:id="359"/>
    <w:p>
      <w:pPr>
        <w:spacing w:after="0"/>
        <w:ind w:left="0"/>
        <w:jc w:val="both"/>
      </w:pPr>
      <w:r>
        <w:rPr>
          <w:rFonts w:ascii="Times New Roman"/>
          <w:b w:val="false"/>
          <w:i w:val="false"/>
          <w:color w:val="000000"/>
          <w:sz w:val="28"/>
        </w:rPr>
        <w:t>
      6. Түсіндірменің 6-тармағының 1) тармақшасында көзделген шара туралы мәліметтерді толтырған кезде:</w:t>
      </w:r>
    </w:p>
    <w:bookmarkEnd w:id="359"/>
    <w:bookmarkStart w:name="z1705" w:id="360"/>
    <w:p>
      <w:pPr>
        <w:spacing w:after="0"/>
        <w:ind w:left="0"/>
        <w:jc w:val="both"/>
      </w:pPr>
      <w:r>
        <w:rPr>
          <w:rFonts w:ascii="Times New Roman"/>
          <w:b w:val="false"/>
          <w:i w:val="false"/>
          <w:color w:val="000000"/>
          <w:sz w:val="28"/>
        </w:rPr>
        <w:t>
      1) 2-бағанда күдікті операциялардың саны көрсетіледі;</w:t>
      </w:r>
    </w:p>
    <w:bookmarkEnd w:id="360"/>
    <w:bookmarkStart w:name="z1706" w:id="361"/>
    <w:p>
      <w:pPr>
        <w:spacing w:after="0"/>
        <w:ind w:left="0"/>
        <w:jc w:val="both"/>
      </w:pPr>
      <w:r>
        <w:rPr>
          <w:rFonts w:ascii="Times New Roman"/>
          <w:b w:val="false"/>
          <w:i w:val="false"/>
          <w:color w:val="000000"/>
          <w:sz w:val="28"/>
        </w:rPr>
        <w:t>
      2-бағанда басқа толтырылған бағандардағы параметрлердің сәйкестігін ескере отырып, деректерді сан белгісі бойынша топтастыру жүзеге асырылады.</w:t>
      </w:r>
    </w:p>
    <w:bookmarkEnd w:id="361"/>
    <w:bookmarkStart w:name="z1707" w:id="362"/>
    <w:p>
      <w:pPr>
        <w:spacing w:after="0"/>
        <w:ind w:left="0"/>
        <w:jc w:val="both"/>
      </w:pPr>
      <w:r>
        <w:rPr>
          <w:rFonts w:ascii="Times New Roman"/>
          <w:b w:val="false"/>
          <w:i w:val="false"/>
          <w:color w:val="000000"/>
          <w:sz w:val="28"/>
        </w:rPr>
        <w:t>
      2) 3-бағанда күдікті операция жүргізілген күні көрсетіледі;</w:t>
      </w:r>
    </w:p>
    <w:bookmarkEnd w:id="362"/>
    <w:bookmarkStart w:name="z1708" w:id="363"/>
    <w:p>
      <w:pPr>
        <w:spacing w:after="0"/>
        <w:ind w:left="0"/>
        <w:jc w:val="both"/>
      </w:pPr>
      <w:r>
        <w:rPr>
          <w:rFonts w:ascii="Times New Roman"/>
          <w:b w:val="false"/>
          <w:i w:val="false"/>
          <w:color w:val="000000"/>
          <w:sz w:val="28"/>
        </w:rPr>
        <w:t>
      3) 4-бағанда "Қаржы мониторингі субъектілерінің қаржы мониторингіне жататын операциялар, клиенттің күдікті қызметті туралы мәліметтер мен ақпаратты беру қағидаларын және күдікті операцияны, клиенттің күдікті қызметін айқындау белгілерін бекіту туралы" Қазақстан Республикасы Қаржылық мониторинг агенттігі Төрағасының 2022 жылғы 22 ақпандағы № 13 бұйрығымен (нормативтік құқықтық актілерді мемлекеттік тіркеу тізілімінде № 26924 болып тіркелген) бекітілген күдікті операцияны анықтау белгілеріне сәйкес операцияның күдіктілігі белгісінің коды көрсетіледі;</w:t>
      </w:r>
    </w:p>
    <w:bookmarkEnd w:id="363"/>
    <w:bookmarkStart w:name="z1709" w:id="364"/>
    <w:p>
      <w:pPr>
        <w:spacing w:after="0"/>
        <w:ind w:left="0"/>
        <w:jc w:val="both"/>
      </w:pPr>
      <w:r>
        <w:rPr>
          <w:rFonts w:ascii="Times New Roman"/>
          <w:b w:val="false"/>
          <w:i w:val="false"/>
          <w:color w:val="000000"/>
          <w:sz w:val="28"/>
        </w:rPr>
        <w:t>
      4) 5-баған толтырылмайды;</w:t>
      </w:r>
    </w:p>
    <w:bookmarkEnd w:id="364"/>
    <w:bookmarkStart w:name="z1710" w:id="365"/>
    <w:p>
      <w:pPr>
        <w:spacing w:after="0"/>
        <w:ind w:left="0"/>
        <w:jc w:val="both"/>
      </w:pPr>
      <w:r>
        <w:rPr>
          <w:rFonts w:ascii="Times New Roman"/>
          <w:b w:val="false"/>
          <w:i w:val="false"/>
          <w:color w:val="000000"/>
          <w:sz w:val="28"/>
        </w:rPr>
        <w:t>
      5) 6-бағанда жіберілген хабарды қарау қорытындылары бойынша қаржылық мониторинг бойынша уәкілетті органның шешімі көрсетіледі;</w:t>
      </w:r>
    </w:p>
    <w:bookmarkEnd w:id="365"/>
    <w:bookmarkStart w:name="z1711" w:id="366"/>
    <w:p>
      <w:pPr>
        <w:spacing w:after="0"/>
        <w:ind w:left="0"/>
        <w:jc w:val="both"/>
      </w:pPr>
      <w:r>
        <w:rPr>
          <w:rFonts w:ascii="Times New Roman"/>
          <w:b w:val="false"/>
          <w:i w:val="false"/>
          <w:color w:val="000000"/>
          <w:sz w:val="28"/>
        </w:rPr>
        <w:t>
      Қаржылық мониторинг бойынша уәкілетті орган шешімді ұсынбаған жағдайда баған толтырылмайды.</w:t>
      </w:r>
    </w:p>
    <w:bookmarkEnd w:id="366"/>
    <w:bookmarkStart w:name="z1712" w:id="367"/>
    <w:p>
      <w:pPr>
        <w:spacing w:after="0"/>
        <w:ind w:left="0"/>
        <w:jc w:val="both"/>
      </w:pPr>
      <w:r>
        <w:rPr>
          <w:rFonts w:ascii="Times New Roman"/>
          <w:b w:val="false"/>
          <w:i w:val="false"/>
          <w:color w:val="000000"/>
          <w:sz w:val="28"/>
        </w:rPr>
        <w:t>
      6) 7-бағанда төлем қызметін көрсету шеңберінде төлем қызметінің күдікті операция анықталған түрі көрсетіледі;</w:t>
      </w:r>
    </w:p>
    <w:bookmarkEnd w:id="367"/>
    <w:bookmarkStart w:name="z1713" w:id="368"/>
    <w:p>
      <w:pPr>
        <w:spacing w:after="0"/>
        <w:ind w:left="0"/>
        <w:jc w:val="both"/>
      </w:pPr>
      <w:r>
        <w:rPr>
          <w:rFonts w:ascii="Times New Roman"/>
          <w:b w:val="false"/>
          <w:i w:val="false"/>
          <w:color w:val="000000"/>
          <w:sz w:val="28"/>
        </w:rPr>
        <w:t>
      7) 8-бағанда төлем жүргізу шеңберінде күдікті операция анықталған төлем түрі көрсетіледі.</w:t>
      </w:r>
    </w:p>
    <w:bookmarkEnd w:id="368"/>
    <w:bookmarkStart w:name="z1714" w:id="369"/>
    <w:p>
      <w:pPr>
        <w:spacing w:after="0"/>
        <w:ind w:left="0"/>
        <w:jc w:val="both"/>
      </w:pPr>
      <w:r>
        <w:rPr>
          <w:rFonts w:ascii="Times New Roman"/>
          <w:b w:val="false"/>
          <w:i w:val="false"/>
          <w:color w:val="000000"/>
          <w:sz w:val="28"/>
        </w:rPr>
        <w:t>
      7. Түсіндірменің 6-тармағының 2) тармақшасында көзделген шара туралы мәліметтерді толтырған кезде:</w:t>
      </w:r>
    </w:p>
    <w:bookmarkEnd w:id="369"/>
    <w:bookmarkStart w:name="z1715" w:id="370"/>
    <w:p>
      <w:pPr>
        <w:spacing w:after="0"/>
        <w:ind w:left="0"/>
        <w:jc w:val="both"/>
      </w:pPr>
      <w:r>
        <w:rPr>
          <w:rFonts w:ascii="Times New Roman"/>
          <w:b w:val="false"/>
          <w:i w:val="false"/>
          <w:color w:val="000000"/>
          <w:sz w:val="28"/>
        </w:rPr>
        <w:t>
      1) 2-бағанда клиенттердің операцияларын жүргізуден бас тарту туралы қабылданған шешім саны көрсетіледі;</w:t>
      </w:r>
    </w:p>
    <w:bookmarkEnd w:id="370"/>
    <w:bookmarkStart w:name="z1716" w:id="371"/>
    <w:p>
      <w:pPr>
        <w:spacing w:after="0"/>
        <w:ind w:left="0"/>
        <w:jc w:val="both"/>
      </w:pPr>
      <w:r>
        <w:rPr>
          <w:rFonts w:ascii="Times New Roman"/>
          <w:b w:val="false"/>
          <w:i w:val="false"/>
          <w:color w:val="000000"/>
          <w:sz w:val="28"/>
        </w:rPr>
        <w:t>
      2-бағанда басқа толтырылған бағандардағы параметрлердің сәйкестігін ескере отырып, деректерді сан белгісі бойынша топтастыру жүзеге асырылады.</w:t>
      </w:r>
    </w:p>
    <w:bookmarkEnd w:id="371"/>
    <w:bookmarkStart w:name="z1717" w:id="372"/>
    <w:p>
      <w:pPr>
        <w:spacing w:after="0"/>
        <w:ind w:left="0"/>
        <w:jc w:val="both"/>
      </w:pPr>
      <w:r>
        <w:rPr>
          <w:rFonts w:ascii="Times New Roman"/>
          <w:b w:val="false"/>
          <w:i w:val="false"/>
          <w:color w:val="000000"/>
          <w:sz w:val="28"/>
        </w:rPr>
        <w:t>
      2) 3-бағанда клиенттердің операцияларын жүргізуден бас тарту туралы шешім қабылданған күні көрсетіледі;</w:t>
      </w:r>
    </w:p>
    <w:bookmarkEnd w:id="372"/>
    <w:bookmarkStart w:name="z1718" w:id="373"/>
    <w:p>
      <w:pPr>
        <w:spacing w:after="0"/>
        <w:ind w:left="0"/>
        <w:jc w:val="both"/>
      </w:pPr>
      <w:r>
        <w:rPr>
          <w:rFonts w:ascii="Times New Roman"/>
          <w:b w:val="false"/>
          <w:i w:val="false"/>
          <w:color w:val="000000"/>
          <w:sz w:val="28"/>
        </w:rPr>
        <w:t>
      3) 4-баған толтырылмайды;</w:t>
      </w:r>
    </w:p>
    <w:bookmarkEnd w:id="373"/>
    <w:bookmarkStart w:name="z1719" w:id="374"/>
    <w:p>
      <w:pPr>
        <w:spacing w:after="0"/>
        <w:ind w:left="0"/>
        <w:jc w:val="both"/>
      </w:pPr>
      <w:r>
        <w:rPr>
          <w:rFonts w:ascii="Times New Roman"/>
          <w:b w:val="false"/>
          <w:i w:val="false"/>
          <w:color w:val="000000"/>
          <w:sz w:val="28"/>
        </w:rPr>
        <w:t>
      4) 5-бағанда клиенттердің операцияларын жүргізуден бас тарту туралы қабылданған шешімнің негізі көрсетіледі;</w:t>
      </w:r>
    </w:p>
    <w:bookmarkEnd w:id="374"/>
    <w:bookmarkStart w:name="z1720" w:id="375"/>
    <w:p>
      <w:pPr>
        <w:spacing w:after="0"/>
        <w:ind w:left="0"/>
        <w:jc w:val="both"/>
      </w:pPr>
      <w:r>
        <w:rPr>
          <w:rFonts w:ascii="Times New Roman"/>
          <w:b w:val="false"/>
          <w:i w:val="false"/>
          <w:color w:val="000000"/>
          <w:sz w:val="28"/>
        </w:rPr>
        <w:t>
      5) 6-баған толтырылмайды;</w:t>
      </w:r>
    </w:p>
    <w:bookmarkEnd w:id="375"/>
    <w:bookmarkStart w:name="z1721" w:id="376"/>
    <w:p>
      <w:pPr>
        <w:spacing w:after="0"/>
        <w:ind w:left="0"/>
        <w:jc w:val="both"/>
      </w:pPr>
      <w:r>
        <w:rPr>
          <w:rFonts w:ascii="Times New Roman"/>
          <w:b w:val="false"/>
          <w:i w:val="false"/>
          <w:color w:val="000000"/>
          <w:sz w:val="28"/>
        </w:rPr>
        <w:t>
      6) 7-бағанда төлем қызметін көрсету шеңберінде клиенттердің операцияларын жүргізуден бас тарту туралы шешім қабылданған төлем қызметінің түрі көрсетіледі;</w:t>
      </w:r>
    </w:p>
    <w:bookmarkEnd w:id="376"/>
    <w:bookmarkStart w:name="z1722" w:id="377"/>
    <w:p>
      <w:pPr>
        <w:spacing w:after="0"/>
        <w:ind w:left="0"/>
        <w:jc w:val="both"/>
      </w:pPr>
      <w:r>
        <w:rPr>
          <w:rFonts w:ascii="Times New Roman"/>
          <w:b w:val="false"/>
          <w:i w:val="false"/>
          <w:color w:val="000000"/>
          <w:sz w:val="28"/>
        </w:rPr>
        <w:t>
      7) 8-бағанда төлем жүргізу шеңберінде клиенттердің операцияларын жүргізуден бас тарту туралы шешім қабылданған төлем түрі көрсетіледі.</w:t>
      </w:r>
    </w:p>
    <w:bookmarkEnd w:id="377"/>
    <w:bookmarkStart w:name="z1723" w:id="378"/>
    <w:p>
      <w:pPr>
        <w:spacing w:after="0"/>
        <w:ind w:left="0"/>
        <w:jc w:val="both"/>
      </w:pPr>
      <w:r>
        <w:rPr>
          <w:rFonts w:ascii="Times New Roman"/>
          <w:b w:val="false"/>
          <w:i w:val="false"/>
          <w:color w:val="000000"/>
          <w:sz w:val="28"/>
        </w:rPr>
        <w:t>
      8. Түсіндірменің 6-тармағының 3) тармақшасында көзделген шара туралы мәліметтерді толтырған кезде:</w:t>
      </w:r>
    </w:p>
    <w:bookmarkEnd w:id="378"/>
    <w:bookmarkStart w:name="z1724" w:id="379"/>
    <w:p>
      <w:pPr>
        <w:spacing w:after="0"/>
        <w:ind w:left="0"/>
        <w:jc w:val="both"/>
      </w:pPr>
      <w:r>
        <w:rPr>
          <w:rFonts w:ascii="Times New Roman"/>
          <w:b w:val="false"/>
          <w:i w:val="false"/>
          <w:color w:val="000000"/>
          <w:sz w:val="28"/>
        </w:rPr>
        <w:t>
      1) 2-баған толтырылмайды;</w:t>
      </w:r>
    </w:p>
    <w:bookmarkEnd w:id="379"/>
    <w:bookmarkStart w:name="z1725" w:id="380"/>
    <w:p>
      <w:pPr>
        <w:spacing w:after="0"/>
        <w:ind w:left="0"/>
        <w:jc w:val="both"/>
      </w:pPr>
      <w:r>
        <w:rPr>
          <w:rFonts w:ascii="Times New Roman"/>
          <w:b w:val="false"/>
          <w:i w:val="false"/>
          <w:color w:val="000000"/>
          <w:sz w:val="28"/>
        </w:rPr>
        <w:t>
      2) 3-бағанда ұйымның көрсетілетін қызметтерінің (өнімдерінің) қылмыстық жолмен алынған кірістерді заңдастыру (жылыстату), терроризмді қаржыландыру және жаппай қырып-жою қаруын таратуды қаржыландыру тәуекелдеріне ұшырау дәрежесіне жыл сайынғы бағалау жүргізу қорытындылары бойынша төлем ұйымы ресімдеген құжаттың нөмірі (бар болса) және күні көрсетіледі;</w:t>
      </w:r>
    </w:p>
    <w:bookmarkEnd w:id="380"/>
    <w:bookmarkStart w:name="z1726" w:id="381"/>
    <w:p>
      <w:pPr>
        <w:spacing w:after="0"/>
        <w:ind w:left="0"/>
        <w:jc w:val="both"/>
      </w:pPr>
      <w:r>
        <w:rPr>
          <w:rFonts w:ascii="Times New Roman"/>
          <w:b w:val="false"/>
          <w:i w:val="false"/>
          <w:color w:val="000000"/>
          <w:sz w:val="28"/>
        </w:rPr>
        <w:t>
      3) 4, 5 және 6-бағандар толтырылмайды;</w:t>
      </w:r>
    </w:p>
    <w:bookmarkEnd w:id="381"/>
    <w:bookmarkStart w:name="z1727" w:id="382"/>
    <w:p>
      <w:pPr>
        <w:spacing w:after="0"/>
        <w:ind w:left="0"/>
        <w:jc w:val="both"/>
      </w:pPr>
      <w:r>
        <w:rPr>
          <w:rFonts w:ascii="Times New Roman"/>
          <w:b w:val="false"/>
          <w:i w:val="false"/>
          <w:color w:val="000000"/>
          <w:sz w:val="28"/>
        </w:rPr>
        <w:t>
      4) 7-бағанда жүргізілген бағалау шеңберінде қылмыстық жолмен алынған кірістерді заңдастыру (жылыстату), терроризмді қаржыландыру және жаппай қырып-жою қаруын таратуды қаржыландыру тәуекелінің неғұрлым жоғары деңгейі берілген төлем қызметінің түрі көрсетіледі;</w:t>
      </w:r>
    </w:p>
    <w:bookmarkEnd w:id="382"/>
    <w:bookmarkStart w:name="z1728" w:id="383"/>
    <w:p>
      <w:pPr>
        <w:spacing w:after="0"/>
        <w:ind w:left="0"/>
        <w:jc w:val="both"/>
      </w:pPr>
      <w:r>
        <w:rPr>
          <w:rFonts w:ascii="Times New Roman"/>
          <w:b w:val="false"/>
          <w:i w:val="false"/>
          <w:color w:val="000000"/>
          <w:sz w:val="28"/>
        </w:rPr>
        <w:t>
      5) 8-бағанда жүргізілген бағалау шеңберінде қылмыстық жолмен алынған кірістерді заңдастыру (жылыстату), терроризмді қаржыландыру және жаппай қырып-жою қаруын таратуды қаржыландыру тәуекелінің неғұрлым жоғары деңгейі берілген төлем түрі көрсетіледі.</w:t>
      </w:r>
    </w:p>
    <w:bookmarkEnd w:id="383"/>
    <w:bookmarkStart w:name="z1729" w:id="384"/>
    <w:p>
      <w:pPr>
        <w:spacing w:after="0"/>
        <w:ind w:left="0"/>
        <w:jc w:val="both"/>
      </w:pPr>
      <w:r>
        <w:rPr>
          <w:rFonts w:ascii="Times New Roman"/>
          <w:b w:val="false"/>
          <w:i w:val="false"/>
          <w:color w:val="000000"/>
          <w:sz w:val="28"/>
        </w:rPr>
        <w:t>
      9. Түсіндірменің 6-тармағының 4) тармақшасында көзделген шара туралы мәліметтерді толтырған кезде:</w:t>
      </w:r>
    </w:p>
    <w:bookmarkEnd w:id="384"/>
    <w:bookmarkStart w:name="z1730" w:id="385"/>
    <w:p>
      <w:pPr>
        <w:spacing w:after="0"/>
        <w:ind w:left="0"/>
        <w:jc w:val="both"/>
      </w:pPr>
      <w:r>
        <w:rPr>
          <w:rFonts w:ascii="Times New Roman"/>
          <w:b w:val="false"/>
          <w:i w:val="false"/>
          <w:color w:val="000000"/>
          <w:sz w:val="28"/>
        </w:rPr>
        <w:t>
      1) 2-бағанда есепті кезеңде төлем ұйымының оқытудан өткен қызметкерлер саны көрсетіледі;</w:t>
      </w:r>
    </w:p>
    <w:bookmarkEnd w:id="385"/>
    <w:bookmarkStart w:name="z1731" w:id="386"/>
    <w:p>
      <w:pPr>
        <w:spacing w:after="0"/>
        <w:ind w:left="0"/>
        <w:jc w:val="both"/>
      </w:pPr>
      <w:r>
        <w:rPr>
          <w:rFonts w:ascii="Times New Roman"/>
          <w:b w:val="false"/>
          <w:i w:val="false"/>
          <w:color w:val="000000"/>
          <w:sz w:val="28"/>
        </w:rPr>
        <w:t>
      2) 3-бағанда есепті кезеңде соңғы оқыту аяқталған күні көрсетіледі;</w:t>
      </w:r>
    </w:p>
    <w:bookmarkEnd w:id="386"/>
    <w:bookmarkStart w:name="z1732" w:id="387"/>
    <w:p>
      <w:pPr>
        <w:spacing w:after="0"/>
        <w:ind w:left="0"/>
        <w:jc w:val="both"/>
      </w:pPr>
      <w:r>
        <w:rPr>
          <w:rFonts w:ascii="Times New Roman"/>
          <w:b w:val="false"/>
          <w:i w:val="false"/>
          <w:color w:val="000000"/>
          <w:sz w:val="28"/>
        </w:rPr>
        <w:t>
      3) 4, 5, 6, 7 және 8-бағандар толтырылмайды.</w:t>
      </w:r>
    </w:p>
    <w:bookmarkEnd w:id="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Қағидалар 17-қосымшамен толықтырылды – ҚР Ұлттық Банкі Басқармасының 20.02.2025 </w:t>
      </w:r>
      <w:r>
        <w:rPr>
          <w:rFonts w:ascii="Times New Roman"/>
          <w:b w:val="false"/>
          <w:i w:val="false"/>
          <w:color w:val="ff0000"/>
          <w:sz w:val="28"/>
        </w:rPr>
        <w:t>№ 6</w:t>
      </w:r>
      <w:r>
        <w:rPr>
          <w:rFonts w:ascii="Times New Roman"/>
          <w:b w:val="false"/>
          <w:i w:val="false"/>
          <w:color w:val="ff0000"/>
          <w:sz w:val="28"/>
        </w:rPr>
        <w:t xml:space="preserve"> (01.06.2025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bookmarkStart w:name="z616" w:id="3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Ұсынылады: Қазақстан Республикасының Ұлттық Банкі</w:t>
      </w:r>
    </w:p>
    <w:bookmarkEnd w:id="388"/>
    <w:bookmarkStart w:name="z1737" w:id="38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89"/>
    <w:bookmarkStart w:name="z1738" w:id="390"/>
    <w:p>
      <w:pPr>
        <w:spacing w:after="0"/>
        <w:ind w:left="0"/>
        <w:jc w:val="both"/>
      </w:pPr>
      <w:r>
        <w:rPr>
          <w:rFonts w:ascii="Times New Roman"/>
          <w:b w:val="false"/>
          <w:i w:val="false"/>
          <w:color w:val="000000"/>
          <w:sz w:val="28"/>
        </w:rPr>
        <w:t>
      Әкімшілік нысанның атауы: Трансшекаралық операциялар бойынша мәліметтер (кіріс)</w:t>
      </w:r>
    </w:p>
    <w:bookmarkEnd w:id="390"/>
    <w:bookmarkStart w:name="z1739" w:id="39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w:t>
      </w:r>
    </w:p>
    <w:bookmarkEnd w:id="391"/>
    <w:bookmarkStart w:name="z1740" w:id="392"/>
    <w:p>
      <w:pPr>
        <w:spacing w:after="0"/>
        <w:ind w:left="0"/>
        <w:jc w:val="both"/>
      </w:pPr>
      <w:r>
        <w:rPr>
          <w:rFonts w:ascii="Times New Roman"/>
          <w:b w:val="false"/>
          <w:i w:val="false"/>
          <w:color w:val="000000"/>
          <w:sz w:val="28"/>
        </w:rPr>
        <w:t>
      3-PО</w:t>
      </w:r>
    </w:p>
    <w:bookmarkEnd w:id="392"/>
    <w:bookmarkStart w:name="z1741" w:id="393"/>
    <w:p>
      <w:pPr>
        <w:spacing w:after="0"/>
        <w:ind w:left="0"/>
        <w:jc w:val="both"/>
      </w:pPr>
      <w:r>
        <w:rPr>
          <w:rFonts w:ascii="Times New Roman"/>
          <w:b w:val="false"/>
          <w:i w:val="false"/>
          <w:color w:val="000000"/>
          <w:sz w:val="28"/>
        </w:rPr>
        <w:t>
      Кезеңділігі: тоқсан сайын</w:t>
      </w:r>
    </w:p>
    <w:bookmarkEnd w:id="393"/>
    <w:bookmarkStart w:name="z1742" w:id="394"/>
    <w:p>
      <w:pPr>
        <w:spacing w:after="0"/>
        <w:ind w:left="0"/>
        <w:jc w:val="both"/>
      </w:pPr>
      <w:r>
        <w:rPr>
          <w:rFonts w:ascii="Times New Roman"/>
          <w:b w:val="false"/>
          <w:i w:val="false"/>
          <w:color w:val="000000"/>
          <w:sz w:val="28"/>
        </w:rPr>
        <w:t>
      Есепті кезеңі: 20___ жылғы _______________ жағдай бойынша</w:t>
      </w:r>
    </w:p>
    <w:bookmarkEnd w:id="394"/>
    <w:bookmarkStart w:name="z1743" w:id="3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Ұлттық Банкінде есептік тіркеуден өткен төлем ұйымдары.</w:t>
      </w:r>
    </w:p>
    <w:bookmarkEnd w:id="395"/>
    <w:bookmarkStart w:name="z1744" w:id="39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кешіктірілмей. Егер айдың оныншы күні демалыс немесе мереке күніне сәйкес келсе, есептілікті ұсыну мерзімі келесі жұмыс күніне ауыстырылады.</w:t>
      </w:r>
    </w:p>
    <w:bookmarkEnd w:id="396"/>
    <w:bookmarkStart w:name="z1745" w:id="397"/>
    <w:p>
      <w:pPr>
        <w:spacing w:after="0"/>
        <w:ind w:left="0"/>
        <w:jc w:val="both"/>
      </w:pPr>
      <w:r>
        <w:rPr>
          <w:rFonts w:ascii="Times New Roman"/>
          <w:b w:val="false"/>
          <w:i w:val="false"/>
          <w:color w:val="000000"/>
          <w:sz w:val="28"/>
        </w:rPr>
        <w:t>
      БСН:</w:t>
      </w:r>
    </w:p>
    <w:bookmarkEnd w:id="397"/>
    <w:bookmarkStart w:name="z1746" w:id="398"/>
    <w:p>
      <w:pPr>
        <w:spacing w:after="0"/>
        <w:ind w:left="0"/>
        <w:jc w:val="both"/>
      </w:pPr>
      <w:r>
        <w:rPr>
          <w:rFonts w:ascii="Times New Roman"/>
          <w:b w:val="false"/>
          <w:i w:val="false"/>
          <w:color w:val="000000"/>
          <w:sz w:val="28"/>
        </w:rPr>
        <w:t>
      Жинау әдісі: электрондық түрде</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төлем қызметінің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жіберуші (ҚР бейрезиденті)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жіберуші елі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алушы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алушы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ақша жіберуші арасындағы көрсетілетін төлем қызметінің делдалы (бар болса)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ақша жіберуші арасындағы көрсетілетін төлем қызметі делдалының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тауарларды және көрсетілетін қызметтерді беруші арасындағы көрсетілетін төлем қызметінің делдалы (бар болса)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тауарларды және көрсетілетін қызметтерді беруші арасындағы көрсетілетін төлем қызметі делдалының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сомасы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 айырысу валютасындағы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валютасының коды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748" w:id="399"/>
    <w:p>
      <w:pPr>
        <w:spacing w:after="0"/>
        <w:ind w:left="0"/>
        <w:jc w:val="both"/>
      </w:pPr>
      <w:r>
        <w:rPr>
          <w:rFonts w:ascii="Times New Roman"/>
          <w:b w:val="false"/>
          <w:i w:val="false"/>
          <w:color w:val="000000"/>
          <w:sz w:val="28"/>
        </w:rPr>
        <w:t>
      Ескертпе: нысан "Трансшекаралық операциялар бойынша мәліметтер (кіріс)" әкімшілік деректерді өтеусіз негізде жинауға арналған нысанын толтыру бойынша түсіндірмеге сәйкес толтырылады.</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"Трансшекаралық операциялар</w:t>
            </w:r>
            <w:r>
              <w:br/>
            </w:r>
            <w:r>
              <w:rPr>
                <w:rFonts w:ascii="Times New Roman"/>
                <w:b w:val="false"/>
                <w:i w:val="false"/>
                <w:color w:val="000000"/>
                <w:sz w:val="20"/>
              </w:rPr>
              <w:t>бойынша мәліметтер (кіріс)"</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750" w:id="400"/>
    <w:p>
      <w:pPr>
        <w:spacing w:after="0"/>
        <w:ind w:left="0"/>
        <w:jc w:val="left"/>
      </w:pPr>
      <w:r>
        <w:rPr>
          <w:rFonts w:ascii="Times New Roman"/>
          <w:b/>
          <w:i w:val="false"/>
          <w:color w:val="000000"/>
        </w:rPr>
        <w:t xml:space="preserve"> Трансшекаралық операциялар бойынша мәліметтер (кіріс) (индекс: 3-PО, кезеңділігі – тоқсан сайын) әкімшілік деректерді өтеусіз негізінде жинауға арналған нысанын толтыру бойынша түсіндірме</w:t>
      </w:r>
    </w:p>
    <w:bookmarkEnd w:id="400"/>
    <w:bookmarkStart w:name="z1751" w:id="401"/>
    <w:p>
      <w:pPr>
        <w:spacing w:after="0"/>
        <w:ind w:left="0"/>
        <w:jc w:val="left"/>
      </w:pPr>
      <w:r>
        <w:rPr>
          <w:rFonts w:ascii="Times New Roman"/>
          <w:b/>
          <w:i w:val="false"/>
          <w:color w:val="000000"/>
        </w:rPr>
        <w:t xml:space="preserve"> 1-тарау. Жалпы ережелер</w:t>
      </w:r>
    </w:p>
    <w:bookmarkEnd w:id="401"/>
    <w:bookmarkStart w:name="z1752" w:id="402"/>
    <w:p>
      <w:pPr>
        <w:spacing w:after="0"/>
        <w:ind w:left="0"/>
        <w:jc w:val="both"/>
      </w:pPr>
      <w:r>
        <w:rPr>
          <w:rFonts w:ascii="Times New Roman"/>
          <w:b w:val="false"/>
          <w:i w:val="false"/>
          <w:color w:val="000000"/>
          <w:sz w:val="28"/>
        </w:rPr>
        <w:t>
      1. Осы түсіндірмеде "Трансшекаралық операциялар бойынша мәліметтер (кіріс)" әкімшілік деректерді өтеусіз негізде жинауға арналған нысанын (бұдан әрі – Нысан) толтыру бойынша бірыңғай талаптар айқындалады.</w:t>
      </w:r>
    </w:p>
    <w:bookmarkEnd w:id="402"/>
    <w:bookmarkStart w:name="z1753" w:id="403"/>
    <w:p>
      <w:pPr>
        <w:spacing w:after="0"/>
        <w:ind w:left="0"/>
        <w:jc w:val="both"/>
      </w:pPr>
      <w:r>
        <w:rPr>
          <w:rFonts w:ascii="Times New Roman"/>
          <w:b w:val="false"/>
          <w:i w:val="false"/>
          <w:color w:val="000000"/>
          <w:sz w:val="28"/>
        </w:rPr>
        <w:t>
      2. Нысанды Қазақстан Республикасының Ұлттық Банкінде есептік тіркеуден өткен төлем ұйымдары тоқсан сайын жасайды және есепті кезеңнің соңындағы жағдай бойынша толтырады.</w:t>
      </w:r>
    </w:p>
    <w:bookmarkEnd w:id="403"/>
    <w:bookmarkStart w:name="z1754" w:id="404"/>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404"/>
    <w:bookmarkStart w:name="z1755" w:id="405"/>
    <w:p>
      <w:pPr>
        <w:spacing w:after="0"/>
        <w:ind w:left="0"/>
        <w:jc w:val="left"/>
      </w:pPr>
      <w:r>
        <w:rPr>
          <w:rFonts w:ascii="Times New Roman"/>
          <w:b/>
          <w:i w:val="false"/>
          <w:color w:val="000000"/>
        </w:rPr>
        <w:t xml:space="preserve"> 2-тарау. Нысанды толтыру бойынша түсіндірме</w:t>
      </w:r>
    </w:p>
    <w:bookmarkEnd w:id="405"/>
    <w:bookmarkStart w:name="z1756" w:id="406"/>
    <w:p>
      <w:pPr>
        <w:spacing w:after="0"/>
        <w:ind w:left="0"/>
        <w:jc w:val="both"/>
      </w:pPr>
      <w:r>
        <w:rPr>
          <w:rFonts w:ascii="Times New Roman"/>
          <w:b w:val="false"/>
          <w:i w:val="false"/>
          <w:color w:val="000000"/>
          <w:sz w:val="28"/>
        </w:rPr>
        <w:t>
      4. Нысанда төлем ұйымдары жүзеге асыратын кіріс трансшекаралық операциялар (транзиттік операцияларды қоса алғанда) бойынша мәліметтер қамтылады;</w:t>
      </w:r>
    </w:p>
    <w:bookmarkEnd w:id="406"/>
    <w:bookmarkStart w:name="z1757" w:id="407"/>
    <w:p>
      <w:pPr>
        <w:spacing w:after="0"/>
        <w:ind w:left="0"/>
        <w:jc w:val="both"/>
      </w:pPr>
      <w:r>
        <w:rPr>
          <w:rFonts w:ascii="Times New Roman"/>
          <w:b w:val="false"/>
          <w:i w:val="false"/>
          <w:color w:val="000000"/>
          <w:sz w:val="28"/>
        </w:rPr>
        <w:t>
      5. 1-бағанда көрсетілетін төлем қызметінің түрі көрсетіледі;</w:t>
      </w:r>
    </w:p>
    <w:bookmarkEnd w:id="407"/>
    <w:bookmarkStart w:name="z1758" w:id="408"/>
    <w:p>
      <w:pPr>
        <w:spacing w:after="0"/>
        <w:ind w:left="0"/>
        <w:jc w:val="both"/>
      </w:pPr>
      <w:r>
        <w:rPr>
          <w:rFonts w:ascii="Times New Roman"/>
          <w:b w:val="false"/>
          <w:i w:val="false"/>
          <w:color w:val="000000"/>
          <w:sz w:val="28"/>
        </w:rPr>
        <w:t>
      6. 2-бағанда анықтамалыққа сәйкес операция түрі көрсетіледі;</w:t>
      </w:r>
    </w:p>
    <w:bookmarkEnd w:id="408"/>
    <w:bookmarkStart w:name="z1759" w:id="409"/>
    <w:p>
      <w:pPr>
        <w:spacing w:after="0"/>
        <w:ind w:left="0"/>
        <w:jc w:val="both"/>
      </w:pPr>
      <w:r>
        <w:rPr>
          <w:rFonts w:ascii="Times New Roman"/>
          <w:b w:val="false"/>
          <w:i w:val="false"/>
          <w:color w:val="000000"/>
          <w:sz w:val="28"/>
        </w:rPr>
        <w:t>
      7. 3-бағанда ақша жіберуші көрсетіледі;</w:t>
      </w:r>
    </w:p>
    <w:bookmarkEnd w:id="409"/>
    <w:bookmarkStart w:name="z1760" w:id="410"/>
    <w:p>
      <w:pPr>
        <w:spacing w:after="0"/>
        <w:ind w:left="0"/>
        <w:jc w:val="both"/>
      </w:pPr>
      <w:r>
        <w:rPr>
          <w:rFonts w:ascii="Times New Roman"/>
          <w:b w:val="false"/>
          <w:i w:val="false"/>
          <w:color w:val="000000"/>
          <w:sz w:val="28"/>
        </w:rPr>
        <w:t>
      8. 4-бағанда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ақша жөнелтушінің елі көрсетіледі;</w:t>
      </w:r>
    </w:p>
    <w:bookmarkEnd w:id="410"/>
    <w:bookmarkStart w:name="z1761" w:id="411"/>
    <w:p>
      <w:pPr>
        <w:spacing w:after="0"/>
        <w:ind w:left="0"/>
        <w:jc w:val="both"/>
      </w:pPr>
      <w:r>
        <w:rPr>
          <w:rFonts w:ascii="Times New Roman"/>
          <w:b w:val="false"/>
          <w:i w:val="false"/>
          <w:color w:val="000000"/>
          <w:sz w:val="28"/>
        </w:rPr>
        <w:t>
      9. 5-бағанда ақша алушы көрсетіледі;</w:t>
      </w:r>
    </w:p>
    <w:bookmarkEnd w:id="411"/>
    <w:bookmarkStart w:name="z1762" w:id="412"/>
    <w:p>
      <w:pPr>
        <w:spacing w:after="0"/>
        <w:ind w:left="0"/>
        <w:jc w:val="both"/>
      </w:pPr>
      <w:r>
        <w:rPr>
          <w:rFonts w:ascii="Times New Roman"/>
          <w:b w:val="false"/>
          <w:i w:val="false"/>
          <w:color w:val="000000"/>
          <w:sz w:val="28"/>
        </w:rPr>
        <w:t>
      10. 6-бағанда ұйым транзиттік операцияға қатысушы болған жағдайда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ақша алушының елі көрсетіледі;</w:t>
      </w:r>
    </w:p>
    <w:bookmarkEnd w:id="412"/>
    <w:bookmarkStart w:name="z1763" w:id="413"/>
    <w:p>
      <w:pPr>
        <w:spacing w:after="0"/>
        <w:ind w:left="0"/>
        <w:jc w:val="both"/>
      </w:pPr>
      <w:r>
        <w:rPr>
          <w:rFonts w:ascii="Times New Roman"/>
          <w:b w:val="false"/>
          <w:i w:val="false"/>
          <w:color w:val="000000"/>
          <w:sz w:val="28"/>
        </w:rPr>
        <w:t>
      11. 7 және 8-бағандар төлем ұйымы мен ақша жөнелтуші арасында көрсетілетін төлем қызметін беруші–делдал (оның ішінде шетелдік) болған жағдайда толтырылады.</w:t>
      </w:r>
    </w:p>
    <w:bookmarkEnd w:id="413"/>
    <w:bookmarkStart w:name="z1764" w:id="414"/>
    <w:p>
      <w:pPr>
        <w:spacing w:after="0"/>
        <w:ind w:left="0"/>
        <w:jc w:val="both"/>
      </w:pPr>
      <w:r>
        <w:rPr>
          <w:rFonts w:ascii="Times New Roman"/>
          <w:b w:val="false"/>
          <w:i w:val="false"/>
          <w:color w:val="000000"/>
          <w:sz w:val="28"/>
        </w:rPr>
        <w:t>
      Ел коды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көрсетіледі;</w:t>
      </w:r>
    </w:p>
    <w:bookmarkEnd w:id="414"/>
    <w:bookmarkStart w:name="z1765" w:id="415"/>
    <w:p>
      <w:pPr>
        <w:spacing w:after="0"/>
        <w:ind w:left="0"/>
        <w:jc w:val="both"/>
      </w:pPr>
      <w:r>
        <w:rPr>
          <w:rFonts w:ascii="Times New Roman"/>
          <w:b w:val="false"/>
          <w:i w:val="false"/>
          <w:color w:val="000000"/>
          <w:sz w:val="28"/>
        </w:rPr>
        <w:t>
      12. 9 және 10-бағандар төлем ұйымы мен тауарларды және көрсетілетін қызметтерді беруші арасында көрсетілетін төлем қызметін беруші–делдал (оның ішінде шетелдік) болған жағдайда толтырылады;</w:t>
      </w:r>
    </w:p>
    <w:bookmarkEnd w:id="415"/>
    <w:bookmarkStart w:name="z1766" w:id="416"/>
    <w:p>
      <w:pPr>
        <w:spacing w:after="0"/>
        <w:ind w:left="0"/>
        <w:jc w:val="both"/>
      </w:pPr>
      <w:r>
        <w:rPr>
          <w:rFonts w:ascii="Times New Roman"/>
          <w:b w:val="false"/>
          <w:i w:val="false"/>
          <w:color w:val="000000"/>
          <w:sz w:val="28"/>
        </w:rPr>
        <w:t>
      Ел коды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көрсетіледі;</w:t>
      </w:r>
    </w:p>
    <w:bookmarkEnd w:id="416"/>
    <w:bookmarkStart w:name="z1767" w:id="417"/>
    <w:p>
      <w:pPr>
        <w:spacing w:after="0"/>
        <w:ind w:left="0"/>
        <w:jc w:val="both"/>
      </w:pPr>
      <w:r>
        <w:rPr>
          <w:rFonts w:ascii="Times New Roman"/>
          <w:b w:val="false"/>
          <w:i w:val="false"/>
          <w:color w:val="000000"/>
          <w:sz w:val="28"/>
        </w:rPr>
        <w:t>
      13. 11 және 12-бағандарда қабылданған төлемдердің саны және мың теңгемен сомасы көрсетіледі;</w:t>
      </w:r>
    </w:p>
    <w:bookmarkEnd w:id="417"/>
    <w:bookmarkStart w:name="z1768" w:id="418"/>
    <w:p>
      <w:pPr>
        <w:spacing w:after="0"/>
        <w:ind w:left="0"/>
        <w:jc w:val="both"/>
      </w:pPr>
      <w:r>
        <w:rPr>
          <w:rFonts w:ascii="Times New Roman"/>
          <w:b w:val="false"/>
          <w:i w:val="false"/>
          <w:color w:val="000000"/>
          <w:sz w:val="28"/>
        </w:rPr>
        <w:t>
      14. 13 және 14-бағандарда есеп айырысу валютасындағы операция сомасы және шетел валютасының коды көрсетіледі.</w:t>
      </w:r>
    </w:p>
    <w:bookmarkEnd w:id="418"/>
    <w:bookmarkStart w:name="z1769" w:id="419"/>
    <w:p>
      <w:pPr>
        <w:spacing w:after="0"/>
        <w:ind w:left="0"/>
        <w:jc w:val="both"/>
      </w:pPr>
      <w:r>
        <w:rPr>
          <w:rFonts w:ascii="Times New Roman"/>
          <w:b w:val="false"/>
          <w:i w:val="false"/>
          <w:color w:val="000000"/>
          <w:sz w:val="28"/>
        </w:rPr>
        <w:t>
      Төлем валютасының коды "Валюталар мен қорларды белгілеуге арналған кодтар" ҚР ҰЖ 07 ISO 4217-2012 Қазақстан Республикасының ұлттық жіктеуішіне сәйкес көрсетіледі;</w:t>
      </w:r>
    </w:p>
    <w:bookmarkEnd w:id="419"/>
    <w:bookmarkStart w:name="z1770" w:id="420"/>
    <w:p>
      <w:pPr>
        <w:spacing w:after="0"/>
        <w:ind w:left="0"/>
        <w:jc w:val="both"/>
      </w:pPr>
      <w:r>
        <w:rPr>
          <w:rFonts w:ascii="Times New Roman"/>
          <w:b w:val="false"/>
          <w:i w:val="false"/>
          <w:color w:val="000000"/>
          <w:sz w:val="28"/>
        </w:rPr>
        <w:t>
      15. Операция ақша аударымдарына және жеке тұлғалардың төлем карточкаларын толықтыруға байланысты болған жағдайда мәліметтер 3 және 5-бағандарда "Жеке тұлға" деп көрсете отырып, біріктірілген түрде беріледі.</w:t>
      </w:r>
    </w:p>
    <w:bookmarkEnd w:id="4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Қағидалар 18-қосымшамен толықтырылды – ҚР Ұлттық Банкі Басқармасының 20.02.2025 </w:t>
      </w:r>
      <w:r>
        <w:rPr>
          <w:rFonts w:ascii="Times New Roman"/>
          <w:b w:val="false"/>
          <w:i w:val="false"/>
          <w:color w:val="ff0000"/>
          <w:sz w:val="28"/>
        </w:rPr>
        <w:t>№ 6</w:t>
      </w:r>
      <w:r>
        <w:rPr>
          <w:rFonts w:ascii="Times New Roman"/>
          <w:b w:val="false"/>
          <w:i w:val="false"/>
          <w:color w:val="ff0000"/>
          <w:sz w:val="28"/>
        </w:rPr>
        <w:t xml:space="preserve"> (01.06.2025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709" w:id="421"/>
    <w:p>
      <w:pPr>
        <w:spacing w:after="0"/>
        <w:ind w:left="0"/>
        <w:jc w:val="both"/>
      </w:pPr>
      <w:r>
        <w:rPr>
          <w:rFonts w:ascii="Times New Roman"/>
          <w:b w:val="false"/>
          <w:i w:val="false"/>
          <w:color w:val="000000"/>
          <w:sz w:val="28"/>
        </w:rPr>
        <w:t>
      Ұсынылады: Қазақстан Республикасының Ұлттық Банкіне</w:t>
      </w:r>
    </w:p>
    <w:bookmarkEnd w:id="421"/>
    <w:bookmarkStart w:name="z1775" w:id="42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22"/>
    <w:bookmarkStart w:name="z1776" w:id="423"/>
    <w:p>
      <w:pPr>
        <w:spacing w:after="0"/>
        <w:ind w:left="0"/>
        <w:jc w:val="both"/>
      </w:pPr>
      <w:r>
        <w:rPr>
          <w:rFonts w:ascii="Times New Roman"/>
          <w:b w:val="false"/>
          <w:i w:val="false"/>
          <w:color w:val="000000"/>
          <w:sz w:val="28"/>
        </w:rPr>
        <w:t>
      Әкімшілік нысанның атауы: Трансшекаралық операциялар бойынша мәліметтер (шығыс)</w:t>
      </w:r>
    </w:p>
    <w:bookmarkEnd w:id="423"/>
    <w:bookmarkStart w:name="z1777" w:id="42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4-PО</w:t>
      </w:r>
    </w:p>
    <w:bookmarkEnd w:id="424"/>
    <w:bookmarkStart w:name="z1778" w:id="425"/>
    <w:p>
      <w:pPr>
        <w:spacing w:after="0"/>
        <w:ind w:left="0"/>
        <w:jc w:val="both"/>
      </w:pPr>
      <w:r>
        <w:rPr>
          <w:rFonts w:ascii="Times New Roman"/>
          <w:b w:val="false"/>
          <w:i w:val="false"/>
          <w:color w:val="000000"/>
          <w:sz w:val="28"/>
        </w:rPr>
        <w:t>
      Кезеңділігі: тоқсан сайын</w:t>
      </w:r>
    </w:p>
    <w:bookmarkEnd w:id="425"/>
    <w:bookmarkStart w:name="z1779" w:id="426"/>
    <w:p>
      <w:pPr>
        <w:spacing w:after="0"/>
        <w:ind w:left="0"/>
        <w:jc w:val="both"/>
      </w:pPr>
      <w:r>
        <w:rPr>
          <w:rFonts w:ascii="Times New Roman"/>
          <w:b w:val="false"/>
          <w:i w:val="false"/>
          <w:color w:val="000000"/>
          <w:sz w:val="28"/>
        </w:rPr>
        <w:t>
      Есепті кезеңі: 20___ жылғы _______________ үшін</w:t>
      </w:r>
    </w:p>
    <w:bookmarkEnd w:id="426"/>
    <w:bookmarkStart w:name="z1780" w:id="4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Ұлттық Банкінде есептік тіркеуден өткен төлем ұйымдары.</w:t>
      </w:r>
    </w:p>
    <w:bookmarkEnd w:id="427"/>
    <w:bookmarkStart w:name="z1781" w:id="4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оныншы (қоса алғанда) күнінен кешіктірілмей. Егер айдың оныншы күні демалыс немесе мереке күніне сәйкес келсе, есептілікті ұсыну мерзімі келесі жұмыс күніне ауыстырылады.</w:t>
      </w:r>
    </w:p>
    <w:bookmarkEnd w:id="428"/>
    <w:bookmarkStart w:name="z1782" w:id="429"/>
    <w:p>
      <w:pPr>
        <w:spacing w:after="0"/>
        <w:ind w:left="0"/>
        <w:jc w:val="both"/>
      </w:pPr>
      <w:r>
        <w:rPr>
          <w:rFonts w:ascii="Times New Roman"/>
          <w:b w:val="false"/>
          <w:i w:val="false"/>
          <w:color w:val="000000"/>
          <w:sz w:val="28"/>
        </w:rPr>
        <w:t>
      БСН:</w:t>
      </w:r>
    </w:p>
    <w:bookmarkEnd w:id="429"/>
    <w:bookmarkStart w:name="z1783" w:id="430"/>
    <w:p>
      <w:pPr>
        <w:spacing w:after="0"/>
        <w:ind w:left="0"/>
        <w:jc w:val="both"/>
      </w:pPr>
      <w:r>
        <w:rPr>
          <w:rFonts w:ascii="Times New Roman"/>
          <w:b w:val="false"/>
          <w:i w:val="false"/>
          <w:color w:val="000000"/>
          <w:sz w:val="28"/>
        </w:rPr>
        <w:t>
      Жинау әдісі: электрондық түрде</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төлем қызметінің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жіберуші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жіберуші елі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алушы (ҚР бейрезиденті)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алушы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ақша жіберуші арасындағы көрсетілетін төлем қызметінің делдалы (бар болса)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ақша жіберуші арасындағы көрсетілетін төлем қызметі делдалының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тауарларды және көрсетілетін қызметтерді беруші арасындағы көрсетілетін төлем қызметінің делдалы (бар болса)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ұйымы мен тауарларды және көрсетілетін қызметтерді беруші арасындағы көрсетілетін төлем қызметі делдалының елі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сомасы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 айырысу валютасындағы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валютасының коды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785" w:id="431"/>
    <w:p>
      <w:pPr>
        <w:spacing w:after="0"/>
        <w:ind w:left="0"/>
        <w:jc w:val="both"/>
      </w:pPr>
      <w:r>
        <w:rPr>
          <w:rFonts w:ascii="Times New Roman"/>
          <w:b w:val="false"/>
          <w:i w:val="false"/>
          <w:color w:val="000000"/>
          <w:sz w:val="28"/>
        </w:rPr>
        <w:t>
      Ескертпе: нысан "Трансшекаралық операциялар бойынша мәліметтер (шығыс)" әкімшілік деректерді өтеусіз негізде жинауға арналған нысанды толтыру бойынша түсіндірмеге сәйкес толтырылады.</w:t>
      </w:r>
    </w:p>
    <w:bookmarkEnd w:id="4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"Трансшекаралық операциялар</w:t>
            </w:r>
            <w:r>
              <w:br/>
            </w:r>
            <w:r>
              <w:rPr>
                <w:rFonts w:ascii="Times New Roman"/>
                <w:b w:val="false"/>
                <w:i w:val="false"/>
                <w:color w:val="000000"/>
                <w:sz w:val="20"/>
              </w:rPr>
              <w:t>бойынша мәліметтер (шығыс)"</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787" w:id="432"/>
    <w:p>
      <w:pPr>
        <w:spacing w:after="0"/>
        <w:ind w:left="0"/>
        <w:jc w:val="left"/>
      </w:pPr>
      <w:r>
        <w:rPr>
          <w:rFonts w:ascii="Times New Roman"/>
          <w:b/>
          <w:i w:val="false"/>
          <w:color w:val="000000"/>
        </w:rPr>
        <w:t xml:space="preserve"> Трансшекаралық операциялар бойынша мәліметтер (шығыс) (индексі: 4-PО, кезеңділігі – тоқсан сайын) әкімшілік деректерді өтеусіз негізінде жинауға арналған нысанын толтыру бойынша түсіндірме</w:t>
      </w:r>
    </w:p>
    <w:bookmarkEnd w:id="432"/>
    <w:bookmarkStart w:name="z1788" w:id="433"/>
    <w:p>
      <w:pPr>
        <w:spacing w:after="0"/>
        <w:ind w:left="0"/>
        <w:jc w:val="left"/>
      </w:pPr>
      <w:r>
        <w:rPr>
          <w:rFonts w:ascii="Times New Roman"/>
          <w:b/>
          <w:i w:val="false"/>
          <w:color w:val="000000"/>
        </w:rPr>
        <w:t xml:space="preserve"> 1-тарау. Жалпы ережелер</w:t>
      </w:r>
    </w:p>
    <w:bookmarkEnd w:id="433"/>
    <w:bookmarkStart w:name="z1789" w:id="434"/>
    <w:p>
      <w:pPr>
        <w:spacing w:after="0"/>
        <w:ind w:left="0"/>
        <w:jc w:val="both"/>
      </w:pPr>
      <w:r>
        <w:rPr>
          <w:rFonts w:ascii="Times New Roman"/>
          <w:b w:val="false"/>
          <w:i w:val="false"/>
          <w:color w:val="000000"/>
          <w:sz w:val="28"/>
        </w:rPr>
        <w:t>
      1. Осы түсіндірмеде "Трансшекаралық операциялар бойынша мәліметтер (шығыс)" әкімшілік деректерді өтеусіз негізде жинауға арналған нысанын (бұдан әрі – Нысан) толтыру бойынша бірыңғай талаптар айқындалады.</w:t>
      </w:r>
    </w:p>
    <w:bookmarkEnd w:id="434"/>
    <w:bookmarkStart w:name="z1790" w:id="435"/>
    <w:p>
      <w:pPr>
        <w:spacing w:after="0"/>
        <w:ind w:left="0"/>
        <w:jc w:val="both"/>
      </w:pPr>
      <w:r>
        <w:rPr>
          <w:rFonts w:ascii="Times New Roman"/>
          <w:b w:val="false"/>
          <w:i w:val="false"/>
          <w:color w:val="000000"/>
          <w:sz w:val="28"/>
        </w:rPr>
        <w:t>
      2. Нысанды Қазақстан Республикасының Ұлттық Банкінде есептік тіркеуден өткен төлем ұйымдары тоқсан сайын жасайды және есепті кезеңнің соңындағы жағдай бойынша толтырады.</w:t>
      </w:r>
    </w:p>
    <w:bookmarkEnd w:id="435"/>
    <w:bookmarkStart w:name="z1791" w:id="436"/>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436"/>
    <w:bookmarkStart w:name="z1792" w:id="437"/>
    <w:p>
      <w:pPr>
        <w:spacing w:after="0"/>
        <w:ind w:left="0"/>
        <w:jc w:val="left"/>
      </w:pPr>
      <w:r>
        <w:rPr>
          <w:rFonts w:ascii="Times New Roman"/>
          <w:b/>
          <w:i w:val="false"/>
          <w:color w:val="000000"/>
        </w:rPr>
        <w:t xml:space="preserve"> 2-тарау. Нысанды толтыру бойынша түсіндірме</w:t>
      </w:r>
    </w:p>
    <w:bookmarkEnd w:id="437"/>
    <w:bookmarkStart w:name="z1793" w:id="438"/>
    <w:p>
      <w:pPr>
        <w:spacing w:after="0"/>
        <w:ind w:left="0"/>
        <w:jc w:val="both"/>
      </w:pPr>
      <w:r>
        <w:rPr>
          <w:rFonts w:ascii="Times New Roman"/>
          <w:b w:val="false"/>
          <w:i w:val="false"/>
          <w:color w:val="000000"/>
          <w:sz w:val="28"/>
        </w:rPr>
        <w:t>
      4. Нысанда төлем ұйымдары жүзеге асыратын шығыс трансшекаралық операциялар (транзиттік операцияларды қоса алғанда) бойынша мәліметтер қамтылады;</w:t>
      </w:r>
    </w:p>
    <w:bookmarkEnd w:id="438"/>
    <w:bookmarkStart w:name="z1794" w:id="439"/>
    <w:p>
      <w:pPr>
        <w:spacing w:after="0"/>
        <w:ind w:left="0"/>
        <w:jc w:val="both"/>
      </w:pPr>
      <w:r>
        <w:rPr>
          <w:rFonts w:ascii="Times New Roman"/>
          <w:b w:val="false"/>
          <w:i w:val="false"/>
          <w:color w:val="000000"/>
          <w:sz w:val="28"/>
        </w:rPr>
        <w:t>
      5. 1-бағанда көрсетілетін төлем қызметінің түрі көрсетіледі;</w:t>
      </w:r>
    </w:p>
    <w:bookmarkEnd w:id="439"/>
    <w:bookmarkStart w:name="z1795" w:id="440"/>
    <w:p>
      <w:pPr>
        <w:spacing w:after="0"/>
        <w:ind w:left="0"/>
        <w:jc w:val="both"/>
      </w:pPr>
      <w:r>
        <w:rPr>
          <w:rFonts w:ascii="Times New Roman"/>
          <w:b w:val="false"/>
          <w:i w:val="false"/>
          <w:color w:val="000000"/>
          <w:sz w:val="28"/>
        </w:rPr>
        <w:t>
      6. 2-бағанда анықтамалыққа сәйкес операция түрі көрсетіледі;</w:t>
      </w:r>
    </w:p>
    <w:bookmarkEnd w:id="440"/>
    <w:bookmarkStart w:name="z1796" w:id="441"/>
    <w:p>
      <w:pPr>
        <w:spacing w:after="0"/>
        <w:ind w:left="0"/>
        <w:jc w:val="both"/>
      </w:pPr>
      <w:r>
        <w:rPr>
          <w:rFonts w:ascii="Times New Roman"/>
          <w:b w:val="false"/>
          <w:i w:val="false"/>
          <w:color w:val="000000"/>
          <w:sz w:val="28"/>
        </w:rPr>
        <w:t>
      7. 3-бағанда ақша жөнелтуші көрсетіледі;</w:t>
      </w:r>
    </w:p>
    <w:bookmarkEnd w:id="441"/>
    <w:bookmarkStart w:name="z1797" w:id="442"/>
    <w:p>
      <w:pPr>
        <w:spacing w:after="0"/>
        <w:ind w:left="0"/>
        <w:jc w:val="both"/>
      </w:pPr>
      <w:r>
        <w:rPr>
          <w:rFonts w:ascii="Times New Roman"/>
          <w:b w:val="false"/>
          <w:i w:val="false"/>
          <w:color w:val="000000"/>
          <w:sz w:val="28"/>
        </w:rPr>
        <w:t>
      8. 4-бағанда ұйым транзиттік операцияға қатысушы болған жағдайда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ақша жөнелтушінің елі көрсетіледі;</w:t>
      </w:r>
    </w:p>
    <w:bookmarkEnd w:id="442"/>
    <w:bookmarkStart w:name="z1798" w:id="443"/>
    <w:p>
      <w:pPr>
        <w:spacing w:after="0"/>
        <w:ind w:left="0"/>
        <w:jc w:val="both"/>
      </w:pPr>
      <w:r>
        <w:rPr>
          <w:rFonts w:ascii="Times New Roman"/>
          <w:b w:val="false"/>
          <w:i w:val="false"/>
          <w:color w:val="000000"/>
          <w:sz w:val="28"/>
        </w:rPr>
        <w:t>
      9. 5-бағанда ақша алушы көрсетіледі;</w:t>
      </w:r>
    </w:p>
    <w:bookmarkEnd w:id="443"/>
    <w:bookmarkStart w:name="z1799" w:id="444"/>
    <w:p>
      <w:pPr>
        <w:spacing w:after="0"/>
        <w:ind w:left="0"/>
        <w:jc w:val="both"/>
      </w:pPr>
      <w:r>
        <w:rPr>
          <w:rFonts w:ascii="Times New Roman"/>
          <w:b w:val="false"/>
          <w:i w:val="false"/>
          <w:color w:val="000000"/>
          <w:sz w:val="28"/>
        </w:rPr>
        <w:t>
      10. 6-бағанда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ақша алушының елі көрсетіледі;</w:t>
      </w:r>
    </w:p>
    <w:bookmarkEnd w:id="444"/>
    <w:bookmarkStart w:name="z1800" w:id="445"/>
    <w:p>
      <w:pPr>
        <w:spacing w:after="0"/>
        <w:ind w:left="0"/>
        <w:jc w:val="both"/>
      </w:pPr>
      <w:r>
        <w:rPr>
          <w:rFonts w:ascii="Times New Roman"/>
          <w:b w:val="false"/>
          <w:i w:val="false"/>
          <w:color w:val="000000"/>
          <w:sz w:val="28"/>
        </w:rPr>
        <w:t>
      11. 7 және 8-бағандар төлем ұйымы мен ақша жіберуші арасында көрсетілетін төлем қызметін беруші–делдал (оның ішінде шетелдік) болған жағдайда толтырылады.</w:t>
      </w:r>
    </w:p>
    <w:bookmarkEnd w:id="445"/>
    <w:bookmarkStart w:name="z1801" w:id="446"/>
    <w:p>
      <w:pPr>
        <w:spacing w:after="0"/>
        <w:ind w:left="0"/>
        <w:jc w:val="both"/>
      </w:pPr>
      <w:r>
        <w:rPr>
          <w:rFonts w:ascii="Times New Roman"/>
          <w:b w:val="false"/>
          <w:i w:val="false"/>
          <w:color w:val="000000"/>
          <w:sz w:val="28"/>
        </w:rPr>
        <w:t>
      Ел коды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көрсетіледі;</w:t>
      </w:r>
    </w:p>
    <w:bookmarkEnd w:id="446"/>
    <w:bookmarkStart w:name="z1802" w:id="447"/>
    <w:p>
      <w:pPr>
        <w:spacing w:after="0"/>
        <w:ind w:left="0"/>
        <w:jc w:val="both"/>
      </w:pPr>
      <w:r>
        <w:rPr>
          <w:rFonts w:ascii="Times New Roman"/>
          <w:b w:val="false"/>
          <w:i w:val="false"/>
          <w:color w:val="000000"/>
          <w:sz w:val="28"/>
        </w:rPr>
        <w:t>
      12. 9 және 10-бағандар төлем ұйымы мен тауарларды және көрсетілетін қызметтерді беруші арасында көрсетілетін төлем қызметін беруші–делдал (оның ішінде шетелдік) болған жағдайда толтырылады.</w:t>
      </w:r>
    </w:p>
    <w:bookmarkEnd w:id="447"/>
    <w:bookmarkStart w:name="z1803" w:id="448"/>
    <w:p>
      <w:pPr>
        <w:spacing w:after="0"/>
        <w:ind w:left="0"/>
        <w:jc w:val="both"/>
      </w:pPr>
      <w:r>
        <w:rPr>
          <w:rFonts w:ascii="Times New Roman"/>
          <w:b w:val="false"/>
          <w:i w:val="false"/>
          <w:color w:val="000000"/>
          <w:sz w:val="28"/>
        </w:rPr>
        <w:t>
      Ел коды "Елдердің атауларын және олардың әкімшілік-аумақтық бөлімшелерінің бірліктерін ұсынуға арналған кодтар. 1-бөлім. Елдердің кодтары" ҚР ҰЖ ISO 3166-1-2016 Қазақстан Республикасының ұлттық жіктеуішіне сәйкес көрсетіледі;</w:t>
      </w:r>
    </w:p>
    <w:bookmarkEnd w:id="448"/>
    <w:bookmarkStart w:name="z1804" w:id="449"/>
    <w:p>
      <w:pPr>
        <w:spacing w:after="0"/>
        <w:ind w:left="0"/>
        <w:jc w:val="both"/>
      </w:pPr>
      <w:r>
        <w:rPr>
          <w:rFonts w:ascii="Times New Roman"/>
          <w:b w:val="false"/>
          <w:i w:val="false"/>
          <w:color w:val="000000"/>
          <w:sz w:val="28"/>
        </w:rPr>
        <w:t>
      13. 11 және 12-бағандарда қабылданған төлемдердің саны және мың теңгемен сомасы көрсетіледі;</w:t>
      </w:r>
    </w:p>
    <w:bookmarkEnd w:id="449"/>
    <w:bookmarkStart w:name="z1805" w:id="450"/>
    <w:p>
      <w:pPr>
        <w:spacing w:after="0"/>
        <w:ind w:left="0"/>
        <w:jc w:val="both"/>
      </w:pPr>
      <w:r>
        <w:rPr>
          <w:rFonts w:ascii="Times New Roman"/>
          <w:b w:val="false"/>
          <w:i w:val="false"/>
          <w:color w:val="000000"/>
          <w:sz w:val="28"/>
        </w:rPr>
        <w:t>
      14. 13 және 14-бағандарда есеп айырысу валютасындағы операция сомасы және шетел валютасының коды көрсетіледі.</w:t>
      </w:r>
    </w:p>
    <w:bookmarkEnd w:id="450"/>
    <w:bookmarkStart w:name="z1806" w:id="451"/>
    <w:p>
      <w:pPr>
        <w:spacing w:after="0"/>
        <w:ind w:left="0"/>
        <w:jc w:val="both"/>
      </w:pPr>
      <w:r>
        <w:rPr>
          <w:rFonts w:ascii="Times New Roman"/>
          <w:b w:val="false"/>
          <w:i w:val="false"/>
          <w:color w:val="000000"/>
          <w:sz w:val="28"/>
        </w:rPr>
        <w:t>
      Төлем валютасының коды "Валюталар мен қорларды белгілеуге арналған кодтар" ҚР ҰЖ 07 ISO 4217-2012 Қазақстан Республикасының ұлттық жіктеуішіне сәйкес көрсетіледі;</w:t>
      </w:r>
    </w:p>
    <w:bookmarkEnd w:id="451"/>
    <w:bookmarkStart w:name="z1807" w:id="452"/>
    <w:p>
      <w:pPr>
        <w:spacing w:after="0"/>
        <w:ind w:left="0"/>
        <w:jc w:val="both"/>
      </w:pPr>
      <w:r>
        <w:rPr>
          <w:rFonts w:ascii="Times New Roman"/>
          <w:b w:val="false"/>
          <w:i w:val="false"/>
          <w:color w:val="000000"/>
          <w:sz w:val="28"/>
        </w:rPr>
        <w:t>
      15. Операция ақша аударымдарына және жеке тұлғалардың төлем карточкаларын толықтыруға байланысты болған жағдайда мәліметтер 3 және 5-бағандарда "Жеке тұлға" деп көрсете отырып біріктірілген түрде беріледі.</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Қағидалар 19-қосымшамен толықтырылды – ҚР Ұлттық Банкі Басқармасының 20.02.2025 </w:t>
      </w:r>
      <w:r>
        <w:rPr>
          <w:rFonts w:ascii="Times New Roman"/>
          <w:b w:val="false"/>
          <w:i w:val="false"/>
          <w:color w:val="ff0000"/>
          <w:sz w:val="28"/>
        </w:rPr>
        <w:t>№ 6</w:t>
      </w:r>
      <w:r>
        <w:rPr>
          <w:rFonts w:ascii="Times New Roman"/>
          <w:b w:val="false"/>
          <w:i w:val="false"/>
          <w:color w:val="ff0000"/>
          <w:sz w:val="28"/>
        </w:rPr>
        <w:t xml:space="preserve"> (01.06.2025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 xml:space="preserve">жинауға арналған </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Ұсынылады: Қазақстан Республикасының Ұлттық Банкіне</w:t>
      </w:r>
    </w:p>
    <w:bookmarkStart w:name="z1812" w:id="45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53"/>
    <w:bookmarkStart w:name="z1813" w:id="454"/>
    <w:p>
      <w:pPr>
        <w:spacing w:after="0"/>
        <w:ind w:left="0"/>
        <w:jc w:val="both"/>
      </w:pPr>
      <w:r>
        <w:rPr>
          <w:rFonts w:ascii="Times New Roman"/>
          <w:b w:val="false"/>
          <w:i w:val="false"/>
          <w:color w:val="000000"/>
          <w:sz w:val="28"/>
        </w:rPr>
        <w:t>
      Әкімшілік нысанның атауы: Есепті кезеңде цифрлық жүйенің жұмысында орын алған жоспарлы және жоспардан тыс бос тұрып қалу (іркіліс) туралы мәліметтер</w:t>
      </w:r>
    </w:p>
    <w:bookmarkEnd w:id="454"/>
    <w:bookmarkStart w:name="z1814" w:id="45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1-FPS</w:t>
      </w:r>
    </w:p>
    <w:bookmarkEnd w:id="455"/>
    <w:bookmarkStart w:name="z1815" w:id="456"/>
    <w:p>
      <w:pPr>
        <w:spacing w:after="0"/>
        <w:ind w:left="0"/>
        <w:jc w:val="both"/>
      </w:pPr>
      <w:r>
        <w:rPr>
          <w:rFonts w:ascii="Times New Roman"/>
          <w:b w:val="false"/>
          <w:i w:val="false"/>
          <w:color w:val="000000"/>
          <w:sz w:val="28"/>
        </w:rPr>
        <w:t>
      Кезеңділігі: тоқсан сайын</w:t>
      </w:r>
    </w:p>
    <w:bookmarkEnd w:id="456"/>
    <w:bookmarkStart w:name="z1816" w:id="457"/>
    <w:p>
      <w:pPr>
        <w:spacing w:after="0"/>
        <w:ind w:left="0"/>
        <w:jc w:val="both"/>
      </w:pPr>
      <w:r>
        <w:rPr>
          <w:rFonts w:ascii="Times New Roman"/>
          <w:b w:val="false"/>
          <w:i w:val="false"/>
          <w:color w:val="000000"/>
          <w:sz w:val="28"/>
        </w:rPr>
        <w:t>
      Есепті кезеңі: 20___жылғы "__" ________ жағдай бойынша</w:t>
      </w:r>
    </w:p>
    <w:bookmarkEnd w:id="457"/>
    <w:bookmarkStart w:name="z1817" w:id="4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көрсетілетін төлем қызметтерін берушілер:</w:t>
      </w:r>
    </w:p>
    <w:bookmarkEnd w:id="458"/>
    <w:bookmarkStart w:name="z1818" w:id="459"/>
    <w:p>
      <w:pPr>
        <w:spacing w:after="0"/>
        <w:ind w:left="0"/>
        <w:jc w:val="both"/>
      </w:pPr>
      <w:r>
        <w:rPr>
          <w:rFonts w:ascii="Times New Roman"/>
          <w:b w:val="false"/>
          <w:i w:val="false"/>
          <w:color w:val="000000"/>
          <w:sz w:val="28"/>
        </w:rPr>
        <w:t>
      1) екінші деңгейдегі банктер, Қазақстан Республикасы бейрезидент-банктерінің филиалдары;</w:t>
      </w:r>
    </w:p>
    <w:bookmarkEnd w:id="459"/>
    <w:bookmarkStart w:name="z1819" w:id="460"/>
    <w:p>
      <w:pPr>
        <w:spacing w:after="0"/>
        <w:ind w:left="0"/>
        <w:jc w:val="both"/>
      </w:pPr>
      <w:r>
        <w:rPr>
          <w:rFonts w:ascii="Times New Roman"/>
          <w:b w:val="false"/>
          <w:i w:val="false"/>
          <w:color w:val="000000"/>
          <w:sz w:val="28"/>
        </w:rPr>
        <w:t>
      2) Ұлттық пошта операторы</w:t>
      </w:r>
    </w:p>
    <w:bookmarkEnd w:id="460"/>
    <w:bookmarkStart w:name="z1820" w:id="46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онынан (қоса алғанда) кешіктірмей. Егер айдың оны демалыс немесе мереке күніне сәйкес келсе, есептілікті ұсыну мерзімі келесі жұмыс күніне ауыстырылады.</w:t>
      </w:r>
    </w:p>
    <w:bookmarkEnd w:id="461"/>
    <w:bookmarkStart w:name="z1821" w:id="462"/>
    <w:p>
      <w:pPr>
        <w:spacing w:after="0"/>
        <w:ind w:left="0"/>
        <w:jc w:val="both"/>
      </w:pPr>
      <w:r>
        <w:rPr>
          <w:rFonts w:ascii="Times New Roman"/>
          <w:b w:val="false"/>
          <w:i w:val="false"/>
          <w:color w:val="000000"/>
          <w:sz w:val="28"/>
        </w:rPr>
        <w:t>
      БСН:</w:t>
      </w:r>
    </w:p>
    <w:bookmarkEnd w:id="462"/>
    <w:bookmarkStart w:name="z1822" w:id="463"/>
    <w:p>
      <w:pPr>
        <w:spacing w:after="0"/>
        <w:ind w:left="0"/>
        <w:jc w:val="both"/>
      </w:pPr>
      <w:r>
        <w:rPr>
          <w:rFonts w:ascii="Times New Roman"/>
          <w:b w:val="false"/>
          <w:i w:val="false"/>
          <w:color w:val="000000"/>
          <w:sz w:val="28"/>
        </w:rPr>
        <w:t>
      Жинау әдісі: электрондық түрде</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Бос тұрып қалу басталған күні мен уақыты (кк/аа/жжжж сс:мм)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Бос тұрып қалу аяқталған күні мен уақыты (кк/аа/жжжж сс:мм)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Бос тұрып қалу (жоспарлы/ жоспардан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Қолжетімділігі үзілген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Іркіліс себебі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3" w:id="464"/>
    <w:p>
      <w:pPr>
        <w:spacing w:after="0"/>
        <w:ind w:left="0"/>
        <w:jc w:val="both"/>
      </w:pPr>
      <w:r>
        <w:rPr>
          <w:rFonts w:ascii="Times New Roman"/>
          <w:b w:val="false"/>
          <w:i w:val="false"/>
          <w:color w:val="000000"/>
          <w:sz w:val="28"/>
        </w:rPr>
        <w:t>
      кестенің жалғасы</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жүйенің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Минуттармен бос тұрып қалудың (іркілістің) жалпы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Жасалған іс-әрекет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Жою нәтижесі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825" w:id="465"/>
    <w:p>
      <w:pPr>
        <w:spacing w:after="0"/>
        <w:ind w:left="0"/>
        <w:jc w:val="both"/>
      </w:pPr>
      <w:r>
        <w:rPr>
          <w:rFonts w:ascii="Times New Roman"/>
          <w:b w:val="false"/>
          <w:i w:val="false"/>
          <w:color w:val="000000"/>
          <w:sz w:val="28"/>
        </w:rPr>
        <w:t>
      Ескертпе: нысан "Есепті кезеңде цифрлық жүйенің жұмысында орын алған жоспарлы және жоспардан тыс бос тұрып қалу (іркіліс) туралы мәліметтер" әкімшілік деректерді өтеусіз негізде жинауға арналған нысанын толтыру бойынша түсіндірмеге сәйкес толтырылады.</w:t>
      </w:r>
    </w:p>
    <w:bookmarkEnd w:id="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 кезеңде цифрлық</w:t>
            </w:r>
            <w:r>
              <w:br/>
            </w:r>
            <w:r>
              <w:rPr>
                <w:rFonts w:ascii="Times New Roman"/>
                <w:b w:val="false"/>
                <w:i w:val="false"/>
                <w:color w:val="000000"/>
                <w:sz w:val="20"/>
              </w:rPr>
              <w:t>жүйенің жұмысында орын</w:t>
            </w:r>
            <w:r>
              <w:br/>
            </w:r>
            <w:r>
              <w:rPr>
                <w:rFonts w:ascii="Times New Roman"/>
                <w:b w:val="false"/>
                <w:i w:val="false"/>
                <w:color w:val="000000"/>
                <w:sz w:val="20"/>
              </w:rPr>
              <w:t>алған жоспарлы және жоспардан</w:t>
            </w:r>
            <w:r>
              <w:br/>
            </w:r>
            <w:r>
              <w:rPr>
                <w:rFonts w:ascii="Times New Roman"/>
                <w:b w:val="false"/>
                <w:i w:val="false"/>
                <w:color w:val="000000"/>
                <w:sz w:val="20"/>
              </w:rPr>
              <w:t>тыс бос тұрып қалу (іркіліс)</w:t>
            </w:r>
            <w:r>
              <w:br/>
            </w:r>
            <w:r>
              <w:rPr>
                <w:rFonts w:ascii="Times New Roman"/>
                <w:b w:val="false"/>
                <w:i w:val="false"/>
                <w:color w:val="000000"/>
                <w:sz w:val="20"/>
              </w:rPr>
              <w:t>туралы мәліметтер"</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1827" w:id="466"/>
    <w:p>
      <w:pPr>
        <w:spacing w:after="0"/>
        <w:ind w:left="0"/>
        <w:jc w:val="left"/>
      </w:pPr>
      <w:r>
        <w:rPr>
          <w:rFonts w:ascii="Times New Roman"/>
          <w:b/>
          <w:i w:val="false"/>
          <w:color w:val="000000"/>
        </w:rPr>
        <w:t xml:space="preserve"> Есепті кезеңде цифрлық жүйенің жұмысында орын алған жоспарлы және жоспардан тыс бос тұрып қалу (іркіліс) туралы мәліметтер (индексі: 1-FPS, кезеңділігі – тоқсан сайын) әкімшілік деректерді өтеусіз негізінде жинауға арналған нысанын толтыру бойынша түсіндірме</w:t>
      </w:r>
    </w:p>
    <w:bookmarkEnd w:id="466"/>
    <w:bookmarkStart w:name="z1828" w:id="467"/>
    <w:p>
      <w:pPr>
        <w:spacing w:after="0"/>
        <w:ind w:left="0"/>
        <w:jc w:val="left"/>
      </w:pPr>
      <w:r>
        <w:rPr>
          <w:rFonts w:ascii="Times New Roman"/>
          <w:b/>
          <w:i w:val="false"/>
          <w:color w:val="000000"/>
        </w:rPr>
        <w:t xml:space="preserve"> 1-тарау. Жалпы ережелер</w:t>
      </w:r>
    </w:p>
    <w:bookmarkEnd w:id="467"/>
    <w:bookmarkStart w:name="z1829" w:id="468"/>
    <w:p>
      <w:pPr>
        <w:spacing w:after="0"/>
        <w:ind w:left="0"/>
        <w:jc w:val="both"/>
      </w:pPr>
      <w:r>
        <w:rPr>
          <w:rFonts w:ascii="Times New Roman"/>
          <w:b w:val="false"/>
          <w:i w:val="false"/>
          <w:color w:val="000000"/>
          <w:sz w:val="28"/>
        </w:rPr>
        <w:t>
      1. Осы түсіндірмеде "Есепті кезеңде цифрлық жүйенің жұмысында орын алған жоспарлы және жоспардан тыс бос тұрып қалу (іркіліс) туралы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468"/>
    <w:bookmarkStart w:name="z1830" w:id="469"/>
    <w:p>
      <w:pPr>
        <w:spacing w:after="0"/>
        <w:ind w:left="0"/>
        <w:jc w:val="both"/>
      </w:pPr>
      <w:r>
        <w:rPr>
          <w:rFonts w:ascii="Times New Roman"/>
          <w:b w:val="false"/>
          <w:i w:val="false"/>
          <w:color w:val="000000"/>
          <w:sz w:val="28"/>
        </w:rPr>
        <w:t>
      2. Нысанды банктер және ұлттық пошта операторы тоқсан сайын жасайды және онда есепті тоқсанда банктің электрондық банк қызметтерін көрсетуге арналған цифрлық жүйесінің жұмысында орын алған бос тұрып қалу (іркіліс) туралы мәліметтер қамтылады.</w:t>
      </w:r>
    </w:p>
    <w:bookmarkEnd w:id="469"/>
    <w:bookmarkStart w:name="z1831" w:id="470"/>
    <w:p>
      <w:pPr>
        <w:spacing w:after="0"/>
        <w:ind w:left="0"/>
        <w:jc w:val="both"/>
      </w:pPr>
      <w:r>
        <w:rPr>
          <w:rFonts w:ascii="Times New Roman"/>
          <w:b w:val="false"/>
          <w:i w:val="false"/>
          <w:color w:val="000000"/>
          <w:sz w:val="28"/>
        </w:rPr>
        <w:t>
      Есепті кезеңде цифрлық жүйенің жұмысында бос тұрып қалу (іркіліс) болмаған жағдайда нысанның бағандары толтырылмай ұсынылады.</w:t>
      </w:r>
    </w:p>
    <w:bookmarkEnd w:id="470"/>
    <w:bookmarkStart w:name="z1832" w:id="471"/>
    <w:p>
      <w:pPr>
        <w:spacing w:after="0"/>
        <w:ind w:left="0"/>
        <w:jc w:val="both"/>
      </w:pPr>
      <w:r>
        <w:rPr>
          <w:rFonts w:ascii="Times New Roman"/>
          <w:b w:val="false"/>
          <w:i w:val="false"/>
          <w:color w:val="000000"/>
          <w:sz w:val="28"/>
        </w:rPr>
        <w:t>
      3. Нысанға басшы немесе оның міндетін атқарушы адам қол қояды.</w:t>
      </w:r>
    </w:p>
    <w:bookmarkEnd w:id="471"/>
    <w:bookmarkStart w:name="z1833" w:id="472"/>
    <w:p>
      <w:pPr>
        <w:spacing w:after="0"/>
        <w:ind w:left="0"/>
        <w:jc w:val="left"/>
      </w:pPr>
      <w:r>
        <w:rPr>
          <w:rFonts w:ascii="Times New Roman"/>
          <w:b/>
          <w:i w:val="false"/>
          <w:color w:val="000000"/>
        </w:rPr>
        <w:t xml:space="preserve"> 2-тарау. Нысанды толтыру бойынша түсіндірме</w:t>
      </w:r>
    </w:p>
    <w:bookmarkEnd w:id="472"/>
    <w:bookmarkStart w:name="z1834" w:id="473"/>
    <w:p>
      <w:pPr>
        <w:spacing w:after="0"/>
        <w:ind w:left="0"/>
        <w:jc w:val="both"/>
      </w:pPr>
      <w:r>
        <w:rPr>
          <w:rFonts w:ascii="Times New Roman"/>
          <w:b w:val="false"/>
          <w:i w:val="false"/>
          <w:color w:val="000000"/>
          <w:sz w:val="28"/>
        </w:rPr>
        <w:t>
      4. 1-бағанда реттік нөмірі көрсетіледі;</w:t>
      </w:r>
    </w:p>
    <w:bookmarkEnd w:id="473"/>
    <w:bookmarkStart w:name="z1835" w:id="474"/>
    <w:p>
      <w:pPr>
        <w:spacing w:after="0"/>
        <w:ind w:left="0"/>
        <w:jc w:val="both"/>
      </w:pPr>
      <w:r>
        <w:rPr>
          <w:rFonts w:ascii="Times New Roman"/>
          <w:b w:val="false"/>
          <w:i w:val="false"/>
          <w:color w:val="000000"/>
          <w:sz w:val="28"/>
        </w:rPr>
        <w:t>
      5. 2-бағанда бос тұрып қалу басталған күні мен уақыты көрсетіледі;</w:t>
      </w:r>
    </w:p>
    <w:bookmarkEnd w:id="474"/>
    <w:bookmarkStart w:name="z1836" w:id="475"/>
    <w:p>
      <w:pPr>
        <w:spacing w:after="0"/>
        <w:ind w:left="0"/>
        <w:jc w:val="both"/>
      </w:pPr>
      <w:r>
        <w:rPr>
          <w:rFonts w:ascii="Times New Roman"/>
          <w:b w:val="false"/>
          <w:i w:val="false"/>
          <w:color w:val="000000"/>
          <w:sz w:val="28"/>
        </w:rPr>
        <w:t>
      6. 3-бағанда бос тұрып қалу аяқталған күні мен уақыты көрсетіледі;</w:t>
      </w:r>
    </w:p>
    <w:bookmarkEnd w:id="475"/>
    <w:bookmarkStart w:name="z1837" w:id="476"/>
    <w:p>
      <w:pPr>
        <w:spacing w:after="0"/>
        <w:ind w:left="0"/>
        <w:jc w:val="both"/>
      </w:pPr>
      <w:r>
        <w:rPr>
          <w:rFonts w:ascii="Times New Roman"/>
          <w:b w:val="false"/>
          <w:i w:val="false"/>
          <w:color w:val="000000"/>
          <w:sz w:val="28"/>
        </w:rPr>
        <w:t>
      7. 4-бағанда бос тұрып қалу түрі көрсетіледі: жоспарлы немесе жоспардан тыс;</w:t>
      </w:r>
    </w:p>
    <w:bookmarkEnd w:id="476"/>
    <w:bookmarkStart w:name="z1838" w:id="477"/>
    <w:p>
      <w:pPr>
        <w:spacing w:after="0"/>
        <w:ind w:left="0"/>
        <w:jc w:val="both"/>
      </w:pPr>
      <w:r>
        <w:rPr>
          <w:rFonts w:ascii="Times New Roman"/>
          <w:b w:val="false"/>
          <w:i w:val="false"/>
          <w:color w:val="000000"/>
          <w:sz w:val="28"/>
        </w:rPr>
        <w:t>
      8. 5-бағанда туындаған іркіліске немесе бос тұрып қалуға байланысты қолжетімділігі үзілген қызмет түрі көрсетіледі;</w:t>
      </w:r>
    </w:p>
    <w:bookmarkEnd w:id="477"/>
    <w:bookmarkStart w:name="z1839" w:id="478"/>
    <w:p>
      <w:pPr>
        <w:spacing w:after="0"/>
        <w:ind w:left="0"/>
        <w:jc w:val="both"/>
      </w:pPr>
      <w:r>
        <w:rPr>
          <w:rFonts w:ascii="Times New Roman"/>
          <w:b w:val="false"/>
          <w:i w:val="false"/>
          <w:color w:val="000000"/>
          <w:sz w:val="28"/>
        </w:rPr>
        <w:t>
      9. 6-бағанда туындаған іркілістің немесе бос тұрып қалудың себебі көрсетіледі;</w:t>
      </w:r>
    </w:p>
    <w:bookmarkEnd w:id="478"/>
    <w:bookmarkStart w:name="z1840" w:id="479"/>
    <w:p>
      <w:pPr>
        <w:spacing w:after="0"/>
        <w:ind w:left="0"/>
        <w:jc w:val="both"/>
      </w:pPr>
      <w:r>
        <w:rPr>
          <w:rFonts w:ascii="Times New Roman"/>
          <w:b w:val="false"/>
          <w:i w:val="false"/>
          <w:color w:val="000000"/>
          <w:sz w:val="28"/>
        </w:rPr>
        <w:t>
      10. 7-бағанда іркіліс немесе бос тұрып қалу туындаған цифрлық жүйенің атауы көрсетіледі;</w:t>
      </w:r>
    </w:p>
    <w:bookmarkEnd w:id="479"/>
    <w:bookmarkStart w:name="z1841" w:id="480"/>
    <w:p>
      <w:pPr>
        <w:spacing w:after="0"/>
        <w:ind w:left="0"/>
        <w:jc w:val="both"/>
      </w:pPr>
      <w:r>
        <w:rPr>
          <w:rFonts w:ascii="Times New Roman"/>
          <w:b w:val="false"/>
          <w:i w:val="false"/>
          <w:color w:val="000000"/>
          <w:sz w:val="28"/>
        </w:rPr>
        <w:t>
      11. 8-бағанда минуттармен бос тұрып қалудың (іркілістің) жалпы уақыты көрсетіледі;</w:t>
      </w:r>
    </w:p>
    <w:bookmarkEnd w:id="480"/>
    <w:bookmarkStart w:name="z1842" w:id="481"/>
    <w:p>
      <w:pPr>
        <w:spacing w:after="0"/>
        <w:ind w:left="0"/>
        <w:jc w:val="both"/>
      </w:pPr>
      <w:r>
        <w:rPr>
          <w:rFonts w:ascii="Times New Roman"/>
          <w:b w:val="false"/>
          <w:i w:val="false"/>
          <w:color w:val="000000"/>
          <w:sz w:val="28"/>
        </w:rPr>
        <w:t>
      12. 9-бағанда іркілісті немесе бос тұрып қалуды жою үшін жасалған іс-әрекет көрсетіледі;</w:t>
      </w:r>
    </w:p>
    <w:bookmarkEnd w:id="481"/>
    <w:bookmarkStart w:name="z1843" w:id="482"/>
    <w:p>
      <w:pPr>
        <w:spacing w:after="0"/>
        <w:ind w:left="0"/>
        <w:jc w:val="both"/>
      </w:pPr>
      <w:r>
        <w:rPr>
          <w:rFonts w:ascii="Times New Roman"/>
          <w:b w:val="false"/>
          <w:i w:val="false"/>
          <w:color w:val="000000"/>
          <w:sz w:val="28"/>
        </w:rPr>
        <w:t>
      13. 10-бағанда іркілісті немесе бос тұрып қалуды жою үшін жасалған іс-әрекет нәтижесі көрсетіледі;</w:t>
      </w:r>
    </w:p>
    <w:bookmarkEnd w:id="482"/>
    <w:bookmarkStart w:name="z1844" w:id="483"/>
    <w:p>
      <w:pPr>
        <w:spacing w:after="0"/>
        <w:ind w:left="0"/>
        <w:jc w:val="both"/>
      </w:pPr>
      <w:r>
        <w:rPr>
          <w:rFonts w:ascii="Times New Roman"/>
          <w:b w:val="false"/>
          <w:i w:val="false"/>
          <w:color w:val="000000"/>
          <w:sz w:val="28"/>
        </w:rPr>
        <w:t>
      14. 11-бағанда қажет болғанда ескертпе көрсетіледі.</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төлем қызметтері</w:t>
            </w:r>
            <w:r>
              <w:br/>
            </w:r>
            <w:r>
              <w:rPr>
                <w:rFonts w:ascii="Times New Roman"/>
                <w:b w:val="false"/>
                <w:i w:val="false"/>
                <w:color w:val="000000"/>
                <w:sz w:val="20"/>
              </w:rPr>
              <w:t>туралы мәліметтер беру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Қағидалар 20-қосымшамен толықтырылды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Ұлттық Банкі Басқармасының 27.08.2026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bookmarkStart w:name="z1420" w:id="484"/>
    <w:p>
      <w:pPr>
        <w:spacing w:after="0"/>
        <w:ind w:left="0"/>
        <w:jc w:val="both"/>
      </w:pPr>
      <w:r>
        <w:rPr>
          <w:rFonts w:ascii="Times New Roman"/>
          <w:b w:val="false"/>
          <w:i w:val="false"/>
          <w:color w:val="000000"/>
          <w:sz w:val="28"/>
        </w:rPr>
        <w:t>
      Ұсынылады: Қазақстан Республикасының Ұлттық Банкіне</w:t>
      </w:r>
    </w:p>
    <w:bookmarkEnd w:id="484"/>
    <w:bookmarkStart w:name="z1849" w:id="48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85"/>
    <w:bookmarkStart w:name="z1850" w:id="486"/>
    <w:p>
      <w:pPr>
        <w:spacing w:after="0"/>
        <w:ind w:left="0"/>
        <w:jc w:val="both"/>
      </w:pPr>
      <w:r>
        <w:rPr>
          <w:rFonts w:ascii="Times New Roman"/>
          <w:b w:val="false"/>
          <w:i w:val="false"/>
          <w:color w:val="000000"/>
          <w:sz w:val="28"/>
        </w:rPr>
        <w:t>
      Әкімшілік нысанның атауы: Клиенттерге берілген тәуекел деңгейі бойынша мәліметтер</w:t>
      </w:r>
    </w:p>
    <w:bookmarkEnd w:id="486"/>
    <w:bookmarkStart w:name="z1851" w:id="48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5-PO</w:t>
      </w:r>
    </w:p>
    <w:bookmarkEnd w:id="487"/>
    <w:bookmarkStart w:name="z1852" w:id="488"/>
    <w:p>
      <w:pPr>
        <w:spacing w:after="0"/>
        <w:ind w:left="0"/>
        <w:jc w:val="both"/>
      </w:pPr>
      <w:r>
        <w:rPr>
          <w:rFonts w:ascii="Times New Roman"/>
          <w:b w:val="false"/>
          <w:i w:val="false"/>
          <w:color w:val="000000"/>
          <w:sz w:val="28"/>
        </w:rPr>
        <w:t>
      Кезеңділігі: жартыжылдық</w:t>
      </w:r>
    </w:p>
    <w:bookmarkEnd w:id="488"/>
    <w:bookmarkStart w:name="z1853" w:id="489"/>
    <w:p>
      <w:pPr>
        <w:spacing w:after="0"/>
        <w:ind w:left="0"/>
        <w:jc w:val="both"/>
      </w:pPr>
      <w:r>
        <w:rPr>
          <w:rFonts w:ascii="Times New Roman"/>
          <w:b w:val="false"/>
          <w:i w:val="false"/>
          <w:color w:val="000000"/>
          <w:sz w:val="28"/>
        </w:rPr>
        <w:t>
      Есепті кезеңі: 20___ жылғы "___" ____________ жағдай бойынша</w:t>
      </w:r>
    </w:p>
    <w:bookmarkEnd w:id="489"/>
    <w:bookmarkStart w:name="z1854" w:id="4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Ұлттық Банкінде есептік тіркеуден өткен төлем ұйымдары.</w:t>
      </w:r>
    </w:p>
    <w:bookmarkEnd w:id="490"/>
    <w:bookmarkStart w:name="z1855" w:id="4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жартыжылдықтан кейінгі айдың (қоса алғанда) оныншы күнінен кешіктірмей, жартыжылдық негізде. Егер айдың оныншы күні демалыс немесе мереке күніне сәйкес келсе, есептілікті ұсыну мерзімі келесі жұмыс күніне ауыстырылады.</w:t>
      </w:r>
    </w:p>
    <w:bookmarkEnd w:id="491"/>
    <w:bookmarkStart w:name="z1856" w:id="492"/>
    <w:p>
      <w:pPr>
        <w:spacing w:after="0"/>
        <w:ind w:left="0"/>
        <w:jc w:val="both"/>
      </w:pPr>
      <w:r>
        <w:rPr>
          <w:rFonts w:ascii="Times New Roman"/>
          <w:b w:val="false"/>
          <w:i w:val="false"/>
          <w:color w:val="000000"/>
          <w:sz w:val="28"/>
        </w:rPr>
        <w:t>
      БСН:</w:t>
      </w:r>
    </w:p>
    <w:bookmarkEnd w:id="492"/>
    <w:bookmarkStart w:name="z1857" w:id="493"/>
    <w:p>
      <w:pPr>
        <w:spacing w:after="0"/>
        <w:ind w:left="0"/>
        <w:jc w:val="both"/>
      </w:pPr>
      <w:r>
        <w:rPr>
          <w:rFonts w:ascii="Times New Roman"/>
          <w:b w:val="false"/>
          <w:i w:val="false"/>
          <w:color w:val="000000"/>
          <w:sz w:val="28"/>
        </w:rPr>
        <w:t>
      Жинау әдісі: электрондық түрде</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Клиенттердің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Резиденттігі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Клиенттердің жалпы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деңгейі төмен клиенттер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деңгейі жоғары клиенттер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Клиенттің тәуекел деңгейін жоғарылату жағдайларының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Клиенттердің тәуекел деңгейі төмендеген жағдайлардың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Іскерлік қатынастарды орнатудан бас тарту жағдайларының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Іскерлік қатынастарды тоқтата тұру жағдайларының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Іскерлік қатынастарды тоқтату жағдайларының саны</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оның міндетін атқарушы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телефоны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1859" w:id="494"/>
    <w:p>
      <w:pPr>
        <w:spacing w:after="0"/>
        <w:ind w:left="0"/>
        <w:jc w:val="both"/>
      </w:pPr>
      <w:r>
        <w:rPr>
          <w:rFonts w:ascii="Times New Roman"/>
          <w:b w:val="false"/>
          <w:i w:val="false"/>
          <w:color w:val="000000"/>
          <w:sz w:val="28"/>
        </w:rPr>
        <w:t>
      Ескертпе: нысан "Клиенттерге берілген тәуекел деңгейі бойынша мәліметтер" әкімшілік деректерді өтеусіз негізде жинауға арналған нысанын толтыру бойынша түсіндірмеге сәйкес толтырылады.</w:t>
      </w:r>
    </w:p>
    <w:bookmarkEnd w:id="4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"Клиенттерге берілген тәуекел</w:t>
            </w:r>
            <w:r>
              <w:br/>
            </w:r>
            <w:r>
              <w:rPr>
                <w:rFonts w:ascii="Times New Roman"/>
                <w:b w:val="false"/>
                <w:i w:val="false"/>
                <w:color w:val="000000"/>
                <w:sz w:val="20"/>
              </w:rPr>
              <w:t>деңгейі бойынша мәліметтер"</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нысанына қосымша</w:t>
            </w:r>
          </w:p>
        </w:tc>
      </w:tr>
    </w:tbl>
    <w:bookmarkStart w:name="z1861" w:id="495"/>
    <w:p>
      <w:pPr>
        <w:spacing w:after="0"/>
        <w:ind w:left="0"/>
        <w:jc w:val="left"/>
      </w:pPr>
      <w:r>
        <w:rPr>
          <w:rFonts w:ascii="Times New Roman"/>
          <w:b/>
          <w:i w:val="false"/>
          <w:color w:val="000000"/>
        </w:rPr>
        <w:t xml:space="preserve"> Клиенттерге берілген тәуекел деңгейі бойынша мәліметтер (индексі: 5-PО; кезеңділігі – жартыжылдық) әкімшілік деректерді өтеусіз негізде жинауға арналған нысанын толтыру бойынша түсіндірме</w:t>
      </w:r>
    </w:p>
    <w:bookmarkEnd w:id="495"/>
    <w:bookmarkStart w:name="z1862" w:id="496"/>
    <w:p>
      <w:pPr>
        <w:spacing w:after="0"/>
        <w:ind w:left="0"/>
        <w:jc w:val="left"/>
      </w:pPr>
      <w:r>
        <w:rPr>
          <w:rFonts w:ascii="Times New Roman"/>
          <w:b/>
          <w:i w:val="false"/>
          <w:color w:val="000000"/>
        </w:rPr>
        <w:t xml:space="preserve"> 1-тарау. Жалпы ережелер</w:t>
      </w:r>
    </w:p>
    <w:bookmarkEnd w:id="496"/>
    <w:bookmarkStart w:name="z1863" w:id="497"/>
    <w:p>
      <w:pPr>
        <w:spacing w:after="0"/>
        <w:ind w:left="0"/>
        <w:jc w:val="both"/>
      </w:pPr>
      <w:r>
        <w:rPr>
          <w:rFonts w:ascii="Times New Roman"/>
          <w:b w:val="false"/>
          <w:i w:val="false"/>
          <w:color w:val="000000"/>
          <w:sz w:val="28"/>
        </w:rPr>
        <w:t>
      1. Осы түсіндірмеде "Клиенттерге берілген тәуекел деңгейі бойынша мәліметтер" әкімшілік деректерді өтеусіз негізде жинауға арналған нысанын (бұдан әрі – Нысан) толтыру бойынша бірыңғай талаптар айқындалады.</w:t>
      </w:r>
    </w:p>
    <w:bookmarkEnd w:id="497"/>
    <w:bookmarkStart w:name="z1864" w:id="498"/>
    <w:p>
      <w:pPr>
        <w:spacing w:after="0"/>
        <w:ind w:left="0"/>
        <w:jc w:val="both"/>
      </w:pPr>
      <w:r>
        <w:rPr>
          <w:rFonts w:ascii="Times New Roman"/>
          <w:b w:val="false"/>
          <w:i w:val="false"/>
          <w:color w:val="000000"/>
          <w:sz w:val="28"/>
        </w:rPr>
        <w:t>
      2. Нысанды Қазақстан Республикасының Ұлттық Банкінде есептік тіркеуден өткен төлем ұйымдары жартыжылдық негізде жасайды және есепті кезеңнің соңындағы жағдай бойынша толтырады.</w:t>
      </w:r>
    </w:p>
    <w:bookmarkEnd w:id="498"/>
    <w:bookmarkStart w:name="z1865" w:id="499"/>
    <w:p>
      <w:pPr>
        <w:spacing w:after="0"/>
        <w:ind w:left="0"/>
        <w:jc w:val="both"/>
      </w:pPr>
      <w:r>
        <w:rPr>
          <w:rFonts w:ascii="Times New Roman"/>
          <w:b w:val="false"/>
          <w:i w:val="false"/>
          <w:color w:val="000000"/>
          <w:sz w:val="28"/>
        </w:rPr>
        <w:t>
      3. Нысанға бірінші басшы немесе есепке қол қою функциясы жүктелген адам және орындаушы қол қояды.</w:t>
      </w:r>
    </w:p>
    <w:bookmarkEnd w:id="499"/>
    <w:bookmarkStart w:name="z1866" w:id="500"/>
    <w:p>
      <w:pPr>
        <w:spacing w:after="0"/>
        <w:ind w:left="0"/>
        <w:jc w:val="left"/>
      </w:pPr>
      <w:r>
        <w:rPr>
          <w:rFonts w:ascii="Times New Roman"/>
          <w:b/>
          <w:i w:val="false"/>
          <w:color w:val="000000"/>
        </w:rPr>
        <w:t xml:space="preserve"> 2-тарау. Нысанды толтыру бойынша түсіндірме</w:t>
      </w:r>
    </w:p>
    <w:bookmarkEnd w:id="500"/>
    <w:bookmarkStart w:name="z1867" w:id="501"/>
    <w:p>
      <w:pPr>
        <w:spacing w:after="0"/>
        <w:ind w:left="0"/>
        <w:jc w:val="both"/>
      </w:pPr>
      <w:r>
        <w:rPr>
          <w:rFonts w:ascii="Times New Roman"/>
          <w:b w:val="false"/>
          <w:i w:val="false"/>
          <w:color w:val="000000"/>
          <w:sz w:val="28"/>
        </w:rPr>
        <w:t>
      4. Нысан клиенттердің (жеке және заңды тұлғалардың, дара кәсіпкерлердің) жалпы саны, клиенттің резиденттік түрі, клиенттерге берілген тәуекел деңгейлері, іскерлік қатынастарды тоқтата тұру, тоқтату саны, клиенттердің тәуекел деңгейін жоғарылату/төмендету саны бойынша мәліметтерді қамтиды.</w:t>
      </w:r>
    </w:p>
    <w:bookmarkEnd w:id="501"/>
    <w:bookmarkStart w:name="z1868" w:id="502"/>
    <w:p>
      <w:pPr>
        <w:spacing w:after="0"/>
        <w:ind w:left="0"/>
        <w:jc w:val="both"/>
      </w:pPr>
      <w:r>
        <w:rPr>
          <w:rFonts w:ascii="Times New Roman"/>
          <w:b w:val="false"/>
          <w:i w:val="false"/>
          <w:color w:val="000000"/>
          <w:sz w:val="28"/>
        </w:rPr>
        <w:t>
      5. 1, 2, 3, 4, 5, 6, 7 және 8-бағандарда бағанның өлшемшарттарына сәйкес келетін клиенттердің саны көрсетіледі.</w:t>
      </w:r>
    </w:p>
    <w:bookmarkEnd w:id="50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213 қаулысына</w:t>
            </w:r>
            <w:r>
              <w:br/>
            </w:r>
            <w:r>
              <w:rPr>
                <w:rFonts w:ascii="Times New Roman"/>
                <w:b w:val="false"/>
                <w:i w:val="false"/>
                <w:color w:val="000000"/>
                <w:sz w:val="20"/>
              </w:rPr>
              <w:t>қосымша</w:t>
            </w:r>
          </w:p>
        </w:tc>
      </w:tr>
    </w:tbl>
    <w:bookmarkStart w:name="z388" w:id="503"/>
    <w:p>
      <w:pPr>
        <w:spacing w:after="0"/>
        <w:ind w:left="0"/>
        <w:jc w:val="left"/>
      </w:pPr>
      <w:r>
        <w:rPr>
          <w:rFonts w:ascii="Times New Roman"/>
          <w:b/>
          <w:i w:val="false"/>
          <w:color w:val="000000"/>
        </w:rPr>
        <w:t xml:space="preserve"> Қазақстан Республикасының Ұлттық Банкі Басқармасының</w:t>
      </w:r>
      <w:r>
        <w:br/>
      </w:r>
      <w:r>
        <w:rPr>
          <w:rFonts w:ascii="Times New Roman"/>
          <w:b/>
          <w:i w:val="false"/>
          <w:color w:val="000000"/>
        </w:rPr>
        <w:t>күші жойылды деп танылатын кейбір қаулыларының</w:t>
      </w:r>
      <w:r>
        <w:br/>
      </w:r>
      <w:r>
        <w:rPr>
          <w:rFonts w:ascii="Times New Roman"/>
          <w:b/>
          <w:i w:val="false"/>
          <w:color w:val="000000"/>
        </w:rPr>
        <w:t>тізбесі</w:t>
      </w:r>
    </w:p>
    <w:bookmarkEnd w:id="503"/>
    <w:bookmarkStart w:name="z389" w:id="504"/>
    <w:p>
      <w:pPr>
        <w:spacing w:after="0"/>
        <w:ind w:left="0"/>
        <w:jc w:val="both"/>
      </w:pPr>
      <w:r>
        <w:rPr>
          <w:rFonts w:ascii="Times New Roman"/>
          <w:b w:val="false"/>
          <w:i w:val="false"/>
          <w:color w:val="000000"/>
          <w:sz w:val="28"/>
        </w:rPr>
        <w:t xml:space="preserve">
      1. "Электрондық терминалдар мен қашықтан кіру жүйелері, сондай-ақ электрондық ақшаны пайдалану арқылы жүзеге асырылған ақша төлемдері мен аударымдары бойынша мәліметтерді ұсыну ережесін бекіту туралы" Қазақстан Республикасы Ұлттық Банкі Басқармасының 2010 жылғы 29 наурыздағы № 16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6217 тіркелген, 2010 жылғы 19 қазанда "Егемен Қазақстан" газетінде № 429-432 (26275) жарияланған).</w:t>
      </w:r>
    </w:p>
    <w:bookmarkEnd w:id="504"/>
    <w:bookmarkStart w:name="z390" w:id="505"/>
    <w:p>
      <w:pPr>
        <w:spacing w:after="0"/>
        <w:ind w:left="0"/>
        <w:jc w:val="both"/>
      </w:pPr>
      <w:r>
        <w:rPr>
          <w:rFonts w:ascii="Times New Roman"/>
          <w:b w:val="false"/>
          <w:i w:val="false"/>
          <w:color w:val="000000"/>
          <w:sz w:val="28"/>
        </w:rPr>
        <w:t xml:space="preserve">
      2. "Қазақстан Республикасының Ұлттық Банкі Басқармасының "Электрондық терминалдар мен қашықтан кіру жүйелері арқылы жүзеге асырылған ақша төлемдері мен аударымдары бойынша мәліметтерді ұсыну ережесін бекіту жөнінде" 2010 жылғы 29 наурыздағы № 16 қаулысына өзгерістер мен толықтырулар енгізу туралы" Қазақстан Республикасы Ұлттық Банкі Басқармасының 2012 жылғы 24 тамыздағы № 268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7959 тіркелген, 2012 жылғы 8 желтоқсанда "Егемен Қазақстан" газетінде № 809-814 (27885) жарияланған).</w:t>
      </w:r>
    </w:p>
    <w:bookmarkEnd w:id="505"/>
    <w:bookmarkStart w:name="z391" w:id="506"/>
    <w:p>
      <w:pPr>
        <w:spacing w:after="0"/>
        <w:ind w:left="0"/>
        <w:jc w:val="both"/>
      </w:pPr>
      <w:r>
        <w:rPr>
          <w:rFonts w:ascii="Times New Roman"/>
          <w:b w:val="false"/>
          <w:i w:val="false"/>
          <w:color w:val="000000"/>
          <w:sz w:val="28"/>
        </w:rPr>
        <w:t xml:space="preserve">
      3. "Қазақстан Республикасының Ұлттық Банкі Басқармасының "Электрондық терминалдар мен қашықтан кіру жүйелері, сондай-ақ электрондық ақшаны пайдалану арқылы жүзеге асырылған ақша төлемдері мен аударымдары бойынша мәліметтерді ұсыну ережесін бекіту туралы" 2010 жылғы 29 наурыздағы № 16 қаулысына өзгерістер мен толықтырулар енгізу туралы" Қазақстан Республикасының Ұлттық Банкі Басқармасының 2014 жылғы 11 шілдедегі № 105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9702 тіркелген, 2014 жылғы 22 қазанда "Заң газеті" газетінде № 159 (2553) жарияланған).</w:t>
      </w:r>
    </w:p>
    <w:bookmarkEnd w:id="5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