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b292" w14:textId="c93b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Жетісу ауданы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24 ақпандағы № 1/119 қаулысы. Алматы қаласының әділет департаментінде 2015 жылғы 2 наурызда № 1139 болып тіркелді. Күші жойылды - Алматы қаласы әкімдігінің 2023 жылғы 30 қаңтардағы № 1/46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30.01.2023 № 1/46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"Алматы қаласы Жетісу ауданы әкімінің аппараты" коммуналдық мемлекеттік мекемесі туралы Ереже бекітілсін.</w:t>
      </w:r>
    </w:p>
    <w:p>
      <w:pPr>
        <w:spacing w:after="0"/>
        <w:ind w:left="0"/>
        <w:jc w:val="both"/>
      </w:pPr>
      <w:r>
        <w:rPr>
          <w:rFonts w:ascii="Times New Roman"/>
          <w:b w:val="false"/>
          <w:i w:val="false"/>
          <w:color w:val="000000"/>
          <w:sz w:val="28"/>
        </w:rPr>
        <w:t>
      2. "Алматы қаласы Жетісу ауданы әкімінің аппараты"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оның Құрылтай құжаттарына енгізілген өзгерістер туралы Алматы қаласының әділет органдарына хабарласын;</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xml:space="preserve">
      3. Осы қаулының орындалуын бақылау Алматы қаласы әкімі аппаратының басшысы Б. Қарымсақовқа жүктелсін. </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"24" ақпандағы № 1/119 қаулысымен бекітілді</w:t>
            </w:r>
            <w:r>
              <w:br/>
            </w:r>
          </w:p>
        </w:tc>
      </w:tr>
    </w:tbl>
    <w:p>
      <w:pPr>
        <w:spacing w:after="0"/>
        <w:ind w:left="0"/>
        <w:jc w:val="left"/>
      </w:pPr>
      <w:r>
        <w:rPr>
          <w:rFonts w:ascii="Times New Roman"/>
          <w:b/>
          <w:i w:val="false"/>
          <w:color w:val="000000"/>
        </w:rPr>
        <w:t xml:space="preserve"> "Алматы қаласы Жетісу ауданы әкімінің аппараты" коммуналдық мемлекеттік мекемесі туралы Ереже 1. Жалпы ережелер</w:t>
      </w:r>
    </w:p>
    <w:p>
      <w:pPr>
        <w:spacing w:after="0"/>
        <w:ind w:left="0"/>
        <w:jc w:val="both"/>
      </w:pPr>
      <w:r>
        <w:rPr>
          <w:rFonts w:ascii="Times New Roman"/>
          <w:b w:val="false"/>
          <w:i w:val="false"/>
          <w:color w:val="000000"/>
          <w:sz w:val="28"/>
        </w:rPr>
        <w:t>
      1. "Алматы қаласы Жетісу ауданы әкімінің аппараты" коммуналдық мемлекеттік мекемесі Алматы қаласы Жетісу ауданы әкімінің қызметін ақпараттық - талдау, ұйымдық - құқықтық және материалдық-техникалық қамтамасыз етуді жүзеге асыратын мемлекеттік орган болып табылады.</w:t>
      </w:r>
    </w:p>
    <w:p>
      <w:pPr>
        <w:spacing w:after="0"/>
        <w:ind w:left="0"/>
        <w:jc w:val="both"/>
      </w:pPr>
      <w:r>
        <w:rPr>
          <w:rFonts w:ascii="Times New Roman"/>
          <w:b w:val="false"/>
          <w:i w:val="false"/>
          <w:color w:val="000000"/>
          <w:sz w:val="28"/>
        </w:rPr>
        <w:t>
      2. "Алматы қаласы Жетісу ауданы әкімінің аппараты" коммуналдық мемлекеттік мекемесі өз қызметін Қазақстан Республикасының Конституциясы мен Заңдарына, Қазақстан Республикасы Президентінің, Қазақстан Республикасы Үкіметінің актілеріне, Алматы қаласы әкімдігінің қаулыларына, Алматы қаласы әкімінің шешімдері мен өкімдеріне,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"Алматы қаласы Жетісу ауданы әкімінің аппараты" коммуналдық мемлекеттік мекемесі ұйымдық-құқықтық үлгісіндегі заңды тұлға болып табылады, мемлекеттік тілде өзінің атауы жазылған мөрі мен мөртаңбалары, белгіленген үлгідегі бланкілері, Қазақстан Республикасының заңнамасына сәйкес қазынашылық органдарда шоттары бар.</w:t>
      </w:r>
    </w:p>
    <w:p>
      <w:pPr>
        <w:spacing w:after="0"/>
        <w:ind w:left="0"/>
        <w:jc w:val="both"/>
      </w:pPr>
      <w:r>
        <w:rPr>
          <w:rFonts w:ascii="Times New Roman"/>
          <w:b w:val="false"/>
          <w:i w:val="false"/>
          <w:color w:val="000000"/>
          <w:sz w:val="28"/>
        </w:rPr>
        <w:t>
      4. "Алматы қаласы Жетісу ауданы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қаласы Жетісу ауданы әкімінің аппараты"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қаласы Жетісу ауданы әкімінің аппараты" коммуналдық мемлекеттік мекемесі өз құзыретінің мәселелері бойынша заңнамамен белгіленген тәртіпте Алматы қаласы Жетісу ауданы әкімінің және Қазақстан Республикасының заңнамасында көзделген басқа да актілермен ресімделетін шешімдер және өкімдер қабылдайды.</w:t>
      </w:r>
    </w:p>
    <w:p>
      <w:pPr>
        <w:spacing w:after="0"/>
        <w:ind w:left="0"/>
        <w:jc w:val="both"/>
      </w:pPr>
      <w:r>
        <w:rPr>
          <w:rFonts w:ascii="Times New Roman"/>
          <w:b w:val="false"/>
          <w:i w:val="false"/>
          <w:color w:val="000000"/>
          <w:sz w:val="28"/>
        </w:rPr>
        <w:t>
      7. "Алматы қаласы Жетісу ауданы әкімінің аппараты" коммуналдық мемлекеттік мекемесінің құрылымы және штат кестесі қолданыстағы заңнамаға сәйкес бекітіледі.</w:t>
      </w:r>
    </w:p>
    <w:p>
      <w:pPr>
        <w:spacing w:after="0"/>
        <w:ind w:left="0"/>
        <w:jc w:val="both"/>
      </w:pPr>
      <w:r>
        <w:rPr>
          <w:rFonts w:ascii="Times New Roman"/>
          <w:b w:val="false"/>
          <w:i w:val="false"/>
          <w:color w:val="000000"/>
          <w:sz w:val="28"/>
        </w:rPr>
        <w:t>
      8. Заңды тұлғаның орналасқан жері: 050066, Алматы қаласы, Құлагер ықшам ауданы, Серіков көшесі, 2А.</w:t>
      </w:r>
    </w:p>
    <w:p>
      <w:pPr>
        <w:spacing w:after="0"/>
        <w:ind w:left="0"/>
        <w:jc w:val="both"/>
      </w:pPr>
      <w:r>
        <w:rPr>
          <w:rFonts w:ascii="Times New Roman"/>
          <w:b w:val="false"/>
          <w:i w:val="false"/>
          <w:color w:val="000000"/>
          <w:sz w:val="28"/>
        </w:rPr>
        <w:t xml:space="preserve">
      9. Толық атауы: </w:t>
      </w:r>
    </w:p>
    <w:p>
      <w:pPr>
        <w:spacing w:after="0"/>
        <w:ind w:left="0"/>
        <w:jc w:val="both"/>
      </w:pPr>
      <w:r>
        <w:rPr>
          <w:rFonts w:ascii="Times New Roman"/>
          <w:b w:val="false"/>
          <w:i w:val="false"/>
          <w:color w:val="000000"/>
          <w:sz w:val="28"/>
        </w:rPr>
        <w:t>
      мемлекеттік тілде: "Алматы қаласы Жетісу ауданы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Жетысуского района города Алматы".</w:t>
      </w:r>
    </w:p>
    <w:p>
      <w:pPr>
        <w:spacing w:after="0"/>
        <w:ind w:left="0"/>
        <w:jc w:val="both"/>
      </w:pPr>
      <w:r>
        <w:rPr>
          <w:rFonts w:ascii="Times New Roman"/>
          <w:b w:val="false"/>
          <w:i w:val="false"/>
          <w:color w:val="000000"/>
          <w:sz w:val="28"/>
        </w:rPr>
        <w:t xml:space="preserve">
      10. Осы Ереже "Алматы қаласы Жетісу ауданы әкімінің аппараты" коммуналдық мемлекеттік мекемесінің құрылтай құжаты болып табылады. </w:t>
      </w:r>
    </w:p>
    <w:p>
      <w:pPr>
        <w:spacing w:after="0"/>
        <w:ind w:left="0"/>
        <w:jc w:val="both"/>
      </w:pPr>
      <w:r>
        <w:rPr>
          <w:rFonts w:ascii="Times New Roman"/>
          <w:b w:val="false"/>
          <w:i w:val="false"/>
          <w:color w:val="000000"/>
          <w:sz w:val="28"/>
        </w:rPr>
        <w:t>
      11. "Алматы қаласы Жетісу ауданы әкімінің аппараты"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xml:space="preserve">
      12. "Алматы қаласы Жетісу ауданы әкімінің аппараты" коммуналдық мемлекеттік мекемесіне кәсіпкерлік субъектілерімен "Алматы қаласы Жетісу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"Алматы қаласы Жетісу ауданы әкімінің аппараты" коммуналдық мемлекеттік мекемесіне Қазақстан Республикасының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"Алматы қаласы Жетісу ауданы әкімінің аппараты" коммуналдық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Қазақстан Республикасының 2001 жылғы 23 қаңтардағы "Қазақстан Республикасындағы жергiлiктi мемлекеттiк басқару және өзiн-өзi басқару туралы" Заңына сәйкес "Алматы қаласы Жетісу ауданы әкімінің аппараты" коммуналдық мемлекеттік мекемесінің миссиясы – ақпараттық-талдау, ұйымдық-құқықтық және материалдық-техникалық қамтамасыз ету деп белгіленген.</w:t>
      </w:r>
    </w:p>
    <w:p>
      <w:pPr>
        <w:spacing w:after="0"/>
        <w:ind w:left="0"/>
        <w:jc w:val="both"/>
      </w:pPr>
      <w:r>
        <w:rPr>
          <w:rFonts w:ascii="Times New Roman"/>
          <w:b w:val="false"/>
          <w:i w:val="false"/>
          <w:color w:val="000000"/>
          <w:sz w:val="28"/>
        </w:rPr>
        <w:t>
      14. "Алматы қаласы Жетісу ауданы әкімінің аппараты" коммуналдық мемлекеттік мекемесінің міндеттері Қазақстан Республикасының "Қазақстан Республикасындағы жергiлiктi мемлекеттiк басқару және өзiн-өзi басқару туралы" Заңының 35, 38 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Жарлығымен белгіленген:</w:t>
      </w:r>
    </w:p>
    <w:p>
      <w:pPr>
        <w:spacing w:after="0"/>
        <w:ind w:left="0"/>
        <w:jc w:val="both"/>
      </w:pPr>
      <w:r>
        <w:rPr>
          <w:rFonts w:ascii="Times New Roman"/>
          <w:b w:val="false"/>
          <w:i w:val="false"/>
          <w:color w:val="000000"/>
          <w:sz w:val="28"/>
        </w:rPr>
        <w:t>
      1) Қазақстан Республикасы Заңдарының, Қазақстан Республикасының Президенті және Үкіметінің актілерінің орындалуын ұйымдастыру және қамтамасыз ету және ауданның аумағында орналасқан кәсіпорындардың, ұйымдардың, мекемелердің және азаматтардың оларды орындауын қамтамасыз ету;</w:t>
      </w:r>
    </w:p>
    <w:p>
      <w:pPr>
        <w:spacing w:after="0"/>
        <w:ind w:left="0"/>
        <w:jc w:val="both"/>
      </w:pPr>
      <w:r>
        <w:rPr>
          <w:rFonts w:ascii="Times New Roman"/>
          <w:b w:val="false"/>
          <w:i w:val="false"/>
          <w:color w:val="000000"/>
          <w:sz w:val="28"/>
        </w:rPr>
        <w:t>
      2) мемлекеттік қызметшілердің және "Алматы қаласы Жетісу ауданы әкімінің аппараты" коммуналдық мемлекеттік мекемесі бөлімдері қызметтерінің тиімділігін бағалау;</w:t>
      </w:r>
    </w:p>
    <w:p>
      <w:pPr>
        <w:spacing w:after="0"/>
        <w:ind w:left="0"/>
        <w:jc w:val="both"/>
      </w:pPr>
      <w:r>
        <w:rPr>
          <w:rFonts w:ascii="Times New Roman"/>
          <w:b w:val="false"/>
          <w:i w:val="false"/>
          <w:color w:val="000000"/>
          <w:sz w:val="28"/>
        </w:rPr>
        <w:t>
      3) аудан әкімі белгілеген өзге де міндеттерді жүзеге асыру.</w:t>
      </w:r>
    </w:p>
    <w:p>
      <w:pPr>
        <w:spacing w:after="0"/>
        <w:ind w:left="0"/>
        <w:jc w:val="both"/>
      </w:pPr>
      <w:r>
        <w:rPr>
          <w:rFonts w:ascii="Times New Roman"/>
          <w:b w:val="false"/>
          <w:i w:val="false"/>
          <w:color w:val="000000"/>
          <w:sz w:val="28"/>
        </w:rPr>
        <w:t>
      15. "Алматы қаласы Жетісу ауданы әкімінің аппараты" коммуналдық мемлекеттік мекемесінің фукциялары Қазақстан Республикасының 2000 жылғы 27 қарашадағы "Әкімшілік рәсімдер туралы" Заңының 9-2 бабына, Қазақстан Республикасының 2001 жылғы 23 қаңтардағы "Қазақстан Республикасындағы жергiлiктi мемлекеттiк басқару және өзiн-өзi басқару туралы" Заңының 38 бабына, Қазақстан Республикасының 2014 жылғы 3 шілдедегі "Дене шынықтыру және спорт туралы" Заңының 8 бабына, Қазақстан Республикасы Президентінің 2014 жылғы 25 тамыздағы "Қазақстан Республикасының мемлекеттік басқару деңгейлері арасында өкілеттіктердің аражігін ажырату жөніндегі шаралар туралы" № 898 Жарлығына сәйкес белгіленген:</w:t>
      </w:r>
    </w:p>
    <w:p>
      <w:pPr>
        <w:spacing w:after="0"/>
        <w:ind w:left="0"/>
        <w:jc w:val="both"/>
      </w:pPr>
      <w:r>
        <w:rPr>
          <w:rFonts w:ascii="Times New Roman"/>
          <w:b w:val="false"/>
          <w:i w:val="false"/>
          <w:color w:val="000000"/>
          <w:sz w:val="28"/>
        </w:rPr>
        <w:t>
      1) Алматы қаласы Жетісу ауданы әкімі мен аппаратын ақпараттық-талдау, ұйымдық-құқықтық, материалдық-техникалық мәселелер бойынша қамтамасыз ету;</w:t>
      </w:r>
    </w:p>
    <w:p>
      <w:pPr>
        <w:spacing w:after="0"/>
        <w:ind w:left="0"/>
        <w:jc w:val="both"/>
      </w:pPr>
      <w:r>
        <w:rPr>
          <w:rFonts w:ascii="Times New Roman"/>
          <w:b w:val="false"/>
          <w:i w:val="false"/>
          <w:color w:val="000000"/>
          <w:sz w:val="28"/>
        </w:rPr>
        <w:t>
      2) аудан аумағында қоғамдық тәртіп пен қауіпсіздікті қамтамасыз ету жөніндегі құқық қорғау органдарымен өзара іс-қимыл жасасу;</w:t>
      </w:r>
    </w:p>
    <w:p>
      <w:pPr>
        <w:spacing w:after="0"/>
        <w:ind w:left="0"/>
        <w:jc w:val="both"/>
      </w:pPr>
      <w:r>
        <w:rPr>
          <w:rFonts w:ascii="Times New Roman"/>
          <w:b w:val="false"/>
          <w:i w:val="false"/>
          <w:color w:val="000000"/>
          <w:sz w:val="28"/>
        </w:rPr>
        <w:t>
      3) Алматы қаласы Жетісу ауданы әкімінің тапсырмасы бойынша аудан әкімі мен аппараттың мүдделерін сотта қорғау, прокурорлық назар аудару актісін қарау;</w:t>
      </w:r>
    </w:p>
    <w:p>
      <w:pPr>
        <w:spacing w:after="0"/>
        <w:ind w:left="0"/>
        <w:jc w:val="both"/>
      </w:pPr>
      <w:r>
        <w:rPr>
          <w:rFonts w:ascii="Times New Roman"/>
          <w:b w:val="false"/>
          <w:i w:val="false"/>
          <w:color w:val="000000"/>
          <w:sz w:val="28"/>
        </w:rPr>
        <w:t xml:space="preserve">
      4) мемлекеттік қызметтерді көрсету: </w:t>
      </w:r>
    </w:p>
    <w:p>
      <w:pPr>
        <w:spacing w:after="0"/>
        <w:ind w:left="0"/>
        <w:jc w:val="both"/>
      </w:pPr>
      <w:r>
        <w:rPr>
          <w:rFonts w:ascii="Times New Roman"/>
          <w:b w:val="false"/>
          <w:i w:val="false"/>
          <w:color w:val="000000"/>
          <w:sz w:val="28"/>
        </w:rPr>
        <w:t>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w:t>
      </w:r>
    </w:p>
    <w:p>
      <w:pPr>
        <w:spacing w:after="0"/>
        <w:ind w:left="0"/>
        <w:jc w:val="both"/>
      </w:pPr>
      <w:r>
        <w:rPr>
          <w:rFonts w:ascii="Times New Roman"/>
          <w:b w:val="false"/>
          <w:i w:val="false"/>
          <w:color w:val="000000"/>
          <w:sz w:val="28"/>
        </w:rPr>
        <w:t>
      мынадай: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береді;</w:t>
      </w:r>
    </w:p>
    <w:p>
      <w:pPr>
        <w:spacing w:after="0"/>
        <w:ind w:left="0"/>
        <w:jc w:val="both"/>
      </w:pPr>
      <w:r>
        <w:rPr>
          <w:rFonts w:ascii="Times New Roman"/>
          <w:b w:val="false"/>
          <w:i w:val="false"/>
          <w:color w:val="000000"/>
          <w:sz w:val="28"/>
        </w:rPr>
        <w:t>
      азаматтық хал актілерді тіркеу және туу туралы куәліктерді беру кезінде жеке сәйкестендіру нөмірлерін қалыптастыру;</w:t>
      </w:r>
    </w:p>
    <w:p>
      <w:pPr>
        <w:spacing w:after="0"/>
        <w:ind w:left="0"/>
        <w:jc w:val="both"/>
      </w:pPr>
      <w:r>
        <w:rPr>
          <w:rFonts w:ascii="Times New Roman"/>
          <w:b w:val="false"/>
          <w:i w:val="false"/>
          <w:color w:val="000000"/>
          <w:sz w:val="28"/>
        </w:rPr>
        <w:t>
      5) "Алматы қаласы Жетісу ауданы әкімінің аппараты" коммуналдық мемлекеттік мекемесінің ісін жүргізу, оның ішінде құпия, арнайы байланыс бойынша, хат-хабарларды өңдеу, құпия режимін, "Алматы қаласы Жетісу ауданы әкімінің аппараты" коммуналдық мемлекеттік мекемесінің ғимаратында ішкі нысандар ережесін нормативтік құқықтық актілер талаптарына сәйкес қамтамасыз ету;</w:t>
      </w:r>
    </w:p>
    <w:p>
      <w:pPr>
        <w:spacing w:after="0"/>
        <w:ind w:left="0"/>
        <w:jc w:val="both"/>
      </w:pPr>
      <w:r>
        <w:rPr>
          <w:rFonts w:ascii="Times New Roman"/>
          <w:b w:val="false"/>
          <w:i w:val="false"/>
          <w:color w:val="000000"/>
          <w:sz w:val="28"/>
        </w:rPr>
        <w:t>
      6) мемлекеттік органның қызмет бағыты бойынша оның жұмысының сапасы мен өнімділігін арттыру мақсатында ішкі бақылауды жүзеге асыру;</w:t>
      </w:r>
    </w:p>
    <w:p>
      <w:pPr>
        <w:spacing w:after="0"/>
        <w:ind w:left="0"/>
        <w:jc w:val="both"/>
      </w:pPr>
      <w:r>
        <w:rPr>
          <w:rFonts w:ascii="Times New Roman"/>
          <w:b w:val="false"/>
          <w:i w:val="false"/>
          <w:color w:val="000000"/>
          <w:sz w:val="28"/>
        </w:rPr>
        <w:t>
      7) іс қағаздарын мемлекеттік тілде жүргізуді кезең-кезеңмен енгізу;</w:t>
      </w:r>
    </w:p>
    <w:p>
      <w:pPr>
        <w:spacing w:after="0"/>
        <w:ind w:left="0"/>
        <w:jc w:val="both"/>
      </w:pPr>
      <w:r>
        <w:rPr>
          <w:rFonts w:ascii="Times New Roman"/>
          <w:b w:val="false"/>
          <w:i w:val="false"/>
          <w:color w:val="000000"/>
          <w:sz w:val="28"/>
        </w:rPr>
        <w:t>
      8) аудан әкімінде, оның орынбасарларында, "Алматы қаласы Жетісу ауданы әкімінің аппараты" коммуналдық мемлекеттік мекемесінің аппарат басшысындағы кеңестерді ұйымдастыру, кеңес хаттамаларын ресімдеу және тарату;</w:t>
      </w:r>
    </w:p>
    <w:p>
      <w:pPr>
        <w:spacing w:after="0"/>
        <w:ind w:left="0"/>
        <w:jc w:val="both"/>
      </w:pPr>
      <w:r>
        <w:rPr>
          <w:rFonts w:ascii="Times New Roman"/>
          <w:b w:val="false"/>
          <w:i w:val="false"/>
          <w:color w:val="000000"/>
          <w:sz w:val="28"/>
        </w:rPr>
        <w:t>
      9) аудан әкімінің, оның орынбасарларының, "Алматы қаласы Жетісу ауданы әкімінің аппараты" коммуналдық мемлекеттік мекемесі басшысының тапсырмалары бойынша аудан әкімі шешімдері мен өкімдерінің жобаларын әзірлеу, оларды тарату және сақтау;</w:t>
      </w:r>
    </w:p>
    <w:p>
      <w:pPr>
        <w:spacing w:after="0"/>
        <w:ind w:left="0"/>
        <w:jc w:val="both"/>
      </w:pPr>
      <w:r>
        <w:rPr>
          <w:rFonts w:ascii="Times New Roman"/>
          <w:b w:val="false"/>
          <w:i w:val="false"/>
          <w:color w:val="000000"/>
          <w:sz w:val="28"/>
        </w:rPr>
        <w:t>
      10) аудан аппараты актілерінің, аудан әкімінің және оның орынбасарларының актілері мен тапсырмаларының, аудан аппараты мәжілістері тапсырмаларының орындалуын бақылау, осы мәселелер бойынша аудан әкіміне мәлімет беру;</w:t>
      </w:r>
    </w:p>
    <w:p>
      <w:pPr>
        <w:spacing w:after="0"/>
        <w:ind w:left="0"/>
        <w:jc w:val="both"/>
      </w:pPr>
      <w:r>
        <w:rPr>
          <w:rFonts w:ascii="Times New Roman"/>
          <w:b w:val="false"/>
          <w:i w:val="false"/>
          <w:color w:val="000000"/>
          <w:sz w:val="28"/>
        </w:rPr>
        <w:t>
      11) жеке және заңды тұлғалардың жазбаша өтініштерін қарау;</w:t>
      </w:r>
    </w:p>
    <w:p>
      <w:pPr>
        <w:spacing w:after="0"/>
        <w:ind w:left="0"/>
        <w:jc w:val="both"/>
      </w:pPr>
      <w:r>
        <w:rPr>
          <w:rFonts w:ascii="Times New Roman"/>
          <w:b w:val="false"/>
          <w:i w:val="false"/>
          <w:color w:val="000000"/>
          <w:sz w:val="28"/>
        </w:rPr>
        <w:t>
      12) азаматтарды және заңды тұлғалардың өкілдерін қабылдауды ұйымдастыру;</w:t>
      </w:r>
    </w:p>
    <w:p>
      <w:pPr>
        <w:spacing w:after="0"/>
        <w:ind w:left="0"/>
        <w:jc w:val="both"/>
      </w:pPr>
      <w:r>
        <w:rPr>
          <w:rFonts w:ascii="Times New Roman"/>
          <w:b w:val="false"/>
          <w:i w:val="false"/>
          <w:color w:val="000000"/>
          <w:sz w:val="28"/>
        </w:rPr>
        <w:t>
      13) салық және бюджетке төленетiн басқа да мiндеттi төлемдердi жинауға жәрдемдесу;</w:t>
      </w:r>
    </w:p>
    <w:p>
      <w:pPr>
        <w:spacing w:after="0"/>
        <w:ind w:left="0"/>
        <w:jc w:val="both"/>
      </w:pPr>
      <w:r>
        <w:rPr>
          <w:rFonts w:ascii="Times New Roman"/>
          <w:b w:val="false"/>
          <w:i w:val="false"/>
          <w:color w:val="000000"/>
          <w:sz w:val="28"/>
        </w:rPr>
        <w:t>
      14)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ұйымдастыру және қамтамасыз ету;</w:t>
      </w:r>
    </w:p>
    <w:p>
      <w:pPr>
        <w:spacing w:after="0"/>
        <w:ind w:left="0"/>
        <w:jc w:val="both"/>
      </w:pPr>
      <w:r>
        <w:rPr>
          <w:rFonts w:ascii="Times New Roman"/>
          <w:b w:val="false"/>
          <w:i w:val="false"/>
          <w:color w:val="000000"/>
          <w:sz w:val="28"/>
        </w:rPr>
        <w:t>
      15) тарихи және мәдени мұраны сақтау жөнiндегi жұмысты ұйымдастыру;</w:t>
      </w:r>
    </w:p>
    <w:p>
      <w:pPr>
        <w:spacing w:after="0"/>
        <w:ind w:left="0"/>
        <w:jc w:val="both"/>
      </w:pPr>
      <w:r>
        <w:rPr>
          <w:rFonts w:ascii="Times New Roman"/>
          <w:b w:val="false"/>
          <w:i w:val="false"/>
          <w:color w:val="000000"/>
          <w:sz w:val="28"/>
        </w:rPr>
        <w:t>
      16) жалғызiлiктi қарттарға және еңбекке жарамсыз азаматтарға үйiнде қызмет көрсетудi ұйымдастыру;</w:t>
      </w:r>
    </w:p>
    <w:p>
      <w:pPr>
        <w:spacing w:after="0"/>
        <w:ind w:left="0"/>
        <w:jc w:val="both"/>
      </w:pPr>
      <w:r>
        <w:rPr>
          <w:rFonts w:ascii="Times New Roman"/>
          <w:b w:val="false"/>
          <w:i w:val="false"/>
          <w:color w:val="000000"/>
          <w:sz w:val="28"/>
        </w:rPr>
        <w:t>
      17) қылмыстық-атқару инспекциясы пробация қызметінің есебінде тұрған</w:t>
      </w:r>
    </w:p>
    <w:p>
      <w:pPr>
        <w:spacing w:after="0"/>
        <w:ind w:left="0"/>
        <w:jc w:val="both"/>
      </w:pPr>
      <w:r>
        <w:rPr>
          <w:rFonts w:ascii="Times New Roman"/>
          <w:b w:val="false"/>
          <w:i w:val="false"/>
          <w:color w:val="000000"/>
          <w:sz w:val="28"/>
        </w:rPr>
        <w:t>
      адамдарды жұмысқа орналастыруды қамтамасыз ету және өзге де әлеуметтік-құқықтық көмек көрсету;</w:t>
      </w:r>
    </w:p>
    <w:p>
      <w:pPr>
        <w:spacing w:after="0"/>
        <w:ind w:left="0"/>
        <w:jc w:val="both"/>
      </w:pPr>
      <w:r>
        <w:rPr>
          <w:rFonts w:ascii="Times New Roman"/>
          <w:b w:val="false"/>
          <w:i w:val="false"/>
          <w:color w:val="000000"/>
          <w:sz w:val="28"/>
        </w:rPr>
        <w:t>
      18) әлеуметтiк инфрақұрылымның дамуына жәрдемдесу;</w:t>
      </w:r>
    </w:p>
    <w:p>
      <w:pPr>
        <w:spacing w:after="0"/>
        <w:ind w:left="0"/>
        <w:jc w:val="both"/>
      </w:pPr>
      <w:r>
        <w:rPr>
          <w:rFonts w:ascii="Times New Roman"/>
          <w:b w:val="false"/>
          <w:i w:val="false"/>
          <w:color w:val="000000"/>
          <w:sz w:val="28"/>
        </w:rPr>
        <w:t>
      19) Алматы қаласы Жетісу ауданының көріктендіру, жарықтандыру, көгалдандыру және санитарлық тазарту жөнiндегi жұмыстарын ұйымдастыру;</w:t>
      </w:r>
    </w:p>
    <w:p>
      <w:pPr>
        <w:spacing w:after="0"/>
        <w:ind w:left="0"/>
        <w:jc w:val="both"/>
      </w:pPr>
      <w:r>
        <w:rPr>
          <w:rFonts w:ascii="Times New Roman"/>
          <w:b w:val="false"/>
          <w:i w:val="false"/>
          <w:color w:val="000000"/>
          <w:sz w:val="28"/>
        </w:rPr>
        <w:t>
      20) жергілікті өзін-өзі басқару органдарымен өзара іс-қимыл жасасу;</w:t>
      </w:r>
    </w:p>
    <w:p>
      <w:pPr>
        <w:spacing w:after="0"/>
        <w:ind w:left="0"/>
        <w:jc w:val="both"/>
      </w:pPr>
      <w:r>
        <w:rPr>
          <w:rFonts w:ascii="Times New Roman"/>
          <w:b w:val="false"/>
          <w:i w:val="false"/>
          <w:color w:val="000000"/>
          <w:sz w:val="28"/>
        </w:rPr>
        <w:t>
      21) Алматы қаласы Жетісу ауданы әкімінің қызметін бұқаралық ақпарат құралдарында жариялау;</w:t>
      </w:r>
    </w:p>
    <w:p>
      <w:pPr>
        <w:spacing w:after="0"/>
        <w:ind w:left="0"/>
        <w:jc w:val="both"/>
      </w:pPr>
      <w:r>
        <w:rPr>
          <w:rFonts w:ascii="Times New Roman"/>
          <w:b w:val="false"/>
          <w:i w:val="false"/>
          <w:color w:val="000000"/>
          <w:sz w:val="28"/>
        </w:rPr>
        <w:t>
      22) кәсіпқой емес медиаторлардың тізілімін жүргізу;</w:t>
      </w:r>
    </w:p>
    <w:p>
      <w:pPr>
        <w:spacing w:after="0"/>
        <w:ind w:left="0"/>
        <w:jc w:val="both"/>
      </w:pPr>
      <w:r>
        <w:rPr>
          <w:rFonts w:ascii="Times New Roman"/>
          <w:b w:val="false"/>
          <w:i w:val="false"/>
          <w:color w:val="000000"/>
          <w:sz w:val="28"/>
        </w:rPr>
        <w:t>
      23) кадрлық құрам бойынша ұсыныстарды зерделеу, дайындау және енгізу;</w:t>
      </w:r>
    </w:p>
    <w:p>
      <w:pPr>
        <w:spacing w:after="0"/>
        <w:ind w:left="0"/>
        <w:jc w:val="both"/>
      </w:pPr>
      <w:r>
        <w:rPr>
          <w:rFonts w:ascii="Times New Roman"/>
          <w:b w:val="false"/>
          <w:i w:val="false"/>
          <w:color w:val="000000"/>
          <w:sz w:val="28"/>
        </w:rPr>
        <w:t>
      24) "Алматы қаласы Жетісу ауданы әкімінің аппараты" коммуналдық мемлекеттік мекемесі кадрларының оқуын және қайта даярлығын ұйымдастыру;</w:t>
      </w:r>
    </w:p>
    <w:p>
      <w:pPr>
        <w:spacing w:after="0"/>
        <w:ind w:left="0"/>
        <w:jc w:val="both"/>
      </w:pPr>
      <w:r>
        <w:rPr>
          <w:rFonts w:ascii="Times New Roman"/>
          <w:b w:val="false"/>
          <w:i w:val="false"/>
          <w:color w:val="000000"/>
          <w:sz w:val="28"/>
        </w:rPr>
        <w:t>
      25) гендерлік аспектілерді қарау;</w:t>
      </w:r>
    </w:p>
    <w:p>
      <w:pPr>
        <w:spacing w:after="0"/>
        <w:ind w:left="0"/>
        <w:jc w:val="both"/>
      </w:pPr>
      <w:r>
        <w:rPr>
          <w:rFonts w:ascii="Times New Roman"/>
          <w:b w:val="false"/>
          <w:i w:val="false"/>
          <w:color w:val="000000"/>
          <w:sz w:val="28"/>
        </w:rPr>
        <w:t>
      26) әкімшілік құқық бұзушылық Кодексіне сәйкес әкімшілік құқық бұзу туралы іс жүргізуді жүзеге асыру;</w:t>
      </w:r>
    </w:p>
    <w:p>
      <w:pPr>
        <w:spacing w:after="0"/>
        <w:ind w:left="0"/>
        <w:jc w:val="both"/>
      </w:pPr>
      <w:r>
        <w:rPr>
          <w:rFonts w:ascii="Times New Roman"/>
          <w:b w:val="false"/>
          <w:i w:val="false"/>
          <w:color w:val="000000"/>
          <w:sz w:val="28"/>
        </w:rPr>
        <w:t>
      27) "Алматы қаласы Жетісу ауданы әкімінің аппараты" коммуналдық мемлекеттік мекемесіне жүктелген өзге де функциялар.</w:t>
      </w:r>
    </w:p>
    <w:p>
      <w:pPr>
        <w:spacing w:after="0"/>
        <w:ind w:left="0"/>
        <w:jc w:val="both"/>
      </w:pPr>
      <w:r>
        <w:rPr>
          <w:rFonts w:ascii="Times New Roman"/>
          <w:b w:val="false"/>
          <w:i w:val="false"/>
          <w:color w:val="000000"/>
          <w:sz w:val="28"/>
        </w:rPr>
        <w:t>
      16. Негізгі міндеттерді іске асыру және өзінің функцияларын жүзеге асыру мақсатында "Алматы қаласы Жетісу ауданы әкімінің аппараты" коммуналдық мемлекеттік мекемесі өзінің құзыреті шегінде:</w:t>
      </w:r>
    </w:p>
    <w:p>
      <w:pPr>
        <w:spacing w:after="0"/>
        <w:ind w:left="0"/>
        <w:jc w:val="both"/>
      </w:pPr>
      <w:r>
        <w:rPr>
          <w:rFonts w:ascii="Times New Roman"/>
          <w:b w:val="false"/>
          <w:i w:val="false"/>
          <w:color w:val="000000"/>
          <w:sz w:val="28"/>
        </w:rPr>
        <w:t>
      1) "Алматы қаласы Жетісу ауданы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көрсеткіштерді беру жүйесін пайдаланып, құпия және қызметтік жазбаларды жүргізу;</w:t>
      </w:r>
    </w:p>
    <w:p>
      <w:pPr>
        <w:spacing w:after="0"/>
        <w:ind w:left="0"/>
        <w:jc w:val="both"/>
      </w:pPr>
      <w:r>
        <w:rPr>
          <w:rFonts w:ascii="Times New Roman"/>
          <w:b w:val="false"/>
          <w:i w:val="false"/>
          <w:color w:val="000000"/>
          <w:sz w:val="28"/>
        </w:rPr>
        <w:t>
      2) өз құзіретіндегі мәселелер бойынша бақылау және үйлестіруді жүзеге асыру;</w:t>
      </w:r>
    </w:p>
    <w:p>
      <w:pPr>
        <w:spacing w:after="0"/>
        <w:ind w:left="0"/>
        <w:jc w:val="both"/>
      </w:pPr>
      <w:r>
        <w:rPr>
          <w:rFonts w:ascii="Times New Roman"/>
          <w:b w:val="false"/>
          <w:i w:val="false"/>
          <w:color w:val="000000"/>
          <w:sz w:val="28"/>
        </w:rPr>
        <w:t>
      3) заңнамада белгiленген тәртiпте мемлекеттік органдардан, мекемелер мен лауазымды тұлғалардан қажетті ақпараттар мен материалдарды алуға;</w:t>
      </w:r>
    </w:p>
    <w:p>
      <w:pPr>
        <w:spacing w:after="0"/>
        <w:ind w:left="0"/>
        <w:jc w:val="both"/>
      </w:pPr>
      <w:r>
        <w:rPr>
          <w:rFonts w:ascii="Times New Roman"/>
          <w:b w:val="false"/>
          <w:i w:val="false"/>
          <w:color w:val="000000"/>
          <w:sz w:val="28"/>
        </w:rPr>
        <w:t>
      4) жоғары тұрған органдарға атаулы әлеуметтiк көмек көрсету жөнiнде ұсыныс енгiзуге;</w:t>
      </w:r>
    </w:p>
    <w:p>
      <w:pPr>
        <w:spacing w:after="0"/>
        <w:ind w:left="0"/>
        <w:jc w:val="both"/>
      </w:pPr>
      <w:r>
        <w:rPr>
          <w:rFonts w:ascii="Times New Roman"/>
          <w:b w:val="false"/>
          <w:i w:val="false"/>
          <w:color w:val="000000"/>
          <w:sz w:val="28"/>
        </w:rPr>
        <w:t>
      5) әкімнің аппараты әкімгері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6) Қазақстан Республикасының Азаматтық іс жүргізу кодексінің 56 бабында белгіленген тәртіпте, сотқа талап арызбен жүгіну;</w:t>
      </w:r>
    </w:p>
    <w:p>
      <w:pPr>
        <w:spacing w:after="0"/>
        <w:ind w:left="0"/>
        <w:jc w:val="both"/>
      </w:pPr>
      <w:r>
        <w:rPr>
          <w:rFonts w:ascii="Times New Roman"/>
          <w:b w:val="false"/>
          <w:i w:val="false"/>
          <w:color w:val="000000"/>
          <w:sz w:val="28"/>
        </w:rPr>
        <w:t>
      7) өзіне берілген мүлікті басқаруға;</w:t>
      </w:r>
    </w:p>
    <w:p>
      <w:pPr>
        <w:spacing w:after="0"/>
        <w:ind w:left="0"/>
        <w:jc w:val="both"/>
      </w:pPr>
      <w:r>
        <w:rPr>
          <w:rFonts w:ascii="Times New Roman"/>
          <w:b w:val="false"/>
          <w:i w:val="false"/>
          <w:color w:val="000000"/>
          <w:sz w:val="28"/>
        </w:rPr>
        <w:t>
      8) заңнамаға сәйкес өзге құқықтарды жүзеге асыру.</w:t>
      </w:r>
    </w:p>
    <w:p>
      <w:pPr>
        <w:spacing w:after="0"/>
        <w:ind w:left="0"/>
        <w:jc w:val="left"/>
      </w:pPr>
      <w:r>
        <w:rPr>
          <w:rFonts w:ascii="Times New Roman"/>
          <w:b/>
          <w:i w:val="false"/>
          <w:color w:val="000000"/>
        </w:rPr>
        <w:t xml:space="preserve"> 3. "Алматы қаласы Жетісу ауданы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17. "Алматы қаласы Жетісу ауданы әкімінің аппараты" коммуналдық мемлекеттік мекемесіне басшылықты Алматы қаласы Жетісу ауданы әкімі аппаратының басшысы жүзеге асырады, ол "Алматы қаласы Жетісу ауданы әкімінің аппараты" коммуналдық мемлекеттік мекемесіне жүктелген міндеттердің орындалуына және оының функцияларын жүзеге асыруға дербес жауапты болады.</w:t>
      </w:r>
    </w:p>
    <w:p>
      <w:pPr>
        <w:spacing w:after="0"/>
        <w:ind w:left="0"/>
        <w:jc w:val="both"/>
      </w:pPr>
      <w:r>
        <w:rPr>
          <w:rFonts w:ascii="Times New Roman"/>
          <w:b w:val="false"/>
          <w:i w:val="false"/>
          <w:color w:val="000000"/>
          <w:sz w:val="28"/>
        </w:rPr>
        <w:t>
      18. Алматы қаласы Жетісу ауданы әкімі аппаратының басшысы Қазақстан Республикасының заңнамасына сәйкес заңмен белгіленген тәртіпте қызметке тағайындалады және босатылады.</w:t>
      </w:r>
    </w:p>
    <w:p>
      <w:pPr>
        <w:spacing w:after="0"/>
        <w:ind w:left="0"/>
        <w:jc w:val="both"/>
      </w:pPr>
      <w:r>
        <w:rPr>
          <w:rFonts w:ascii="Times New Roman"/>
          <w:b w:val="false"/>
          <w:i w:val="false"/>
          <w:color w:val="000000"/>
          <w:sz w:val="28"/>
        </w:rPr>
        <w:t>
      19. Алматы қаласы Жетісу ауданы әкімі аппаратының басшысы:</w:t>
      </w:r>
    </w:p>
    <w:p>
      <w:pPr>
        <w:spacing w:after="0"/>
        <w:ind w:left="0"/>
        <w:jc w:val="both"/>
      </w:pPr>
      <w:r>
        <w:rPr>
          <w:rFonts w:ascii="Times New Roman"/>
          <w:b w:val="false"/>
          <w:i w:val="false"/>
          <w:color w:val="000000"/>
          <w:sz w:val="28"/>
        </w:rPr>
        <w:t>
      1) қала әкімінің бекітуіне "Алматы қаласы Жетісу ауданы әкімінің аппараты" коммуналдық мемлекеттік мекемесі туралы Ережені, аудан әкімі орынбасарларының арасында міндеттерді бөлу, "Алматы қаласы Жетісу ауданы әкімінің аппараты" коммуналдық мемлекеттік мекемесінің құрылымы мен штаттық құрамын ұсынады, штаттық құрамда бекітілген шектерде оған өзгерістер енгізеді;</w:t>
      </w:r>
    </w:p>
    <w:p>
      <w:pPr>
        <w:spacing w:after="0"/>
        <w:ind w:left="0"/>
        <w:jc w:val="both"/>
      </w:pPr>
      <w:r>
        <w:rPr>
          <w:rFonts w:ascii="Times New Roman"/>
          <w:b w:val="false"/>
          <w:i w:val="false"/>
          <w:color w:val="000000"/>
          <w:sz w:val="28"/>
        </w:rPr>
        <w:t>
      2) "Алматы қаласы Жетісу ауданы әкімінің аппараты" коммуналдық мемлекеттік мекемесінің жұмысына басшылық жасайды және ұйымдастырады;</w:t>
      </w:r>
    </w:p>
    <w:p>
      <w:pPr>
        <w:spacing w:after="0"/>
        <w:ind w:left="0"/>
        <w:jc w:val="both"/>
      </w:pPr>
      <w:r>
        <w:rPr>
          <w:rFonts w:ascii="Times New Roman"/>
          <w:b w:val="false"/>
          <w:i w:val="false"/>
          <w:color w:val="000000"/>
          <w:sz w:val="28"/>
        </w:rPr>
        <w:t>
      3) аудан әкімінің қабылданған шешімдері мен өкімдерінің орындалуы мен қадағалауына, оның тапсырмаларының орындалуына, құжаттардың өтуіне бақылау жөніндегі жұмысты үйлестіреді;</w:t>
      </w:r>
    </w:p>
    <w:p>
      <w:pPr>
        <w:spacing w:after="0"/>
        <w:ind w:left="0"/>
        <w:jc w:val="both"/>
      </w:pPr>
      <w:r>
        <w:rPr>
          <w:rFonts w:ascii="Times New Roman"/>
          <w:b w:val="false"/>
          <w:i w:val="false"/>
          <w:color w:val="000000"/>
          <w:sz w:val="28"/>
        </w:rPr>
        <w:t>
      4) аудан әкіміне оның қол қою және қарау үшін аудан әкімінің шешімдері мен өкімдерін және аудан әкіміне жолданған басқа да құжаттар мен материалдарды ұсынады;</w:t>
      </w:r>
    </w:p>
    <w:p>
      <w:pPr>
        <w:spacing w:after="0"/>
        <w:ind w:left="0"/>
        <w:jc w:val="both"/>
      </w:pPr>
      <w:r>
        <w:rPr>
          <w:rFonts w:ascii="Times New Roman"/>
          <w:b w:val="false"/>
          <w:i w:val="false"/>
          <w:color w:val="000000"/>
          <w:sz w:val="28"/>
        </w:rPr>
        <w:t>
      5) ішкі еңбек тәртібін белгілейді;</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бөлінген еңбекақы төлеу қорының шегінде Алматы қаласы Жетісу ауданы әкімінің аппараты" коммуналдық мемлекеттік мекемесі қызметкерлерінің лауазымдық жалақыларына үстемеақылар және қосымшаақылар мен тәртіптік жаза беру мәселесі бойынша ұсыныстар енгізеді;</w:t>
      </w:r>
    </w:p>
    <w:p>
      <w:pPr>
        <w:spacing w:after="0"/>
        <w:ind w:left="0"/>
        <w:jc w:val="both"/>
      </w:pPr>
      <w:r>
        <w:rPr>
          <w:rFonts w:ascii="Times New Roman"/>
          <w:b w:val="false"/>
          <w:i w:val="false"/>
          <w:color w:val="000000"/>
          <w:sz w:val="28"/>
        </w:rPr>
        <w:t>
      8) жалпы басшылық жасайды және "Алматы қаласы Жетісу ауданы әкімінің аппараты" коммуналдық мемлекеттік мекемесі бөлімдерінің қызметін үйлестіреді;</w:t>
      </w:r>
    </w:p>
    <w:p>
      <w:pPr>
        <w:spacing w:after="0"/>
        <w:ind w:left="0"/>
        <w:jc w:val="both"/>
      </w:pPr>
      <w:r>
        <w:rPr>
          <w:rFonts w:ascii="Times New Roman"/>
          <w:b w:val="false"/>
          <w:i w:val="false"/>
          <w:color w:val="000000"/>
          <w:sz w:val="28"/>
        </w:rPr>
        <w:t>
      9) әкімнің тапсырмасы бойынша мемлекеттік органдардың Жетісу ауданының әкімі қабылдаған актілерінің орындалуы мәселелері жөніндегі келіспеушіліктерді қарау жөніндегі мәжілістерді шақырады;</w:t>
      </w:r>
    </w:p>
    <w:p>
      <w:pPr>
        <w:spacing w:after="0"/>
        <w:ind w:left="0"/>
        <w:jc w:val="both"/>
      </w:pPr>
      <w:r>
        <w:rPr>
          <w:rFonts w:ascii="Times New Roman"/>
          <w:b w:val="false"/>
          <w:i w:val="false"/>
          <w:color w:val="000000"/>
          <w:sz w:val="28"/>
        </w:rPr>
        <w:t>
      10) сыбайлас жемқорлыққа қарсы бағытталған шаралар қабылдайды және сыбайлас жемқорлыққа қарсы шара қолдануға жеке жауапкершілікте болады;</w:t>
      </w:r>
    </w:p>
    <w:p>
      <w:pPr>
        <w:spacing w:after="0"/>
        <w:ind w:left="0"/>
        <w:jc w:val="both"/>
      </w:pPr>
      <w:r>
        <w:rPr>
          <w:rFonts w:ascii="Times New Roman"/>
          <w:b w:val="false"/>
          <w:i w:val="false"/>
          <w:color w:val="000000"/>
          <w:sz w:val="28"/>
        </w:rPr>
        <w:t>
      11) осы ережеде көрсетілген, сондай-ақ Алматы қаласы Жетісу ауданы әкімі оған жүктеген басқа да өкілеттіктерді жүзеге асырады.</w:t>
      </w:r>
    </w:p>
    <w:p>
      <w:pPr>
        <w:spacing w:after="0"/>
        <w:ind w:left="0"/>
        <w:jc w:val="both"/>
      </w:pPr>
      <w:r>
        <w:rPr>
          <w:rFonts w:ascii="Times New Roman"/>
          <w:b w:val="false"/>
          <w:i w:val="false"/>
          <w:color w:val="000000"/>
          <w:sz w:val="28"/>
        </w:rPr>
        <w:t>
      Алматы қаласы Жетісу ауданы әкімі аппаратының басшысы болмаған кезенде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"Алматы қаласы Жетісу ауданы әкімінің аппараты" коммуналдық мемлекеттік мекемесінің мүлкі</w:t>
      </w:r>
    </w:p>
    <w:p>
      <w:pPr>
        <w:spacing w:after="0"/>
        <w:ind w:left="0"/>
        <w:jc w:val="both"/>
      </w:pPr>
      <w:r>
        <w:rPr>
          <w:rFonts w:ascii="Times New Roman"/>
          <w:b w:val="false"/>
          <w:i w:val="false"/>
          <w:color w:val="000000"/>
          <w:sz w:val="28"/>
        </w:rPr>
        <w:t>
      20. "Алматы қаласы Жетісу ауданы әкімінің аппараты" коммуналдық мемлекеттік мекемесінің Қазақстан Республикасының заңнамасында көзделген жағдайларда оралымды басқару құқығында оқшауланған мүлкі болуы мүмкін.</w:t>
      </w:r>
    </w:p>
    <w:p>
      <w:pPr>
        <w:spacing w:after="0"/>
        <w:ind w:left="0"/>
        <w:jc w:val="both"/>
      </w:pPr>
      <w:r>
        <w:rPr>
          <w:rFonts w:ascii="Times New Roman"/>
          <w:b w:val="false"/>
          <w:i w:val="false"/>
          <w:color w:val="000000"/>
          <w:sz w:val="28"/>
        </w:rPr>
        <w:t>
      "Алматы қаласы Жетісу ауданы әкімінің аппараты" коммуналдық мемлекеттік мекемесінің мүлкі оған меншік иесі берген мүлік, сондай-ақ өз қызметінің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21. "Алматы қаласы Жетісу ауданы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22. Егер Қазақстан Республикасының заңнамасында өзгеше көзделмесе, "Алматы қаласы Жетісу ауданы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қалауымен иеліктен шығаруға немесе оған өзге де тәсілмен билік етуге құқығы жоқ.</w:t>
      </w:r>
    </w:p>
    <w:p>
      <w:pPr>
        <w:spacing w:after="0"/>
        <w:ind w:left="0"/>
        <w:jc w:val="left"/>
      </w:pPr>
      <w:r>
        <w:rPr>
          <w:rFonts w:ascii="Times New Roman"/>
          <w:b/>
          <w:i w:val="false"/>
          <w:color w:val="000000"/>
        </w:rPr>
        <w:t xml:space="preserve"> 5. "Алматы қаласы Жетісу ауданы әкімінің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23. "Алматы қаласы Жетісу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