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0e37" w14:textId="4180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2015 жылғы 8 шілдедегі № 17 "Түпқараған ауданы бойынша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ауданы әкімінің 2015 жылғы 18 қарашадағы № 21 шешімі. Маңғыстау облысы Әділет департаментінде 2015 жылғы 27 қарашада № 2894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w:t>
      </w:r>
      <w:r>
        <w:rPr>
          <w:rFonts w:ascii="Times New Roman"/>
          <w:b w:val="false"/>
          <w:i w:val="false"/>
          <w:color w:val="000000"/>
          <w:sz w:val="28"/>
        </w:rPr>
        <w:t>23 бабының</w:t>
      </w:r>
      <w:r>
        <w:rPr>
          <w:rFonts w:ascii="Times New Roman"/>
          <w:b w:val="false"/>
          <w:i w:val="false"/>
          <w:color w:val="000000"/>
          <w:sz w:val="28"/>
        </w:rPr>
        <w:t xml:space="preserve"> 1, 2 тармақтарына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37 бабына</w:t>
      </w:r>
      <w:r>
        <w:rPr>
          <w:rFonts w:ascii="Times New Roman"/>
          <w:b w:val="false"/>
          <w:i w:val="false"/>
          <w:color w:val="000000"/>
          <w:sz w:val="28"/>
        </w:rPr>
        <w:t xml:space="preserve"> сәйкес, Түпқараған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«Түпқараған ауданы бойынша сайлау учаскелерін құру туралы» 2015 жылғы 8 шілдедегі </w:t>
      </w:r>
      <w:r>
        <w:rPr>
          <w:rFonts w:ascii="Times New Roman"/>
          <w:b w:val="false"/>
          <w:i w:val="false"/>
          <w:color w:val="000000"/>
          <w:sz w:val="28"/>
        </w:rPr>
        <w:t>№ 17</w:t>
      </w:r>
      <w:r>
        <w:rPr>
          <w:rFonts w:ascii="Times New Roman"/>
          <w:b w:val="false"/>
          <w:i w:val="false"/>
          <w:color w:val="000000"/>
          <w:sz w:val="28"/>
        </w:rPr>
        <w:t xml:space="preserve"> Түпқараған ауданы әкімінің шешіміне (Нормативтік құқықтық актілерді мемлекеттік тіркеу тізілімінде № 2776 болып тіркелеген, 2015 жылғы 29 шілдеде «Әділет» ақпараттық-құқықтық жүйесінде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қосымша</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Заңының</w:t>
      </w:r>
      <w:r>
        <w:rPr>
          <w:rFonts w:ascii="Times New Roman"/>
          <w:b w:val="false"/>
          <w:i w:val="false"/>
          <w:color w:val="000000"/>
          <w:sz w:val="28"/>
        </w:rPr>
        <w:t xml:space="preserve">  </w:t>
      </w:r>
      <w:r>
        <w:rPr>
          <w:rFonts w:ascii="Times New Roman"/>
          <w:b w:val="false"/>
          <w:i w:val="false"/>
          <w:color w:val="000000"/>
          <w:sz w:val="28"/>
        </w:rPr>
        <w:t>23 бабының</w:t>
      </w:r>
      <w:r>
        <w:rPr>
          <w:rFonts w:ascii="Times New Roman"/>
          <w:b w:val="false"/>
          <w:i w:val="false"/>
          <w:color w:val="000000"/>
          <w:sz w:val="28"/>
        </w:rPr>
        <w:t xml:space="preserve"> талаптары сақтала отырып, бұқаралық ақпарат құралдары арқылы сайлау учаскелері туралы сайлаушылар хабардар етілсін.</w:t>
      </w:r>
      <w:r>
        <w:br/>
      </w:r>
      <w:r>
        <w:rPr>
          <w:rFonts w:ascii="Times New Roman"/>
          <w:b w:val="false"/>
          <w:i w:val="false"/>
          <w:color w:val="000000"/>
          <w:sz w:val="28"/>
        </w:rPr>
        <w:t>
</w:t>
      </w:r>
      <w:r>
        <w:rPr>
          <w:rFonts w:ascii="Times New Roman"/>
          <w:b w:val="false"/>
          <w:i w:val="false"/>
          <w:color w:val="000000"/>
          <w:sz w:val="28"/>
        </w:rPr>
        <w:t>
      3. «Түпқараған ауданы әкімінің аппараты» мемлекеттік мекемесі (Г. Демеуова) осы шешімнің әділет органдарында мемлекеттік тіркелуін, оның бұқаралық ақпарат құралдарында және «Әділет» ақпараттық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Т. Алтынгалиевке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                             Т. Асауов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сайлау</w:t>
      </w:r>
      <w:r>
        <w:br/>
      </w:r>
      <w:r>
        <w:rPr>
          <w:rFonts w:ascii="Times New Roman"/>
          <w:b w:val="false"/>
          <w:i w:val="false"/>
          <w:color w:val="000000"/>
          <w:sz w:val="28"/>
        </w:rPr>
        <w:t>
      комиссиясының төрағасы</w:t>
      </w:r>
      <w:r>
        <w:br/>
      </w:r>
      <w:r>
        <w:rPr>
          <w:rFonts w:ascii="Times New Roman"/>
          <w:b w:val="false"/>
          <w:i w:val="false"/>
          <w:color w:val="000000"/>
          <w:sz w:val="28"/>
        </w:rPr>
        <w:t>
      Қуанбай Амалбек Жолжанұлы</w:t>
      </w:r>
      <w:r>
        <w:br/>
      </w:r>
      <w:r>
        <w:rPr>
          <w:rFonts w:ascii="Times New Roman"/>
          <w:b w:val="false"/>
          <w:i w:val="false"/>
          <w:color w:val="000000"/>
          <w:sz w:val="28"/>
        </w:rPr>
        <w:t>
      18 қараша 2015 жыл</w:t>
      </w:r>
    </w:p>
    <w:bookmarkStart w:name="z7" w:id="1"/>
    <w:p>
      <w:pPr>
        <w:spacing w:after="0"/>
        <w:ind w:left="0"/>
        <w:jc w:val="both"/>
      </w:pPr>
      <w:r>
        <w:rPr>
          <w:rFonts w:ascii="Times New Roman"/>
          <w:b w:val="false"/>
          <w:i w:val="false"/>
          <w:color w:val="000000"/>
          <w:sz w:val="28"/>
        </w:rPr>
        <w:t>
Түпқараған ауданы әкімінің</w:t>
      </w:r>
      <w:r>
        <w:br/>
      </w:r>
      <w:r>
        <w:rPr>
          <w:rFonts w:ascii="Times New Roman"/>
          <w:b w:val="false"/>
          <w:i w:val="false"/>
          <w:color w:val="000000"/>
          <w:sz w:val="28"/>
        </w:rPr>
        <w:t>
18 қараша 2015 жылғы</w:t>
      </w:r>
      <w:r>
        <w:br/>
      </w:r>
      <w:r>
        <w:rPr>
          <w:rFonts w:ascii="Times New Roman"/>
          <w:b w:val="false"/>
          <w:i w:val="false"/>
          <w:color w:val="000000"/>
          <w:sz w:val="28"/>
        </w:rPr>
        <w:t>
№ 21 шешіміне қосымша</w:t>
      </w:r>
    </w:p>
    <w:bookmarkEnd w:id="1"/>
    <w:p>
      <w:pPr>
        <w:spacing w:after="0"/>
        <w:ind w:left="0"/>
        <w:jc w:val="left"/>
      </w:pPr>
      <w:r>
        <w:rPr>
          <w:rFonts w:ascii="Times New Roman"/>
          <w:b/>
          <w:i w:val="false"/>
          <w:color w:val="000000"/>
        </w:rPr>
        <w:t xml:space="preserve"> Түпқараған ауданы бойынша сайлау учаскелері</w:t>
      </w:r>
      <w:r>
        <w:br/>
      </w:r>
      <w:r>
        <w:rPr>
          <w:rFonts w:ascii="Times New Roman"/>
          <w:b/>
          <w:i w:val="false"/>
          <w:color w:val="000000"/>
        </w:rPr>
        <w:t>
</w:t>
      </w:r>
      <w:r>
        <w:br/>
      </w: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xml:space="preserve">      Орталығы: Форт-Шевченко қаласы, Досан Тәжіұлы көшесі № 9, «Е.Өмірбаев атындағы орта мектебі» мемлекеттік мекемесі, телефон/факс: 8 72938 (код) 22367 </w:t>
      </w:r>
      <w:r>
        <w:br/>
      </w:r>
      <w:r>
        <w:rPr>
          <w:rFonts w:ascii="Times New Roman"/>
          <w:b w:val="false"/>
          <w:i w:val="false"/>
          <w:color w:val="000000"/>
          <w:sz w:val="28"/>
        </w:rPr>
        <w:t>
      Шекарасы: Форт-Шевченко қаласының Досан Тәжіұлы, Оразмағамбет Тұрмағамбетұлы, Қабиболла Сыдиықов, Ибаш Жанболатова, Жазмағанбет Қызылбаев, Тобанияз Әлниязұлы, Бимембет Маяұлы, Нығмет Шымыров, Хиту Бекжанов, Нұрсұлтан Оңғалбаев, Иса Тіленбайұлы, Төлесін Әлиев, Мақаш Бектұрғанов, Сүйінғара Үргенішбайұлы, Абай, Мырзағали Әлібаев, Мұрын Жырау, Есбол Өмірбаев, Жамбыл, Астана, Ұлан Елубаев көшелерінің үйлері, сонымен қатар Жаңа Кетік шағын ауданы 5, 6 кварталдарының үйлері.</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xml:space="preserve">      Орталығы: Форт-Шевченко қаласы, Маршал Әбдіхалықов көшесі № 51, «Түпқараған аудандық орталықтандырылған кітапхана жүйесі» мемлекеттік мекемесінің «Орталық кітапхана» филиалы, телефон/факс: 8 72938 (код) 22252 </w:t>
      </w:r>
      <w:r>
        <w:br/>
      </w:r>
      <w:r>
        <w:rPr>
          <w:rFonts w:ascii="Times New Roman"/>
          <w:b w:val="false"/>
          <w:i w:val="false"/>
          <w:color w:val="000000"/>
          <w:sz w:val="28"/>
        </w:rPr>
        <w:t>
      Шекарасы: Форт-Шевченко қаласының Жалау Мыңбаев, Маршал Әбдіхалықов, Шайхы Еркеғұлов, Сатанғұл Тәжиев, Естөре Оразақов, Келімберді Өтебаев, Ермек Даулетова, Дүйіш Тобышбаев, Ораз Бозахаров, Байбоз Қилыбайұлы, Сауытбай Масатов, Тілеумұрат Қожабеков, Мұстахи Бимағанбетов, Икембай Өтепбергенов, Лазер Тумышев көшелерінің үйлері, сонымен қатар Жаңа Кетік шағын ауданы 1, 2, 2 а, 3, 4 кварталдарының үйлері.</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xml:space="preserve">      Орталығы: Баутин ауылы, 8 Наурыз көшесі № 25, «Жалау Мыңбаев атындағы мектеп-гимназиясы» мемлекеттік мекемесі, телефон/факс: 8 72938 (код) 24575 </w:t>
      </w:r>
      <w:r>
        <w:br/>
      </w:r>
      <w:r>
        <w:rPr>
          <w:rFonts w:ascii="Times New Roman"/>
          <w:b w:val="false"/>
          <w:i w:val="false"/>
          <w:color w:val="000000"/>
          <w:sz w:val="28"/>
        </w:rPr>
        <w:t>
      Шекарасы: Баутин ауылының Қашаған Күржіманұлы, Жәнібек Матаев, 8 Наурыз, Виталий Водовской, Сәттіғұл Жанғабылов, Қалмырза Берішбаев, Захар Дубский, Жаңа құрылыс, Диханбек Сатимов, Қылыш Нәдірбаев, Құлмырза Саудабаев, Ізтұрған Оразбаев, Абай Қошақбаев көшелерінің үйлері.</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xml:space="preserve">      Орталығы: Баутин ауылы Аташ елді мекені, Әліби Жанкелдин көшесі № 27, «Түпқараған аудандық орталықтандырылған кітапхана жүйесі» мемлекеттік мекемесінің «Аташ елді мекені. Аташ кітапханасы» бөлімшесі, телефон/факс: 8 72938 (код) 24971 </w:t>
      </w:r>
      <w:r>
        <w:br/>
      </w:r>
      <w:r>
        <w:rPr>
          <w:rFonts w:ascii="Times New Roman"/>
          <w:b w:val="false"/>
          <w:i w:val="false"/>
          <w:color w:val="000000"/>
          <w:sz w:val="28"/>
        </w:rPr>
        <w:t>
      Шекарасы: Баутин ауылы Аташ елді мекенінің Аманкелді Иманов, Мұрат Өскінбаев, Әліби Жанкелдин, Тау, Зауыт, Баялы Ақсамбаев көшелерінің үйлері.</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Қызылөзен ауылы, Сатыбалды Сисенбаев көшесі № 2, «Қызылөзен мәдениет үйі» мемлекеттік коммуналдық қазыналық кәсіпорны, телефон/факс:872938(код)23851</w:t>
      </w:r>
      <w:r>
        <w:br/>
      </w:r>
      <w:r>
        <w:rPr>
          <w:rFonts w:ascii="Times New Roman"/>
          <w:b w:val="false"/>
          <w:i w:val="false"/>
          <w:color w:val="000000"/>
          <w:sz w:val="28"/>
        </w:rPr>
        <w:t>
      Шекарасы: Қызылөзен ауылының Сатыбалды Сисенбаев, Ізтұрған Нысанбаев, Дүйсе Бердібеков, Жаңа ауыл, Шамшырақ, Шарай, Жұмаш Сағындықов көшелерінің үйлері; сонымен қатар Қызылөзен ауылы және «Қарағантүбек» жауапкершілігі шектеулі серіктестігі аумағында орналасқан мал шаруашылығы және жеке шаруашылық қожалықтары.</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xml:space="preserve">      Орталығы: Ақшұқыр ауылы, Баланжан Қожашева көшесі № 5, Түпқараған ауданы әкімдігінің «Ақшұқыр мәдениет үйі» мемлекеттік коммуналдық қазыналық кәсіпорны, телефон/факс: 8 72938 (код) 23249 </w:t>
      </w:r>
      <w:r>
        <w:br/>
      </w:r>
      <w:r>
        <w:rPr>
          <w:rFonts w:ascii="Times New Roman"/>
          <w:b w:val="false"/>
          <w:i w:val="false"/>
          <w:color w:val="000000"/>
          <w:sz w:val="28"/>
        </w:rPr>
        <w:t>
      Шекарасы: Ақшұқыр ауылының Ақжол, Өмірзақ Нұрбаев, Балсұлу Сахиева, Үштерек, Әлқуат Қожабергенов, сонымен қатар 4 кварталдың үйлері.</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xml:space="preserve">      Орталығы: Сайын Шапағатов ауылдық округі, Мақаш Елубаев көшесі </w:t>
      </w:r>
    </w:p>
    <w:p>
      <w:pPr>
        <w:spacing w:after="0"/>
        <w:ind w:left="0"/>
        <w:jc w:val="both"/>
      </w:pPr>
      <w:r>
        <w:rPr>
          <w:rFonts w:ascii="Times New Roman"/>
          <w:b w:val="false"/>
          <w:i w:val="false"/>
          <w:color w:val="000000"/>
          <w:sz w:val="28"/>
        </w:rPr>
        <w:t>№ 81, «№ 1 жалпы орта білім беретін мектеп-лицейі» мемлекеттік мекемесі, телефон/факс:872938(код)31269</w:t>
      </w:r>
      <w:r>
        <w:br/>
      </w:r>
      <w:r>
        <w:rPr>
          <w:rFonts w:ascii="Times New Roman"/>
          <w:b w:val="false"/>
          <w:i w:val="false"/>
          <w:color w:val="000000"/>
          <w:sz w:val="28"/>
        </w:rPr>
        <w:t>
      Шекарасы: Сайын Шапағатов ауылдық округінің Найзабек Есетов, Ақназар Жақауов, Тасқынбай Шахатов, Сәйдім Тумышев, Бисембай Мейров, Алтынмұрат Бекенжанов, Ескі ауыл, Жолыбай Шахшабасов, Мақаш Елубаев, Бердіхан Қарайшықов көшелерінің үйлері, сонымен қатар 1, 2, 3, 4, 5, 6 кварталдарының үйлері, Сайын Шапағатов ауылдық округінің аумағында және «Жайлау»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xml:space="preserve">      Орталығы: Таушық ауылы, Құлшық Жұбайұлы көшесі № 41, «Таушық мәдениет үйі» мемлекеттік коммуналдық қазыналық кәсіпорны, телефон/факс: 8 72938 (код) 44232 </w:t>
      </w:r>
      <w:r>
        <w:br/>
      </w:r>
      <w:r>
        <w:rPr>
          <w:rFonts w:ascii="Times New Roman"/>
          <w:b w:val="false"/>
          <w:i w:val="false"/>
          <w:color w:val="000000"/>
          <w:sz w:val="28"/>
        </w:rPr>
        <w:t>
      Шекарасы: Таушық ауылының Сисен Әбдірахманов, Ардагерлер, Төлеген Қағазов, Абыл Тілеуұлы, Хамидолла Елмұханбетов, Құлшық Жұбайұлы, Түмен Балтабасұлы көшелерінің үйлері, Нұрбаулы Тұмсық шағын ауданының үйлері, сонымен қатар 1, 2, 3, 4 кварталдарының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Орталығы</w:t>
      </w:r>
      <w:r>
        <w:rPr>
          <w:rFonts w:ascii="Times New Roman"/>
          <w:b/>
          <w:i w:val="false"/>
          <w:color w:val="000000"/>
          <w:sz w:val="28"/>
        </w:rPr>
        <w:t>:</w:t>
      </w:r>
      <w:r>
        <w:rPr>
          <w:rFonts w:ascii="Times New Roman"/>
          <w:b w:val="false"/>
          <w:i w:val="false"/>
          <w:color w:val="000000"/>
          <w:sz w:val="28"/>
        </w:rPr>
        <w:t xml:space="preserve"> Баутин ауылы, «Қазақстан Республикасы Ұлттық қауіпсіздік комитеті Шекара қызметінің 2201 «Б» әскери бөлімі» республикалық мемлекеттік мекемесі, телефон/факс: 8 72938 (код) 24796 </w:t>
      </w:r>
      <w:r>
        <w:br/>
      </w:r>
      <w:r>
        <w:rPr>
          <w:rFonts w:ascii="Times New Roman"/>
          <w:b w:val="false"/>
          <w:i w:val="false"/>
          <w:color w:val="000000"/>
          <w:sz w:val="28"/>
        </w:rPr>
        <w:t>
      Шекарасы</w:t>
      </w:r>
      <w:r>
        <w:rPr>
          <w:rFonts w:ascii="Times New Roman"/>
          <w:b/>
          <w:i w:val="false"/>
          <w:color w:val="000000"/>
          <w:sz w:val="28"/>
        </w:rPr>
        <w:t>:</w:t>
      </w:r>
      <w:r>
        <w:rPr>
          <w:rFonts w:ascii="Times New Roman"/>
          <w:b w:val="false"/>
          <w:i w:val="false"/>
          <w:color w:val="000000"/>
          <w:sz w:val="28"/>
        </w:rPr>
        <w:t xml:space="preserve"> Баутин ауылының «Қазақстан Республикасы Ұлттық қауіпсіздік комитеті Шекара қызметінің 2201 «Б» әскери бөлімі» республикалық мемлекеттік мекемесі; Форт-Шевченко қаласының «Қазақстан Республикасы Қорғаныс министрлігінің «51809 «Д» әскери бөлімі» республикалық мемлекеттік мекемесі және «Войсковая часть 2018» мемлекеттік мекемесі.</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 телефон/факс:87292(код)473613</w:t>
      </w:r>
      <w:r>
        <w:br/>
      </w:r>
      <w:r>
        <w:rPr>
          <w:rFonts w:ascii="Times New Roman"/>
          <w:b w:val="false"/>
          <w:i w:val="false"/>
          <w:color w:val="000000"/>
          <w:sz w:val="28"/>
        </w:rPr>
        <w:t>
      Шекарасы</w:t>
      </w:r>
      <w:r>
        <w:rPr>
          <w:rFonts w:ascii="Times New Roman"/>
          <w:b/>
          <w:i w:val="false"/>
          <w:color w:val="000000"/>
          <w:sz w:val="28"/>
        </w:rPr>
        <w:t>:</w:t>
      </w:r>
      <w:r>
        <w:rPr>
          <w:rFonts w:ascii="Times New Roman"/>
          <w:b w:val="false"/>
          <w:i w:val="false"/>
          <w:color w:val="000000"/>
          <w:sz w:val="28"/>
        </w:rPr>
        <w:t xml:space="preserve"> Қаражанбас вахталық поселкесінде орналасқан «Қаражанбасмұнай» акционерлік қоғамының және өзге де кәсіпорындардың жатақханалары.</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w:t>
      </w:r>
      <w:r>
        <w:rPr>
          <w:rFonts w:ascii="Times New Roman"/>
          <w:b/>
          <w:i w:val="false"/>
          <w:color w:val="000000"/>
          <w:sz w:val="28"/>
        </w:rPr>
        <w:t>:</w:t>
      </w:r>
      <w:r>
        <w:rPr>
          <w:rFonts w:ascii="Times New Roman"/>
          <w:b w:val="false"/>
          <w:i w:val="false"/>
          <w:color w:val="000000"/>
          <w:sz w:val="28"/>
        </w:rPr>
        <w:t xml:space="preserve"> Ақшұқыр ауылы, Балсұлу Сахиева көшесі № 1, «Маршал Әбдіхалықов атындағы мектеп - гимназиясы» мемлекеттік мекемесі, телефон/факс: 8 72938 (код) 23245 </w:t>
      </w:r>
      <w:r>
        <w:br/>
      </w:r>
      <w:r>
        <w:rPr>
          <w:rFonts w:ascii="Times New Roman"/>
          <w:b w:val="false"/>
          <w:i w:val="false"/>
          <w:color w:val="000000"/>
          <w:sz w:val="28"/>
        </w:rPr>
        <w:t>
      Шекарасы: Ақшұқыр ауылының Баланжан Қожашева, Ғұбайдолла Айдаров, Бүркітбай Сәрсенов, Жаңа Қоныс көшелерінің үйлері, сонымен қатар 1, 3 кварталдарының және Бегей үйлері.</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xml:space="preserve">      Орталығы: Бозашы вахталық поселкесі, «Трейнинг центр» ғимараты, телефон/факс: 8 7292 (код) 529079. </w:t>
      </w:r>
      <w:r>
        <w:br/>
      </w:r>
      <w:r>
        <w:rPr>
          <w:rFonts w:ascii="Times New Roman"/>
          <w:b w:val="false"/>
          <w:i w:val="false"/>
          <w:color w:val="000000"/>
          <w:sz w:val="28"/>
        </w:rPr>
        <w:t>
      Шекарасы: Бозашы вахталық поселкесінің жатақханалары және өзге де Солтүстік Бозашыда орналасқан кәсіпорындар жатақханалары.</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xml:space="preserve">      Орталығы: Ақшұқыр ауылы, Әдек Жанашев көшесі, № 49 «Ақшұқыр мектеп-лицейі» мемлекеттік мекемесі, телефон/факс: 8 72938 (код) 50177. </w:t>
      </w:r>
      <w:r>
        <w:br/>
      </w:r>
      <w:r>
        <w:rPr>
          <w:rFonts w:ascii="Times New Roman"/>
          <w:b w:val="false"/>
          <w:i w:val="false"/>
          <w:color w:val="000000"/>
          <w:sz w:val="28"/>
        </w:rPr>
        <w:t>
      Шекарасы: Ақшұқыр ауылының Сұлтанбай Наубетов, Бекбосын Қадырұлы, Жүсіп Дүйсенбаев, Дүйіш Досаев, Борсақбай Әбілхайыров, Әдек Жанашев, Қартбай Бекжанов, Ұзақбай Есқожаев, Жалау Қазиев, Тәжіғұл Кезбаев, Маңғыбай Түйешиев көшелерінің үйлері, сонымен қатар 2 және 5 кварталдарының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