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2567" w14:textId="5642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ауданы әкімінің 2015 жылғы 15 қаңтардағы № 1 шешімі. Маңғыстау облысы Әділет департаментінде 2015 жылғы 16 ақпанда № 2613 болып тіркелді. Күші жойылды - Маңғыстау облысы Бейнеу ауданы әкімінің 2017 жылғы 15 мамырдағы № 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әкімінің 15.05.2017 </w:t>
      </w:r>
      <w:r>
        <w:rPr>
          <w:rFonts w:ascii="Times New Roman"/>
          <w:b w:val="false"/>
          <w:i w:val="false"/>
          <w:color w:val="ff0000"/>
          <w:sz w:val="28"/>
        </w:rPr>
        <w:t xml:space="preserve">№ 1 </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Заңына сәйкес және Бейнеу аудандық сайлау комиссиясының келісімі бойынша, Бейнеу ауданының әкімі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1. Бейнеу ауданы әкімінің кейбір шешімдеріне мынадай өзгерістер енгізілсін:</w:t>
      </w:r>
    </w:p>
    <w:p>
      <w:pPr>
        <w:spacing w:after="0"/>
        <w:ind w:left="0"/>
        <w:jc w:val="both"/>
      </w:pPr>
      <w:r>
        <w:rPr>
          <w:rFonts w:ascii="Times New Roman"/>
          <w:b w:val="false"/>
          <w:i w:val="false"/>
          <w:color w:val="000000"/>
          <w:sz w:val="28"/>
        </w:rPr>
        <w:t xml:space="preserve">
      1) 2011 жылғы 26 сәуірдегі </w:t>
      </w:r>
      <w:r>
        <w:rPr>
          <w:rFonts w:ascii="Times New Roman"/>
          <w:b w:val="false"/>
          <w:i w:val="false"/>
          <w:color w:val="000000"/>
          <w:sz w:val="28"/>
        </w:rPr>
        <w:t xml:space="preserve"> № 3</w:t>
      </w:r>
      <w:r>
        <w:rPr>
          <w:rFonts w:ascii="Times New Roman"/>
          <w:b w:val="false"/>
          <w:i w:val="false"/>
          <w:color w:val="000000"/>
          <w:sz w:val="28"/>
        </w:rPr>
        <w:t xml:space="preserve"> "Сайлау учаскелерін құру туралы" шешімде (нормативтік құқықтық актілерді мемлекеттік тіркеу тізілімінде 11-3-119 нөмерімен тіркелген, алғашқы ресми жарияланған күні 2011 жылғы 19 мамыр, ресми жариялау көзі "Рауан" газеті):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 180 сайлау учаскесі және № 181 сайлау учаскесіне қатысты бөліктер тиісінше мынадай редакцияларда жазылсын:</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Орталығы: "Атамекен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Бейімбет Майлин көшесіндегі № 81-240 үйлер, Қ.Сәтбаев көшесіндегі № 147-280 үйлер, Т.Рысқұлов көшесіндегі № 139-280 үйлер, Рзаевтар көшесіндегі № 49-150 үйлер, Сүгір Бегендікұлы көшесіндегі № 1-100 үйлер, Аманбай Ата, Ш.Шыңғысов, А.Өтеуов, Матай, Қайдақ, Достық, Ынтымақ, Бірлік, Білеулі, Белдеулі, Жезді, Аспантай, Уәйіс Қайралапов, Әбдібек Жаманбаев, Қаржаубай Жылқыбаев, Тұрыш Ата, Қарақоға, Қарағайлы, Шоғы, Қосарқан, Шахан, Уәлі, Сайқұдық, Опорная, Мұрын жырау, Манашы, Айрақты, Жайылған, Дағар, Шаршы, Шүңкілдек, Күйкен, Құсшы, Есенқазақ, Теректі, Лабақ батыр, Бопай ханым, Әбілхайыр хан, Абылай хан көшелеріндегі үйлер.";</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Орталығы: "Күйкен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Меңдіқұл батыр көшесіндегі № 71-130 үйлер, Ұлы Жібек жолы көшесіндегі № 71-130 үйлер, Ақтан Керейұлы көшесіндегі № 21-135 үйлер, Ерменбет би көшесіндегі № 27-135 үйлер, Тұрманбет батыр көшесіндегі № 28-135 үйлер, Әділ көшесіндегі № 28-135 үйлер, Т.Шыршығұлұлы көшесіндегі № 30-135 үйлер, Т.Алдашұлы көшесіндегі № 30-135 үйлер, Байқұл қажы Қаныбекұлы, Шағырлы, Тасастау, Көлтабан, Жиделі, Шолтаман, Сүйінқара батыр көшелеріндегі үйлер.";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 82 сайлау учаскесі, № 83 сайлау учаскесі, № 145 сайлау учаскесі және № 155 сайлау учаскесіне қатысты бөліктер тиісінше мынадай редакцияларда жазылсын:</w:t>
      </w:r>
    </w:p>
    <w:p>
      <w:pPr>
        <w:spacing w:after="0"/>
        <w:ind w:left="0"/>
        <w:jc w:val="both"/>
      </w:pPr>
      <w:r>
        <w:rPr>
          <w:rFonts w:ascii="Times New Roman"/>
          <w:b w:val="false"/>
          <w:i w:val="false"/>
          <w:color w:val="000000"/>
          <w:sz w:val="28"/>
        </w:rPr>
        <w:t>
      "№ 82 сайлау учаскесі</w:t>
      </w:r>
    </w:p>
    <w:p>
      <w:pPr>
        <w:spacing w:after="0"/>
        <w:ind w:left="0"/>
        <w:jc w:val="both"/>
      </w:pPr>
      <w:r>
        <w:rPr>
          <w:rFonts w:ascii="Times New Roman"/>
          <w:b w:val="false"/>
          <w:i w:val="false"/>
          <w:color w:val="000000"/>
          <w:sz w:val="28"/>
        </w:rPr>
        <w:t>
      Орталығы: "Бейнеу гуманитарлық – экономикалық коледжі"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Бейнеу селосындағы Бейімбет Майлин көшесіндегі № 1-80 үйлер, Қ.Сәтбаев көшесіндегі № 1-86А үйлер, Жамбыл көшесіндегі № 1-40 үйлер, Ж.Аймауытов, Төлеген Тоқтаров, Д.Нұрпейісова, Сәттіғұл, Айназар Ата, Сырым Датұлы, Шәкәрім Құдайбердіұлы көшелеріндегі үйлер.";</w:t>
      </w:r>
    </w:p>
    <w:p>
      <w:pPr>
        <w:spacing w:after="0"/>
        <w:ind w:left="0"/>
        <w:jc w:val="both"/>
      </w:pPr>
      <w:r>
        <w:rPr>
          <w:rFonts w:ascii="Times New Roman"/>
          <w:b w:val="false"/>
          <w:i w:val="false"/>
          <w:color w:val="000000"/>
          <w:sz w:val="28"/>
        </w:rPr>
        <w:t>
      "№ 83 сайлау учаскесі</w:t>
      </w:r>
    </w:p>
    <w:p>
      <w:pPr>
        <w:spacing w:after="0"/>
        <w:ind w:left="0"/>
        <w:jc w:val="both"/>
      </w:pPr>
      <w:r>
        <w:rPr>
          <w:rFonts w:ascii="Times New Roman"/>
          <w:b w:val="false"/>
          <w:i w:val="false"/>
          <w:color w:val="000000"/>
          <w:sz w:val="28"/>
        </w:rPr>
        <w:t>
      Орталығы: "Жұмағали Қалдығараев атындағы орта мектеп"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 30-35, № 37, № 62-70, № 71-92 көп қабатты үйлер, Ұлы Жібек жолы көшесіндегі № 41-70 үйлер, Меңдіқұл батыр көшесіндегі № 41-70 үйлер, Өсербай Құлбатыров, Е.Бөкетбайұлы, Медет Жылкелді Байбозұлы, Ыбрайым – Ахун Құлбайұлы, И.Тіленбайұлы, Қ.Ещанов, Досан Тәжіұлы, А.Жұбанов, Әлия Молдағұлова, М.Мәметова, Қабиболла Сыдиқов, И.Тайманов, Жалау Мыңбаев, А.Балов көшелеріндегі үйлер.";</w:t>
      </w:r>
    </w:p>
    <w:p>
      <w:pPr>
        <w:spacing w:after="0"/>
        <w:ind w:left="0"/>
        <w:jc w:val="both"/>
      </w:pPr>
      <w:r>
        <w:rPr>
          <w:rFonts w:ascii="Times New Roman"/>
          <w:b w:val="false"/>
          <w:i w:val="false"/>
          <w:color w:val="000000"/>
          <w:sz w:val="28"/>
        </w:rPr>
        <w:t>
      "№ 145 сайлау учаскесі</w:t>
      </w:r>
    </w:p>
    <w:p>
      <w:pPr>
        <w:spacing w:after="0"/>
        <w:ind w:left="0"/>
        <w:jc w:val="both"/>
      </w:pPr>
      <w:r>
        <w:rPr>
          <w:rFonts w:ascii="Times New Roman"/>
          <w:b w:val="false"/>
          <w:i w:val="false"/>
          <w:color w:val="000000"/>
          <w:sz w:val="28"/>
        </w:rPr>
        <w:t>
      Орталығы: "Абай атындағы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"Локомотив" акционерлік қоғамының жатақханасы, "Маңғыстау облысының денсаулық сақтау басқармасының "Бейнеу аудандық туберкулез ауруханасы" мемлекеттік коммуналдық қазыналық кәсіпорнының ғимараты, "Маңғыстау облыстық ішкі істер департаментінің Бейнеу аудандық ішкі істер бөлімі" мемлекеттік мекемесінің уақытша ұстау изоляторы, № 1-29, 47-49, 53-56, № 59-61 көп қабатты үйлер, Сұлтан Бейбарыс, Қойшыбай Боқанұлы, Төремұрат, С.Ақшабаев, Ж.Қалдығараев, Қашаған көшелеріндегі, 1-ауылдағы үйлер, шектері Сұлтан Бейбарыс, Төремұрат, Қосай Ата және Т.Айбергенов көшелерімен шартты белгіленген аумақта орналасқан үйлер, №1 және №2 разъездің үйлері, сонымен қатар Көне Бейнеу, Борқұдық, Байкүшік жерлеріндегі үйлер.";</w:t>
      </w:r>
    </w:p>
    <w:p>
      <w:pPr>
        <w:spacing w:after="0"/>
        <w:ind w:left="0"/>
        <w:jc w:val="both"/>
      </w:pPr>
      <w:r>
        <w:rPr>
          <w:rFonts w:ascii="Times New Roman"/>
          <w:b w:val="false"/>
          <w:i w:val="false"/>
          <w:color w:val="000000"/>
          <w:sz w:val="28"/>
        </w:rPr>
        <w:t>
      "№ 155 сайлау учаскесі</w:t>
      </w:r>
    </w:p>
    <w:p>
      <w:pPr>
        <w:spacing w:after="0"/>
        <w:ind w:left="0"/>
        <w:jc w:val="both"/>
      </w:pPr>
      <w:r>
        <w:rPr>
          <w:rFonts w:ascii="Times New Roman"/>
          <w:b w:val="false"/>
          <w:i w:val="false"/>
          <w:color w:val="000000"/>
          <w:sz w:val="28"/>
        </w:rPr>
        <w:t>
      Орталығы: "Манашы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Қ.Сәтбаев көшесіндегі № 87-146 үйлер, Т.Рысқұлов көшесіндегі № 81-138 үйлер, Рзаевтар көшесіндегі № 1-48 үйлер, Досат көшесіндегі № 1-100 үйлер, М.Әуезов көшесіндегі № 1-70 үйлер, Атағозы батыр көшесіндегі № 1-50 үйлер, Балуанияз көшесіндегі № 118-280 үйлер, Қ.Тоқсанбайұлы көшесіндегі № 115-280 үйлер, Амантұрлы батыр көшесіндегі № 128-280 үйлер, Асау батыр көшесіндегі № 128-280 үйлер, Қалнияз ақын көшесіндегі № 58-120 үйлер, Самалық батыр, Есекмерген № 1, Есекмерген № 2 көшелеріндегі үйлер.";</w:t>
      </w:r>
    </w:p>
    <w:p>
      <w:pPr>
        <w:spacing w:after="0"/>
        <w:ind w:left="0"/>
        <w:jc w:val="both"/>
      </w:pPr>
      <w:r>
        <w:rPr>
          <w:rFonts w:ascii="Times New Roman"/>
          <w:b w:val="false"/>
          <w:i w:val="false"/>
          <w:color w:val="000000"/>
          <w:sz w:val="28"/>
        </w:rPr>
        <w:t>
      2) 2014 жылғы 21 ақпандағы № 1 "Сайлау учаскелерінің кейбір мәселелері туралы" шешімде (нормативтік құқықтық актілерді мемлекеттік тіркеу тізілімінде 2362 нөмерімен тіркелген, алғашқы ресми жарияланған күні 2014 жылғы 7 наурыз, ресми жариялау көзі "Рауан" газеті):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 190 сайлау учаскесіне қатысты бөлік мынадай редакцияда жазылсын:</w:t>
      </w:r>
    </w:p>
    <w:p>
      <w:pPr>
        <w:spacing w:after="0"/>
        <w:ind w:left="0"/>
        <w:jc w:val="both"/>
      </w:pPr>
      <w:r>
        <w:rPr>
          <w:rFonts w:ascii="Times New Roman"/>
          <w:b w:val="false"/>
          <w:i w:val="false"/>
          <w:color w:val="000000"/>
          <w:sz w:val="28"/>
        </w:rPr>
        <w:t>
      "№ 190 сайлау учаскесі</w:t>
      </w:r>
    </w:p>
    <w:p>
      <w:pPr>
        <w:spacing w:after="0"/>
        <w:ind w:left="0"/>
        <w:jc w:val="both"/>
      </w:pPr>
      <w:r>
        <w:rPr>
          <w:rFonts w:ascii="Times New Roman"/>
          <w:b w:val="false"/>
          <w:i w:val="false"/>
          <w:color w:val="000000"/>
          <w:sz w:val="28"/>
        </w:rPr>
        <w:t>
      Орталығы: "Сам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Амантұрлы батыр көшесіндегі № 1-127 үйлер, Асау батыр көшесіндегі № 1-127 үйлер, Қалнияз ақын көшесіндегі № 1-57 үйлер, Қ.Тоқсанбайұлы көшесіндегі № 1-114 үйлер, Балуанияз көшесіндегі № 1-117 үйлер, Т.Рысқұлов көшесіндегі № 1-80 үйлер, М.Жұмабаев көшесіндегі үйлер.".</w:t>
      </w:r>
    </w:p>
    <w:p>
      <w:pPr>
        <w:spacing w:after="0"/>
        <w:ind w:left="0"/>
        <w:jc w:val="both"/>
      </w:pPr>
      <w:r>
        <w:rPr>
          <w:rFonts w:ascii="Times New Roman"/>
          <w:b w:val="false"/>
          <w:i w:val="false"/>
          <w:color w:val="000000"/>
          <w:sz w:val="28"/>
        </w:rPr>
        <w:t>
      2. "Бейнеу ауданы әкімінің аппараты" мемлекеттік мекемесі (Ү.Әмірханова) осы шешімнің "Әділет" ақпараттық – құқықтық жүйесі мен бұқаралық ақпарат құралдарында ресми жариялануын, аудандық әкімдіктің интернет – ресурсында орналасуын қамтамасыз етсін.</w:t>
      </w:r>
    </w:p>
    <w:p>
      <w:pPr>
        <w:spacing w:after="0"/>
        <w:ind w:left="0"/>
        <w:jc w:val="both"/>
      </w:pPr>
      <w:r>
        <w:rPr>
          <w:rFonts w:ascii="Times New Roman"/>
          <w:b w:val="false"/>
          <w:i w:val="false"/>
          <w:color w:val="000000"/>
          <w:sz w:val="28"/>
        </w:rPr>
        <w:t>
      3. Осы шешімнің орындалысын бақылау Бейнеу ауданы әкімінің орынбасары К.Машырықовқа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Әбілшеев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сайлау комиссиясының</w:t>
      </w:r>
    </w:p>
    <w:p>
      <w:pPr>
        <w:spacing w:after="0"/>
        <w:ind w:left="0"/>
        <w:jc w:val="both"/>
      </w:pPr>
      <w:r>
        <w:rPr>
          <w:rFonts w:ascii="Times New Roman"/>
          <w:b w:val="false"/>
          <w:i w:val="false"/>
          <w:color w:val="000000"/>
          <w:sz w:val="28"/>
        </w:rPr>
        <w:t>
      төрайымы Аймағамбет Күләнда</w:t>
      </w:r>
    </w:p>
    <w:p>
      <w:pPr>
        <w:spacing w:after="0"/>
        <w:ind w:left="0"/>
        <w:jc w:val="both"/>
      </w:pPr>
      <w:r>
        <w:rPr>
          <w:rFonts w:ascii="Times New Roman"/>
          <w:b w:val="false"/>
          <w:i w:val="false"/>
          <w:color w:val="000000"/>
          <w:sz w:val="28"/>
        </w:rPr>
        <w:t>
      15 қаңтар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