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33eb" w14:textId="39f3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Сұңқар ауылдық округінің Сұңқар ауылы аумағында 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2015 жылғы 9 шілдедегі № 36/01 қаулысы. Қарағанды облысының Әділет департаментінде 2015 жылғы 20 шілдеде № 3339 болып тіркелді. Күші жойылды - Қарағанды облысы Осакаров ауданы әкімдігінің 2015 жылғы 15 қыркүйектегі № 47/01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Осакаров ауданы әкімдігінің 15.09.2015 № 47/01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Құтыру ауруының шығуына байланысты, Сұңқар ауылдық округі Сұңқар ауылының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Асылбек Серікұлы Молдабаевқа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Әбілдин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Осакаров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М. Бейсенбеков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2015 жылдың 9 шілдесі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