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485a" w14:textId="f9d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27 қарашадағы № а-12/588 қаулысы. Ақмола облысының Әділет департаментінде 2015 жылғы 21 желтоқсанда № 5131 болып тіркелді. Күші жойылды - Ақмола облысы Ерейментау ауданы әкімдігінің 2016 жылғы 21 қаңтардағы № а-1/23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21.01.2016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 238-бабының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Ерейментау аудандық мәслихатының 2015 жылғы 26 тамыздағы № 5С-40/3-15 "Ауылдық елді мекендерде жұмыс істейтін және азаматтық қызметкерлер болып табылатын, денсаулық сақтау, білім беру, әлеуметтік қамсыздандыру, мәдениет және спорт мамандарының лауазымдық тізімін келісу туралы" шешіміне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А.Е.Әлжановқа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"27" 11 2015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күтім жөніндегі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дыбыс жазба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музыка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мәдениет ұйымдастырушысы;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әдістемеші.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Білім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 мен қазыналық кәсіпорын басшысы мен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барлық мамандықтағы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медециналық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тәрбиешінің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әдістемеші.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