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ae41" w14:textId="0efa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2014 жылғы 28 наурыздағы № 257/29 шешімі. Павлодар облысының Әділет департаментінде 2014 жылғы 04 мамырда № 3788 болып тіркелді. Күші жойылды - Павлодар облыстық мәслихатының 2015 жылғы 18 қыркүйектегі N 389/44 (алғаш ресми жарияланған күннен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облыстық мәслихатының 18.09.2015 N 389/44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облысы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облыстық мәслихатының 2011 жылғы 13 қыркүйектегі (IV сайланған ХХХVI (кезектен тыс) cессиясы) "Павлодар облысы мәслихатының регламенті туралы" № 382/36 шешімінің күші жойылсын.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бірінші ресми жариялануынан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Досжанова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Көбенов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ХХIХ сессиясы)</w:t>
            </w:r>
            <w:r>
              <w:br/>
            </w:r>
            <w:r>
              <w:rPr>
                <w:rFonts w:ascii="Times New Roman"/>
                <w:b w:val="false"/>
                <w:i w:val="false"/>
                <w:color w:val="000000"/>
                <w:sz w:val="20"/>
              </w:rPr>
              <w:t>2014 жылғы 28 наурыздағы</w:t>
            </w:r>
            <w:r>
              <w:br/>
            </w:r>
            <w:r>
              <w:rPr>
                <w:rFonts w:ascii="Times New Roman"/>
                <w:b w:val="false"/>
                <w:i w:val="false"/>
                <w:color w:val="000000"/>
                <w:sz w:val="20"/>
              </w:rPr>
              <w:t>№ 257/29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облысы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Павлодар облысының мәслихаты (жергілікті өкілді орган) – облыс, республикалық маңызы бар қала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Павлодар облысының мәслихаты заңды тұлғаның құқықтарымен иеленбейді.</w:t>
      </w:r>
      <w:r>
        <w:br/>
      </w:r>
      <w:r>
        <w:rPr>
          <w:rFonts w:ascii="Times New Roman"/>
          <w:b w:val="false"/>
          <w:i w:val="false"/>
          <w:color w:val="000000"/>
          <w:sz w:val="28"/>
        </w:rPr>
        <w:t>
      </w:t>
      </w:r>
      <w:r>
        <w:rPr>
          <w:rFonts w:ascii="Times New Roman"/>
          <w:b w:val="false"/>
          <w:i w:val="false"/>
          <w:color w:val="000000"/>
          <w:sz w:val="28"/>
        </w:rPr>
        <w:t xml:space="preserve">3. Павлодар облысы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белгілейі.</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xml:space="preserve">
      5. </w:t>
      </w:r>
      <w:r>
        <w:rPr>
          <w:rFonts w:ascii="Times New Roman"/>
          <w:b w:val="false"/>
          <w:i w:val="false"/>
          <w:color w:val="000000"/>
          <w:sz w:val="28"/>
        </w:rPr>
        <w:t xml:space="preserve"> Жаңадан сайланған Павлодар облысы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Павлодар облыстық аумақтық сайлау комиссиясының төрағасымен шақырылады.</w:t>
      </w:r>
      <w:r>
        <w:br/>
      </w:r>
      <w:r>
        <w:rPr>
          <w:rFonts w:ascii="Times New Roman"/>
          <w:b w:val="false"/>
          <w:i w:val="false"/>
          <w:color w:val="000000"/>
          <w:sz w:val="28"/>
        </w:rPr>
        <w:t xml:space="preserve">
      6. </w:t>
      </w:r>
      <w:r>
        <w:rPr>
          <w:rFonts w:ascii="Times New Roman"/>
          <w:b w:val="false"/>
          <w:i w:val="false"/>
          <w:color w:val="000000"/>
          <w:sz w:val="28"/>
        </w:rPr>
        <w:t xml:space="preserve"> Мәслихатының бірінші сессиясын сайлау комиссиясының төрағасы ашады және оны мәслихат сессиясының төрағасын сайлауына дейін жүргізеді.</w:t>
      </w:r>
      <w:r>
        <w:br/>
      </w:r>
      <w:r>
        <w:rPr>
          <w:rFonts w:ascii="Times New Roman"/>
          <w:b w:val="false"/>
          <w:i w:val="false"/>
          <w:color w:val="000000"/>
          <w:sz w:val="28"/>
        </w:rPr>
        <w:t>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 xml:space="preserve"> Мәслихатының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xml:space="preserve">
      8. </w:t>
      </w:r>
      <w:r>
        <w:rPr>
          <w:rFonts w:ascii="Times New Roman"/>
          <w:b w:val="false"/>
          <w:i w:val="false"/>
          <w:color w:val="000000"/>
          <w:sz w:val="28"/>
        </w:rPr>
        <w:t xml:space="preserve"> Мәслихаттың кезектен тыс сессиясы осы мәслихатқа сайланған депутаттар санының кем дегенде үштен бір бөлігінің, сондай-ақ Павлодар облысы әкімінің ұсынысы бойынша мәслихат сессиясының төрағасымен шақырылады және жүрізіледі.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 xml:space="preserve">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облыс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сұрақтар бойынша қажетті материалдар облыс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xml:space="preserve">
      10. </w:t>
      </w:r>
      <w:r>
        <w:rPr>
          <w:rFonts w:ascii="Times New Roman"/>
          <w:b w:val="false"/>
          <w:i w:val="false"/>
          <w:color w:val="000000"/>
          <w:sz w:val="28"/>
        </w:rPr>
        <w:t xml:space="preserve"> Регламентпен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11. </w:t>
      </w:r>
      <w:r>
        <w:rPr>
          <w:rFonts w:ascii="Times New Roman"/>
          <w:b w:val="false"/>
          <w:i w:val="false"/>
          <w:color w:val="000000"/>
          <w:sz w:val="28"/>
        </w:rPr>
        <w:t xml:space="preserve">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Павлодар облысының әкімімен ұсынылатын мәселелер негізінде қалыптасады.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 xml:space="preserve"> Сессияға енгізілетін мәселелерді сапалы дайындау үшін мәслихаттың хатшысы облыс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Облыстық мәслихаттың сессияларысына мәслихаттың қарауына жататын мәселелер бойынша ақпарат жасау үшін қалалар мен аудандар мәслихаттарының хатшылары, Қазақстан Республикасы Парламентінің депутаттары, облыс әкімдері, ұйымдардың басшылары және өзге лауазымдық тұлғалары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 xml:space="preserve">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 xml:space="preserve">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 xml:space="preserve">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r>
        <w:br/>
      </w: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 xml:space="preserve">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xml:space="preserve">
      19. </w:t>
      </w:r>
      <w:r>
        <w:rPr>
          <w:rFonts w:ascii="Times New Roman"/>
          <w:b w:val="false"/>
          <w:i w:val="false"/>
          <w:color w:val="000000"/>
          <w:sz w:val="28"/>
        </w:rPr>
        <w:t xml:space="preserve">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жүктелуы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 xml:space="preserve">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 xml:space="preserve">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 xml:space="preserve">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 xml:space="preserve">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 xml:space="preserve">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 беруге қойылады;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 xml:space="preserve">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тәртіпте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 xml:space="preserve">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облыстық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 xml:space="preserve"> Павлодар облысы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Павлодар облысының бюджеті Қазақстан Республикасының Президенті республикалық бюджет туралы Заңына қол қойғаннан кейін екі апталық мерзімінен кешіктірмей облыстық мәслихаттың сессиясында бекітіледі.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xml:space="preserve">
      29. </w:t>
      </w:r>
      <w:r>
        <w:rPr>
          <w:rFonts w:ascii="Times New Roman"/>
          <w:b w:val="false"/>
          <w:i w:val="false"/>
          <w:color w:val="000000"/>
          <w:sz w:val="28"/>
        </w:rPr>
        <w:t xml:space="preserve">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 xml:space="preserve"> Мәслихаттың кезектен тыс сессиясында облыс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Мәслихат Павлодар облысы әкімінің есеп беруін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Павлодар облысы әкімінің есебін тыңдайды.</w:t>
      </w:r>
      <w:r>
        <w:br/>
      </w:r>
      <w:r>
        <w:rPr>
          <w:rFonts w:ascii="Times New Roman"/>
          <w:b w:val="false"/>
          <w:i w:val="false"/>
          <w:color w:val="000000"/>
          <w:sz w:val="28"/>
        </w:rPr>
        <w:t>
      Әкімнің (оның міндеттерін атқарушы тұлғаның) өзіне жүктелген міндеттер мен функцияларды орындаы туралы есебі және ол бойынша шешім жобасы мәслихаттың тұрақты комиссияларының қарауына тиісті сессиядан үш апта бұрын енгізіледі.</w:t>
      </w:r>
      <w:r>
        <w:br/>
      </w: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 xml:space="preserve"> Мәслихат мәслихат хатшысының, мәслихаттың тұрақты комиссияларының және өзге де органдары төрағаларының есептерін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 xml:space="preserve">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 xml:space="preserve">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 xml:space="preserve"> Мәслихат депутаты мәслихаттың құзыретіне жататын сұрақтар бойынша ресми жазбаша сауалмен әкімге, тиісті аймақтық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r>
        <w:br/>
      </w:r>
      <w:r>
        <w:rPr>
          <w:rFonts w:ascii="Times New Roman"/>
          <w:b w:val="false"/>
          <w:i w:val="false"/>
          <w:color w:val="000000"/>
          <w:sz w:val="28"/>
        </w:rPr>
        <w:t xml:space="preserve">
      37. </w:t>
      </w:r>
      <w:r>
        <w:rPr>
          <w:rFonts w:ascii="Times New Roman"/>
          <w:b w:val="false"/>
          <w:i w:val="false"/>
          <w:color w:val="000000"/>
          <w:sz w:val="28"/>
        </w:rPr>
        <w:t xml:space="preserve">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 xml:space="preserve">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 xml:space="preserve">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 xml:space="preserve">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 xml:space="preserve">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 xml:space="preserve">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 xml:space="preserve">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w:t>
      </w:r>
      <w:r>
        <w:rPr>
          <w:rFonts w:ascii="Times New Roman"/>
          <w:b w:val="false"/>
          <w:i w:val="false"/>
          <w:color w:val="000000"/>
          <w:sz w:val="28"/>
        </w:rPr>
        <w:t xml:space="preserve">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49. </w:t>
      </w:r>
      <w:r>
        <w:rPr>
          <w:rFonts w:ascii="Times New Roman"/>
          <w:b w:val="false"/>
          <w:i w:val="false"/>
          <w:color w:val="000000"/>
          <w:sz w:val="28"/>
        </w:rPr>
        <w:t xml:space="preserve">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 xml:space="preserve">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Сайлау комиссияларын құрудың тәртібі</w:t>
      </w:r>
    </w:p>
    <w:bookmarkEnd w:id="8"/>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 xml:space="preserve">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 xml:space="preserve">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xml:space="preserve">
      54. </w:t>
      </w:r>
      <w:r>
        <w:rPr>
          <w:rFonts w:ascii="Times New Roman"/>
          <w:b w:val="false"/>
          <w:i w:val="false"/>
          <w:color w:val="000000"/>
          <w:sz w:val="28"/>
        </w:rPr>
        <w:t xml:space="preserve">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 xml:space="preserve">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 xml:space="preserve">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 xml:space="preserve">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 xml:space="preserve">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 xml:space="preserve">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 xml:space="preserve">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 xml:space="preserve">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 xml:space="preserve">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xml:space="preserve">
      66. </w:t>
      </w:r>
      <w:r>
        <w:rPr>
          <w:rFonts w:ascii="Times New Roman"/>
          <w:b w:val="false"/>
          <w:i w:val="false"/>
          <w:color w:val="000000"/>
          <w:sz w:val="28"/>
        </w:rPr>
        <w:t xml:space="preserve">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 xml:space="preserve">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